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30" w:rsidRDefault="00204730" w:rsidP="001166E4">
      <w:pPr>
        <w:widowControl w:val="0"/>
        <w:spacing w:line="326" w:lineRule="exact"/>
        <w:jc w:val="both"/>
      </w:pPr>
    </w:p>
    <w:p w:rsidR="002D1D20" w:rsidRPr="00E57F33" w:rsidRDefault="002D1D20" w:rsidP="002D1D20">
      <w:pPr>
        <w:jc w:val="center"/>
        <w:rPr>
          <w:b/>
          <w:bCs/>
          <w:color w:val="000000"/>
          <w:sz w:val="28"/>
          <w:szCs w:val="28"/>
        </w:rPr>
      </w:pPr>
      <w:r w:rsidRPr="00E57F33">
        <w:rPr>
          <w:b/>
          <w:bCs/>
          <w:color w:val="000000"/>
          <w:sz w:val="28"/>
          <w:szCs w:val="28"/>
        </w:rPr>
        <w:t>Нормы и правила благоустройства территории</w:t>
      </w:r>
    </w:p>
    <w:p w:rsidR="002D1D20" w:rsidRPr="00E57F33" w:rsidRDefault="002D1D20" w:rsidP="002D1D20">
      <w:pPr>
        <w:jc w:val="center"/>
        <w:rPr>
          <w:b/>
          <w:bCs/>
          <w:color w:val="000000"/>
          <w:sz w:val="28"/>
          <w:szCs w:val="28"/>
        </w:rPr>
      </w:pPr>
      <w:r w:rsidRPr="00E57F33">
        <w:rPr>
          <w:b/>
          <w:bCs/>
          <w:color w:val="000000"/>
          <w:sz w:val="28"/>
          <w:szCs w:val="28"/>
        </w:rPr>
        <w:t>муниципального образования «</w:t>
      </w:r>
      <w:r>
        <w:rPr>
          <w:b/>
          <w:bCs/>
          <w:color w:val="000000"/>
          <w:sz w:val="28"/>
          <w:szCs w:val="28"/>
        </w:rPr>
        <w:t>Пычасское</w:t>
      </w:r>
      <w:r w:rsidRPr="00E57F33">
        <w:rPr>
          <w:b/>
          <w:bCs/>
          <w:color w:val="000000"/>
          <w:sz w:val="28"/>
          <w:szCs w:val="28"/>
        </w:rPr>
        <w:t>»</w:t>
      </w:r>
    </w:p>
    <w:p w:rsidR="002D1D20" w:rsidRDefault="002D1D20" w:rsidP="002D1D20">
      <w:pPr>
        <w:jc w:val="right"/>
        <w:rPr>
          <w:bCs/>
          <w:color w:val="000000"/>
        </w:rPr>
      </w:pPr>
      <w:r w:rsidRPr="00354AFA">
        <w:rPr>
          <w:bCs/>
          <w:color w:val="000000"/>
        </w:rPr>
        <w:t xml:space="preserve">                       </w:t>
      </w:r>
      <w:r>
        <w:rPr>
          <w:bCs/>
          <w:color w:val="000000"/>
        </w:rPr>
        <w:t xml:space="preserve">                              </w:t>
      </w:r>
      <w:r w:rsidRPr="00354AFA">
        <w:rPr>
          <w:bCs/>
          <w:color w:val="000000"/>
        </w:rPr>
        <w:t xml:space="preserve"> </w:t>
      </w:r>
    </w:p>
    <w:p w:rsidR="002D1D20" w:rsidRPr="00E57F33" w:rsidRDefault="002D1D20" w:rsidP="002D1D20">
      <w:pPr>
        <w:jc w:val="center"/>
        <w:rPr>
          <w:bCs/>
          <w:color w:val="000000"/>
        </w:rPr>
      </w:pPr>
      <w:r>
        <w:rPr>
          <w:bCs/>
          <w:color w:val="000000"/>
        </w:rPr>
        <w:t xml:space="preserve">(Утверждены  </w:t>
      </w:r>
      <w:r w:rsidRPr="00354AFA">
        <w:rPr>
          <w:bCs/>
          <w:color w:val="000000"/>
        </w:rPr>
        <w:t xml:space="preserve">Решением Совета депутатов </w:t>
      </w:r>
      <w:r>
        <w:rPr>
          <w:bCs/>
          <w:color w:val="000000"/>
        </w:rPr>
        <w:t xml:space="preserve"> </w:t>
      </w:r>
      <w:r w:rsidRPr="00354AFA">
        <w:rPr>
          <w:bCs/>
          <w:color w:val="000000"/>
        </w:rPr>
        <w:t>МО «</w:t>
      </w:r>
      <w:r>
        <w:rPr>
          <w:bCs/>
          <w:color w:val="000000"/>
        </w:rPr>
        <w:t>Пычасское» от 24</w:t>
      </w:r>
      <w:r w:rsidRPr="00354AFA">
        <w:rPr>
          <w:bCs/>
          <w:color w:val="000000"/>
        </w:rPr>
        <w:t>.</w:t>
      </w:r>
      <w:r>
        <w:rPr>
          <w:bCs/>
          <w:color w:val="000000"/>
        </w:rPr>
        <w:t>10</w:t>
      </w:r>
      <w:r w:rsidRPr="00354AFA">
        <w:rPr>
          <w:bCs/>
          <w:color w:val="000000"/>
        </w:rPr>
        <w:t>.2017 г. № 10.2</w:t>
      </w:r>
      <w:r>
        <w:rPr>
          <w:bCs/>
          <w:color w:val="000000"/>
        </w:rPr>
        <w:t>, в новой реда</w:t>
      </w:r>
      <w:r>
        <w:rPr>
          <w:bCs/>
          <w:color w:val="000000"/>
        </w:rPr>
        <w:t>к</w:t>
      </w:r>
      <w:r>
        <w:rPr>
          <w:bCs/>
          <w:color w:val="000000"/>
        </w:rPr>
        <w:t>ции от 26.06.2018 г. № 16.5)</w:t>
      </w:r>
    </w:p>
    <w:p w:rsidR="002D1D20" w:rsidRPr="00354AFA" w:rsidRDefault="002D1D20" w:rsidP="002D1D20">
      <w:pPr>
        <w:spacing w:before="360" w:after="200"/>
        <w:jc w:val="center"/>
        <w:rPr>
          <w:color w:val="000000"/>
        </w:rPr>
      </w:pPr>
      <w:r w:rsidRPr="00354AFA">
        <w:rPr>
          <w:b/>
          <w:bCs/>
          <w:color w:val="000000"/>
        </w:rPr>
        <w:t>Раздел 1. Основные положения.</w:t>
      </w:r>
    </w:p>
    <w:p w:rsidR="002D1D20" w:rsidRPr="00354AFA" w:rsidRDefault="002D1D20" w:rsidP="002D1D20">
      <w:pPr>
        <w:spacing w:before="360" w:after="200"/>
        <w:jc w:val="both"/>
        <w:rPr>
          <w:color w:val="000000"/>
        </w:rPr>
      </w:pPr>
      <w:r w:rsidRPr="00354AFA">
        <w:rPr>
          <w:color w:val="000000"/>
        </w:rPr>
        <w:t>Нормы и правила благоустройства территории муниципального образования «</w:t>
      </w:r>
      <w:r>
        <w:rPr>
          <w:color w:val="000000"/>
        </w:rPr>
        <w:t>Пычасское</w:t>
      </w:r>
      <w:r w:rsidRPr="00354AFA">
        <w:rPr>
          <w:color w:val="000000"/>
        </w:rPr>
        <w:t>» (далее – Нормы и правила) устанавливают единые и обязательные к исполнению нормы и требования в сфере внешнего благоустройства, озеленения, а так же определяют:</w:t>
      </w:r>
    </w:p>
    <w:p w:rsidR="002D1D20" w:rsidRPr="00354AFA" w:rsidRDefault="002D1D20" w:rsidP="002D1D20">
      <w:pPr>
        <w:shd w:val="clear" w:color="auto" w:fill="FFFFFF"/>
        <w:ind w:firstLine="405"/>
        <w:jc w:val="both"/>
        <w:rPr>
          <w:color w:val="000000"/>
        </w:rPr>
      </w:pPr>
      <w:r w:rsidRPr="00354AFA">
        <w:rPr>
          <w:color w:val="000000"/>
        </w:rPr>
        <w:t xml:space="preserve"> </w:t>
      </w:r>
      <w:r w:rsidRPr="00354AFA">
        <w:rPr>
          <w:color w:val="000000"/>
        </w:rPr>
        <w:tab/>
      </w:r>
      <w:r w:rsidRPr="00354AFA">
        <w:rPr>
          <w:color w:val="000000"/>
        </w:rPr>
        <w:tab/>
        <w:t xml:space="preserve">порядок уборки и содержания территории, </w:t>
      </w:r>
    </w:p>
    <w:p w:rsidR="002D1D20" w:rsidRPr="00354AFA" w:rsidRDefault="002D1D20" w:rsidP="002D1D20">
      <w:pPr>
        <w:shd w:val="clear" w:color="auto" w:fill="FFFFFF"/>
        <w:ind w:left="720" w:firstLine="696"/>
        <w:contextualSpacing/>
        <w:jc w:val="both"/>
        <w:rPr>
          <w:color w:val="000000"/>
        </w:rPr>
      </w:pPr>
      <w:r w:rsidRPr="00354AFA">
        <w:rPr>
          <w:color w:val="000000"/>
        </w:rPr>
        <w:t xml:space="preserve">производства земляных работ, </w:t>
      </w:r>
    </w:p>
    <w:p w:rsidR="002D1D20" w:rsidRPr="00354AFA" w:rsidRDefault="002D1D20" w:rsidP="002D1D20">
      <w:pPr>
        <w:shd w:val="clear" w:color="auto" w:fill="FFFFFF"/>
        <w:ind w:left="720" w:firstLine="696"/>
        <w:contextualSpacing/>
        <w:jc w:val="both"/>
        <w:rPr>
          <w:color w:val="000000"/>
        </w:rPr>
      </w:pPr>
      <w:r w:rsidRPr="00354AFA">
        <w:rPr>
          <w:color w:val="000000"/>
        </w:rPr>
        <w:t xml:space="preserve">установки и содержания информационных средств, </w:t>
      </w:r>
    </w:p>
    <w:p w:rsidR="002D1D20" w:rsidRPr="00354AFA" w:rsidRDefault="002D1D20" w:rsidP="002D1D20">
      <w:pPr>
        <w:shd w:val="clear" w:color="auto" w:fill="FFFFFF"/>
        <w:ind w:left="720" w:firstLine="696"/>
        <w:contextualSpacing/>
        <w:jc w:val="both"/>
        <w:rPr>
          <w:color w:val="000000"/>
        </w:rPr>
      </w:pPr>
      <w:r w:rsidRPr="00354AFA">
        <w:rPr>
          <w:color w:val="000000"/>
        </w:rPr>
        <w:t xml:space="preserve">установки временных объектов, </w:t>
      </w:r>
    </w:p>
    <w:p w:rsidR="002D1D20" w:rsidRPr="00354AFA" w:rsidRDefault="002D1D20" w:rsidP="002D1D20">
      <w:pPr>
        <w:shd w:val="clear" w:color="auto" w:fill="FFFFFF"/>
        <w:ind w:left="720" w:firstLine="696"/>
        <w:contextualSpacing/>
        <w:jc w:val="both"/>
        <w:rPr>
          <w:color w:val="000000"/>
        </w:rPr>
      </w:pPr>
      <w:r w:rsidRPr="00354AFA">
        <w:rPr>
          <w:color w:val="000000"/>
        </w:rPr>
        <w:t>содержания линейных сооружений (включая прилегающие к границам зданий, огра</w:t>
      </w:r>
      <w:r w:rsidRPr="00354AFA">
        <w:rPr>
          <w:color w:val="000000"/>
        </w:rPr>
        <w:t>ж</w:t>
      </w:r>
      <w:r w:rsidRPr="00354AFA">
        <w:rPr>
          <w:color w:val="000000"/>
        </w:rPr>
        <w:t>дений и сооружений),</w:t>
      </w:r>
    </w:p>
    <w:p w:rsidR="002D1D20" w:rsidRPr="00354AFA" w:rsidRDefault="002D1D20" w:rsidP="002D1D20">
      <w:pPr>
        <w:shd w:val="clear" w:color="auto" w:fill="FFFFFF"/>
        <w:ind w:left="720" w:firstLine="696"/>
        <w:contextualSpacing/>
        <w:jc w:val="both"/>
        <w:rPr>
          <w:color w:val="000000"/>
        </w:rPr>
      </w:pPr>
      <w:r w:rsidRPr="00354AFA">
        <w:rPr>
          <w:color w:val="000000"/>
        </w:rPr>
        <w:t>внутренние территории,</w:t>
      </w:r>
    </w:p>
    <w:p w:rsidR="002D1D20" w:rsidRPr="00354AFA" w:rsidRDefault="002D1D20" w:rsidP="002D1D20">
      <w:pPr>
        <w:shd w:val="clear" w:color="auto" w:fill="FFFFFF"/>
        <w:jc w:val="both"/>
        <w:rPr>
          <w:color w:val="000000"/>
        </w:rPr>
      </w:pPr>
      <w:r w:rsidRPr="00354AFA">
        <w:rPr>
          <w:color w:val="000000"/>
        </w:rPr>
        <w:t>для всех юридических и физических лиц, являющихся пользователями или владельцами земель, з</w:t>
      </w:r>
      <w:r w:rsidRPr="00354AFA">
        <w:rPr>
          <w:color w:val="000000"/>
        </w:rPr>
        <w:t>а</w:t>
      </w:r>
      <w:r w:rsidRPr="00354AFA">
        <w:rPr>
          <w:color w:val="000000"/>
        </w:rPr>
        <w:t>стройщиками, собственниками, владельцами и арендаторами зданий, строений и сооружений, расп</w:t>
      </w:r>
      <w:r w:rsidRPr="00354AFA">
        <w:rPr>
          <w:color w:val="000000"/>
        </w:rPr>
        <w:t>о</w:t>
      </w:r>
      <w:r w:rsidRPr="00354AFA">
        <w:rPr>
          <w:color w:val="000000"/>
        </w:rPr>
        <w:t>ложенных на территории муниципального образования «</w:t>
      </w:r>
      <w:r>
        <w:rPr>
          <w:color w:val="000000"/>
        </w:rPr>
        <w:t>Пычасское</w:t>
      </w:r>
      <w:r w:rsidRPr="00354AFA">
        <w:rPr>
          <w:color w:val="000000"/>
        </w:rPr>
        <w:t>» (далее - поселение), независимо от формы собственности, ведомственной принадлежности.</w:t>
      </w:r>
    </w:p>
    <w:p w:rsidR="002D1D20" w:rsidRPr="00354AFA" w:rsidRDefault="002D1D20" w:rsidP="002D1D20">
      <w:pPr>
        <w:keepNext/>
        <w:shd w:val="clear" w:color="auto" w:fill="FFFFFF"/>
        <w:jc w:val="center"/>
        <w:rPr>
          <w:b/>
          <w:bCs/>
          <w:color w:val="000000"/>
        </w:rPr>
      </w:pPr>
      <w:r w:rsidRPr="00354AFA">
        <w:rPr>
          <w:b/>
          <w:bCs/>
          <w:color w:val="000000"/>
        </w:rPr>
        <w:t>Раздел 2. Нормативные ссылки.</w:t>
      </w:r>
    </w:p>
    <w:p w:rsidR="002D1D20" w:rsidRPr="00354AFA" w:rsidRDefault="002D1D20" w:rsidP="002D1D20">
      <w:pPr>
        <w:keepNext/>
        <w:shd w:val="clear" w:color="auto" w:fill="FFFFFF"/>
        <w:jc w:val="center"/>
        <w:rPr>
          <w:color w:val="000000"/>
        </w:rPr>
      </w:pPr>
    </w:p>
    <w:p w:rsidR="002D1D20" w:rsidRPr="00354AFA" w:rsidRDefault="002D1D20" w:rsidP="002D1D20">
      <w:pPr>
        <w:shd w:val="clear" w:color="auto" w:fill="FFFFFF"/>
        <w:jc w:val="both"/>
        <w:rPr>
          <w:color w:val="000000"/>
        </w:rPr>
      </w:pPr>
      <w:r w:rsidRPr="00354AFA">
        <w:rPr>
          <w:color w:val="000000"/>
        </w:rPr>
        <w:t>В настоящих Нормах и правилах использованы следующие нормативные правовые акты:</w:t>
      </w:r>
    </w:p>
    <w:p w:rsidR="002D1D20" w:rsidRPr="00354AFA" w:rsidRDefault="002D1D20" w:rsidP="002D1D20">
      <w:pPr>
        <w:shd w:val="clear" w:color="auto" w:fill="FFFFFF"/>
        <w:jc w:val="both"/>
        <w:rPr>
          <w:color w:val="000000"/>
        </w:rPr>
      </w:pPr>
      <w:r w:rsidRPr="00354AFA">
        <w:rPr>
          <w:color w:val="000000"/>
        </w:rPr>
        <w:t>- Конституция Российской Федерации;</w:t>
      </w:r>
    </w:p>
    <w:p w:rsidR="002D1D20" w:rsidRPr="00354AFA" w:rsidRDefault="002D1D20" w:rsidP="002D1D20">
      <w:pPr>
        <w:shd w:val="clear" w:color="auto" w:fill="FFFFFF"/>
        <w:jc w:val="both"/>
        <w:rPr>
          <w:color w:val="000000"/>
        </w:rPr>
      </w:pPr>
      <w:r w:rsidRPr="00354AFA">
        <w:rPr>
          <w:color w:val="000000"/>
        </w:rPr>
        <w:t>- Гражданский кодекс Российской Федерации;</w:t>
      </w:r>
    </w:p>
    <w:p w:rsidR="002D1D20" w:rsidRPr="00354AFA" w:rsidRDefault="002D1D20" w:rsidP="002D1D20">
      <w:pPr>
        <w:shd w:val="clear" w:color="auto" w:fill="FFFFFF"/>
        <w:jc w:val="both"/>
        <w:rPr>
          <w:color w:val="000000"/>
        </w:rPr>
      </w:pPr>
      <w:r w:rsidRPr="00354AFA">
        <w:rPr>
          <w:color w:val="000000"/>
        </w:rPr>
        <w:t>- </w:t>
      </w:r>
      <w:r w:rsidRPr="00354AFA">
        <w:rPr>
          <w:color w:val="000000"/>
          <w:spacing w:val="-1"/>
        </w:rPr>
        <w:t>Федеральный закон </w:t>
      </w:r>
      <w:r w:rsidRPr="00354AFA">
        <w:rPr>
          <w:color w:val="000000"/>
          <w:spacing w:val="-3"/>
        </w:rPr>
        <w:t>от 06.10.2003 г. № 131 - ФЗ «Об общих принципах организации местного сам</w:t>
      </w:r>
      <w:r w:rsidRPr="00354AFA">
        <w:rPr>
          <w:color w:val="000000"/>
          <w:spacing w:val="-3"/>
        </w:rPr>
        <w:t>о</w:t>
      </w:r>
      <w:r w:rsidRPr="00354AFA">
        <w:rPr>
          <w:color w:val="000000"/>
          <w:spacing w:val="-3"/>
        </w:rPr>
        <w:t xml:space="preserve">управления в </w:t>
      </w:r>
      <w:r w:rsidRPr="00354AFA">
        <w:rPr>
          <w:color w:val="000000"/>
        </w:rPr>
        <w:t>Российской организации»;</w:t>
      </w:r>
    </w:p>
    <w:p w:rsidR="002D1D20" w:rsidRPr="00354AFA" w:rsidRDefault="002D1D20" w:rsidP="002D1D20">
      <w:pPr>
        <w:shd w:val="clear" w:color="auto" w:fill="FFFFFF"/>
        <w:jc w:val="both"/>
        <w:rPr>
          <w:color w:val="000000"/>
        </w:rPr>
      </w:pPr>
      <w:r w:rsidRPr="00354AFA">
        <w:rPr>
          <w:color w:val="000000"/>
        </w:rPr>
        <w:t>- Методические рекомендации, утвержденные Приказом Министерства регионального развития Ро</w:t>
      </w:r>
      <w:r w:rsidRPr="00354AFA">
        <w:rPr>
          <w:color w:val="000000"/>
        </w:rPr>
        <w:t>с</w:t>
      </w:r>
      <w:r w:rsidRPr="00354AFA">
        <w:rPr>
          <w:color w:val="000000"/>
        </w:rPr>
        <w:t>сийской Федерации от 27.12.2011 № 613</w:t>
      </w:r>
    </w:p>
    <w:p w:rsidR="002D1D20" w:rsidRPr="00354AFA" w:rsidRDefault="002D1D20" w:rsidP="002D1D20">
      <w:pPr>
        <w:shd w:val="clear" w:color="auto" w:fill="FFFFFF"/>
        <w:jc w:val="both"/>
        <w:rPr>
          <w:b/>
          <w:bCs/>
          <w:color w:val="000000"/>
        </w:rPr>
      </w:pPr>
      <w:r w:rsidRPr="00354AFA">
        <w:rPr>
          <w:color w:val="000000"/>
        </w:rPr>
        <w:t>- иные нормативно-правовые акты, определяющие требования к состоянию внешнего благоустройс</w:t>
      </w:r>
      <w:r w:rsidRPr="00354AFA">
        <w:rPr>
          <w:color w:val="000000"/>
        </w:rPr>
        <w:t>т</w:t>
      </w:r>
      <w:r w:rsidRPr="00354AFA">
        <w:rPr>
          <w:color w:val="000000"/>
        </w:rPr>
        <w:t>ва городских, сельских и поселковых территорий и защите окружающей среды.</w:t>
      </w:r>
      <w:r w:rsidRPr="00354AFA">
        <w:rPr>
          <w:b/>
          <w:bCs/>
          <w:color w:val="000000"/>
        </w:rPr>
        <w:t xml:space="preserve">                                                                                                                                        </w:t>
      </w:r>
    </w:p>
    <w:p w:rsidR="002D1D20" w:rsidRPr="00354AFA" w:rsidRDefault="002D1D20" w:rsidP="002D1D20">
      <w:pPr>
        <w:shd w:val="clear" w:color="auto" w:fill="FFFFFF"/>
        <w:jc w:val="both"/>
        <w:rPr>
          <w:b/>
          <w:bCs/>
          <w:color w:val="000000"/>
        </w:rPr>
      </w:pPr>
    </w:p>
    <w:p w:rsidR="002D1D20" w:rsidRPr="00354AFA" w:rsidRDefault="002D1D20" w:rsidP="002D1D20">
      <w:pPr>
        <w:shd w:val="clear" w:color="auto" w:fill="FFFFFF"/>
        <w:jc w:val="both"/>
        <w:rPr>
          <w:b/>
          <w:bCs/>
          <w:color w:val="000000"/>
        </w:rPr>
      </w:pPr>
      <w:r w:rsidRPr="00354AFA">
        <w:rPr>
          <w:b/>
          <w:bCs/>
          <w:color w:val="000000"/>
        </w:rPr>
        <w:t xml:space="preserve">              Раздел 3. Определения, используемые в настоящих Нормах и правилах.</w:t>
      </w:r>
    </w:p>
    <w:p w:rsidR="002D1D20" w:rsidRPr="00354AFA" w:rsidRDefault="002D1D20" w:rsidP="002D1D20">
      <w:pPr>
        <w:shd w:val="clear" w:color="auto" w:fill="FFFFFF"/>
        <w:jc w:val="both"/>
        <w:rPr>
          <w:b/>
          <w:bCs/>
          <w:color w:val="000000"/>
        </w:rPr>
      </w:pPr>
    </w:p>
    <w:p w:rsidR="002D1D20" w:rsidRPr="00354AFA" w:rsidRDefault="002D1D20" w:rsidP="002D1D20">
      <w:pPr>
        <w:shd w:val="clear" w:color="auto" w:fill="FFFFFF"/>
        <w:jc w:val="both"/>
        <w:rPr>
          <w:color w:val="000000"/>
        </w:rPr>
      </w:pPr>
      <w:r w:rsidRPr="00354AFA">
        <w:rPr>
          <w:color w:val="000000"/>
        </w:rPr>
        <w:t>В настоящих Нормах и правилах применяются следующие термины с соответствующими определ</w:t>
      </w:r>
      <w:r w:rsidRPr="00354AFA">
        <w:rPr>
          <w:color w:val="000000"/>
        </w:rPr>
        <w:t>е</w:t>
      </w:r>
      <w:r w:rsidRPr="00354AFA">
        <w:rPr>
          <w:color w:val="000000"/>
        </w:rPr>
        <w:t>ниями:</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Благоустройство территории сельского поселения</w:t>
      </w:r>
      <w:r w:rsidRPr="00354AFA">
        <w:rPr>
          <w:color w:val="000000"/>
        </w:rPr>
        <w:t> - комплекс предусмотренных правилами благоустройства территории поселения мероприятий по содержанию территории, а также по прое</w:t>
      </w:r>
      <w:r w:rsidRPr="00354AFA">
        <w:rPr>
          <w:color w:val="000000"/>
        </w:rPr>
        <w:t>к</w:t>
      </w:r>
      <w:r w:rsidRPr="00354AFA">
        <w:rPr>
          <w:color w:val="000000"/>
        </w:rPr>
        <w:t>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Элементы благоустройства территории</w:t>
      </w:r>
      <w:r w:rsidRPr="00354AFA">
        <w:rPr>
          <w:color w:val="000000"/>
        </w:rPr>
        <w:t> - декоративные, технические, планировочные, ко</w:t>
      </w:r>
      <w:r w:rsidRPr="00354AFA">
        <w:rPr>
          <w:color w:val="000000"/>
        </w:rPr>
        <w:t>н</w:t>
      </w:r>
      <w:r w:rsidRPr="00354AFA">
        <w:rPr>
          <w:color w:val="000000"/>
        </w:rPr>
        <w:t>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w:t>
      </w:r>
      <w:r w:rsidRPr="00354AFA">
        <w:rPr>
          <w:color w:val="000000"/>
        </w:rPr>
        <w:t>н</w:t>
      </w:r>
      <w:r w:rsidRPr="00354AFA">
        <w:rPr>
          <w:color w:val="000000"/>
        </w:rPr>
        <w:t>формация, используемые как составные части благоустройства.</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lastRenderedPageBreak/>
        <w:t>Нормируемый комплекс элементов благоустройства</w:t>
      </w:r>
      <w:r w:rsidRPr="00354AFA">
        <w:rPr>
          <w:color w:val="000000"/>
        </w:rPr>
        <w:t> - минимальное сочетание элементов благоустройства для создания на территории поселения безопасной, удобной и привлекательной ср</w:t>
      </w:r>
      <w:r w:rsidRPr="00354AFA">
        <w:rPr>
          <w:color w:val="000000"/>
        </w:rPr>
        <w:t>е</w:t>
      </w:r>
      <w:r w:rsidRPr="00354AFA">
        <w:rPr>
          <w:color w:val="000000"/>
        </w:rPr>
        <w:t>ды.</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Объекты благоустройства территории</w:t>
      </w:r>
      <w:r w:rsidRPr="00354AFA">
        <w:rPr>
          <w:color w:val="000000"/>
        </w:rPr>
        <w:t xml:space="preserve"> - территории поселения, на которых осуществляется деятельность по благоустройству: </w:t>
      </w:r>
    </w:p>
    <w:p w:rsidR="002D1D20" w:rsidRPr="00354AFA" w:rsidRDefault="002D1D20" w:rsidP="002D1D20">
      <w:pPr>
        <w:shd w:val="clear" w:color="auto" w:fill="FFFFFF"/>
        <w:ind w:left="708" w:firstLine="708"/>
        <w:jc w:val="both"/>
        <w:rPr>
          <w:color w:val="000000"/>
        </w:rPr>
      </w:pPr>
      <w:r w:rsidRPr="00354AFA">
        <w:rPr>
          <w:color w:val="000000"/>
        </w:rPr>
        <w:t xml:space="preserve">площадки, </w:t>
      </w:r>
    </w:p>
    <w:p w:rsidR="002D1D20" w:rsidRPr="00354AFA" w:rsidRDefault="002D1D20" w:rsidP="002D1D20">
      <w:pPr>
        <w:shd w:val="clear" w:color="auto" w:fill="FFFFFF"/>
        <w:ind w:left="708" w:firstLine="708"/>
        <w:jc w:val="both"/>
        <w:rPr>
          <w:color w:val="000000"/>
        </w:rPr>
      </w:pPr>
      <w:r w:rsidRPr="00354AFA">
        <w:rPr>
          <w:color w:val="000000"/>
        </w:rPr>
        <w:t xml:space="preserve">дворы, </w:t>
      </w:r>
    </w:p>
    <w:p w:rsidR="002D1D20" w:rsidRPr="00354AFA" w:rsidRDefault="002D1D20" w:rsidP="002D1D20">
      <w:pPr>
        <w:shd w:val="clear" w:color="auto" w:fill="FFFFFF"/>
        <w:ind w:left="708" w:firstLine="708"/>
        <w:jc w:val="both"/>
        <w:rPr>
          <w:color w:val="000000"/>
        </w:rPr>
      </w:pPr>
      <w:r w:rsidRPr="00354AFA">
        <w:rPr>
          <w:color w:val="000000"/>
        </w:rPr>
        <w:t xml:space="preserve">кварталы, </w:t>
      </w:r>
    </w:p>
    <w:p w:rsidR="002D1D20" w:rsidRPr="00354AFA" w:rsidRDefault="002D1D20" w:rsidP="002D1D20">
      <w:pPr>
        <w:shd w:val="clear" w:color="auto" w:fill="FFFFFF"/>
        <w:ind w:left="708" w:firstLine="708"/>
        <w:jc w:val="both"/>
        <w:rPr>
          <w:color w:val="000000"/>
        </w:rPr>
      </w:pPr>
      <w:r w:rsidRPr="00354AFA">
        <w:rPr>
          <w:color w:val="000000"/>
        </w:rPr>
        <w:t xml:space="preserve">функционально-планировочные образования, </w:t>
      </w:r>
    </w:p>
    <w:p w:rsidR="002D1D20" w:rsidRPr="00354AFA" w:rsidRDefault="002D1D20" w:rsidP="002D1D20">
      <w:pPr>
        <w:shd w:val="clear" w:color="auto" w:fill="FFFFFF"/>
        <w:ind w:left="708" w:firstLine="708"/>
        <w:jc w:val="both"/>
        <w:rPr>
          <w:color w:val="000000"/>
        </w:rPr>
      </w:pPr>
      <w:r w:rsidRPr="00354AFA">
        <w:rPr>
          <w:color w:val="000000"/>
        </w:rPr>
        <w:t>территории, выделяемые по принципу единой градостроительной регламентации (о</w:t>
      </w:r>
      <w:r w:rsidRPr="00354AFA">
        <w:rPr>
          <w:color w:val="000000"/>
        </w:rPr>
        <w:t>х</w:t>
      </w:r>
      <w:r w:rsidRPr="00354AFA">
        <w:rPr>
          <w:color w:val="000000"/>
        </w:rPr>
        <w:t xml:space="preserve">ранные зоны) </w:t>
      </w:r>
    </w:p>
    <w:p w:rsidR="002D1D20" w:rsidRPr="00354AFA" w:rsidRDefault="002D1D20" w:rsidP="002D1D20">
      <w:pPr>
        <w:shd w:val="clear" w:color="auto" w:fill="FFFFFF"/>
        <w:ind w:left="708" w:firstLine="708"/>
        <w:jc w:val="both"/>
        <w:rPr>
          <w:color w:val="000000"/>
        </w:rPr>
      </w:pPr>
      <w:r w:rsidRPr="00354AFA">
        <w:rPr>
          <w:color w:val="000000"/>
        </w:rPr>
        <w:t xml:space="preserve">территории визуально-пространственного восприятия (площадь с застройкой, улица с прилегающей территорией и застройкой), </w:t>
      </w:r>
    </w:p>
    <w:p w:rsidR="002D1D20" w:rsidRPr="00354AFA" w:rsidRDefault="002D1D20" w:rsidP="002D1D20">
      <w:pPr>
        <w:shd w:val="clear" w:color="auto" w:fill="FFFFFF"/>
        <w:ind w:left="708" w:firstLine="708"/>
        <w:jc w:val="both"/>
        <w:rPr>
          <w:color w:val="000000"/>
        </w:rPr>
      </w:pPr>
      <w:r w:rsidRPr="00354AFA">
        <w:rPr>
          <w:color w:val="000000"/>
        </w:rPr>
        <w:t>другие территории поселения.</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Объекты нормирования благоустройства территории</w:t>
      </w:r>
      <w:r w:rsidRPr="00354AFA">
        <w:rPr>
          <w:color w:val="000000"/>
        </w:rPr>
        <w:t xml:space="preserve"> – территории поселения, для которых в Нормах устанавливаются: нормируемый комплекс элементов благоустройства, нормы и правила их размещения на данной территории. </w:t>
      </w:r>
    </w:p>
    <w:p w:rsidR="002D1D20" w:rsidRPr="00354AFA" w:rsidRDefault="002D1D20" w:rsidP="002D1D20">
      <w:pPr>
        <w:shd w:val="clear" w:color="auto" w:fill="FFFFFF"/>
        <w:ind w:firstLine="708"/>
        <w:jc w:val="both"/>
        <w:rPr>
          <w:color w:val="000000"/>
        </w:rPr>
      </w:pPr>
      <w:r w:rsidRPr="00354AFA">
        <w:rPr>
          <w:color w:val="000000"/>
        </w:rPr>
        <w:t xml:space="preserve">Такими территориями могут являться: </w:t>
      </w:r>
    </w:p>
    <w:p w:rsidR="002D1D20" w:rsidRPr="00354AFA" w:rsidRDefault="002D1D20" w:rsidP="002D1D20">
      <w:pPr>
        <w:shd w:val="clear" w:color="auto" w:fill="FFFFFF"/>
        <w:ind w:left="708" w:firstLine="708"/>
        <w:jc w:val="both"/>
        <w:rPr>
          <w:color w:val="000000"/>
        </w:rPr>
      </w:pPr>
      <w:r w:rsidRPr="00354AFA">
        <w:rPr>
          <w:color w:val="000000"/>
        </w:rPr>
        <w:t xml:space="preserve">площадки различного функционального назначения, </w:t>
      </w:r>
    </w:p>
    <w:p w:rsidR="002D1D20" w:rsidRPr="00354AFA" w:rsidRDefault="002D1D20" w:rsidP="002D1D20">
      <w:pPr>
        <w:shd w:val="clear" w:color="auto" w:fill="FFFFFF"/>
        <w:ind w:left="708" w:firstLine="708"/>
        <w:jc w:val="both"/>
        <w:rPr>
          <w:color w:val="000000"/>
        </w:rPr>
      </w:pPr>
      <w:r w:rsidRPr="00354AFA">
        <w:rPr>
          <w:color w:val="000000"/>
        </w:rPr>
        <w:t xml:space="preserve">пешеходные коммуникации, </w:t>
      </w:r>
    </w:p>
    <w:p w:rsidR="002D1D20" w:rsidRPr="00354AFA" w:rsidRDefault="002D1D20" w:rsidP="002D1D20">
      <w:pPr>
        <w:shd w:val="clear" w:color="auto" w:fill="FFFFFF"/>
        <w:ind w:left="708" w:firstLine="708"/>
        <w:jc w:val="both"/>
        <w:rPr>
          <w:color w:val="000000"/>
        </w:rPr>
      </w:pPr>
      <w:r w:rsidRPr="00354AFA">
        <w:rPr>
          <w:color w:val="000000"/>
        </w:rPr>
        <w:t xml:space="preserve">проезды, </w:t>
      </w:r>
    </w:p>
    <w:p w:rsidR="002D1D20" w:rsidRPr="00354AFA" w:rsidRDefault="002D1D20" w:rsidP="002D1D20">
      <w:pPr>
        <w:shd w:val="clear" w:color="auto" w:fill="FFFFFF"/>
        <w:ind w:left="708" w:firstLine="708"/>
        <w:jc w:val="both"/>
        <w:rPr>
          <w:color w:val="000000"/>
        </w:rPr>
      </w:pPr>
      <w:r w:rsidRPr="00354AFA">
        <w:rPr>
          <w:color w:val="000000"/>
        </w:rPr>
        <w:t xml:space="preserve">общественные пространства, </w:t>
      </w:r>
    </w:p>
    <w:p w:rsidR="002D1D20" w:rsidRPr="00354AFA" w:rsidRDefault="002D1D20" w:rsidP="002D1D20">
      <w:pPr>
        <w:shd w:val="clear" w:color="auto" w:fill="FFFFFF"/>
        <w:ind w:left="708" w:firstLine="708"/>
        <w:jc w:val="both"/>
        <w:rPr>
          <w:color w:val="000000"/>
        </w:rPr>
      </w:pPr>
      <w:r w:rsidRPr="00354AFA">
        <w:rPr>
          <w:color w:val="000000"/>
        </w:rPr>
        <w:t xml:space="preserve">участки и зоны общественной, жилой застройки, </w:t>
      </w:r>
    </w:p>
    <w:p w:rsidR="002D1D20" w:rsidRPr="00354AFA" w:rsidRDefault="002D1D20" w:rsidP="002D1D20">
      <w:pPr>
        <w:shd w:val="clear" w:color="auto" w:fill="FFFFFF"/>
        <w:ind w:left="708" w:firstLine="708"/>
        <w:jc w:val="both"/>
        <w:rPr>
          <w:color w:val="000000"/>
        </w:rPr>
      </w:pPr>
      <w:r w:rsidRPr="00354AFA">
        <w:rPr>
          <w:color w:val="000000"/>
        </w:rPr>
        <w:t xml:space="preserve">санитарно-защитные зоны производственной застройки, </w:t>
      </w:r>
    </w:p>
    <w:p w:rsidR="002D1D20" w:rsidRPr="00354AFA" w:rsidRDefault="002D1D20" w:rsidP="002D1D20">
      <w:pPr>
        <w:shd w:val="clear" w:color="auto" w:fill="FFFFFF"/>
        <w:ind w:left="708" w:firstLine="708"/>
        <w:jc w:val="both"/>
        <w:rPr>
          <w:color w:val="000000"/>
        </w:rPr>
      </w:pPr>
      <w:r w:rsidRPr="00354AFA">
        <w:rPr>
          <w:color w:val="000000"/>
        </w:rPr>
        <w:t xml:space="preserve">объекты рекреации, </w:t>
      </w:r>
    </w:p>
    <w:p w:rsidR="002D1D20" w:rsidRPr="00354AFA" w:rsidRDefault="002D1D20" w:rsidP="002D1D20">
      <w:pPr>
        <w:shd w:val="clear" w:color="auto" w:fill="FFFFFF"/>
        <w:ind w:left="708" w:firstLine="708"/>
        <w:jc w:val="both"/>
        <w:rPr>
          <w:color w:val="000000"/>
        </w:rPr>
      </w:pPr>
      <w:r w:rsidRPr="00354AFA">
        <w:rPr>
          <w:color w:val="000000"/>
        </w:rPr>
        <w:t xml:space="preserve">улично-дорожная сеть населенного пункта, </w:t>
      </w:r>
    </w:p>
    <w:p w:rsidR="002D1D20" w:rsidRPr="00354AFA" w:rsidRDefault="002D1D20" w:rsidP="002D1D20">
      <w:pPr>
        <w:shd w:val="clear" w:color="auto" w:fill="FFFFFF"/>
        <w:ind w:left="708" w:firstLine="708"/>
        <w:jc w:val="both"/>
        <w:rPr>
          <w:color w:val="000000"/>
        </w:rPr>
      </w:pPr>
      <w:r w:rsidRPr="00354AFA">
        <w:rPr>
          <w:color w:val="000000"/>
        </w:rPr>
        <w:t>технические (охранно-эксплуатационные) зоны инженерных коммуникаций.</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Ассимиляционный потенциал (емкость)</w:t>
      </w:r>
      <w:r w:rsidRPr="00354AFA">
        <w:rPr>
          <w:color w:val="000000"/>
        </w:rPr>
        <w:t> - самоочищающая способность экосистемы, пок</w:t>
      </w:r>
      <w:r w:rsidRPr="00354AFA">
        <w:rPr>
          <w:color w:val="000000"/>
        </w:rPr>
        <w:t>а</w:t>
      </w:r>
      <w:r w:rsidRPr="00354AFA">
        <w:rPr>
          <w:color w:val="000000"/>
        </w:rPr>
        <w:t>затель максимальной вместимости количества загрязняющих веществ, которое может быть за един</w:t>
      </w:r>
      <w:r w:rsidRPr="00354AFA">
        <w:rPr>
          <w:color w:val="000000"/>
        </w:rPr>
        <w:t>и</w:t>
      </w:r>
      <w:r w:rsidRPr="00354AFA">
        <w:rPr>
          <w:color w:val="000000"/>
        </w:rPr>
        <w:t>цу времени накоплено, разрушено и выведено за пределы экосистемы без нарушения ее нормальной деятельности.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Бордюрный пандус</w:t>
      </w:r>
      <w:r w:rsidRPr="00354AFA">
        <w:rPr>
          <w:color w:val="000000"/>
        </w:rPr>
        <w:t> - сооружение, обеспечивающее съезд с пешеходного пути на проезжую часть через сниженный или утопленный в покрытие бордюрный камень.</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Вертикальное озеленение</w:t>
      </w:r>
      <w:r w:rsidRPr="00354AFA">
        <w:rPr>
          <w:color w:val="000000"/>
        </w:rPr>
        <w:t>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Зональность (типичная зональность)</w:t>
      </w:r>
      <w:r w:rsidRPr="00354AFA">
        <w:rPr>
          <w:color w:val="000000"/>
        </w:rPr>
        <w:t> - характеристики структуры растительности в завис</w:t>
      </w:r>
      <w:r w:rsidRPr="00354AFA">
        <w:rPr>
          <w:color w:val="000000"/>
        </w:rPr>
        <w:t>и</w:t>
      </w:r>
      <w:r w:rsidRPr="00354AFA">
        <w:rPr>
          <w:color w:val="000000"/>
        </w:rPr>
        <w:t>мости от природно-географических условий территории.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Крышное озеленение</w:t>
      </w:r>
      <w:r w:rsidRPr="00354AFA">
        <w:rPr>
          <w:color w:val="000000"/>
        </w:rPr>
        <w:t> - использование кровель зданий и сооружений для создания на них а</w:t>
      </w:r>
      <w:r w:rsidRPr="00354AFA">
        <w:rPr>
          <w:color w:val="000000"/>
        </w:rPr>
        <w:t>р</w:t>
      </w:r>
      <w:r w:rsidRPr="00354AFA">
        <w:rPr>
          <w:color w:val="000000"/>
        </w:rPr>
        <w:t>хитектурно-ландшафтных объектов (газонов, цветников, садов, площадок с деревьями и кустами и пр.).</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Объемно-пространственная структура объектов ландшафтного искусства</w:t>
      </w:r>
      <w:r w:rsidRPr="00354AFA">
        <w:rPr>
          <w:color w:val="000000"/>
        </w:rPr>
        <w:t xml:space="preserve"> - метод или форма ландшафтной организации среды населенного пункта; </w:t>
      </w:r>
    </w:p>
    <w:p w:rsidR="002D1D20" w:rsidRPr="00354AFA" w:rsidRDefault="002D1D20" w:rsidP="002D1D20">
      <w:pPr>
        <w:shd w:val="clear" w:color="auto" w:fill="FFFFFF"/>
        <w:ind w:firstLine="708"/>
        <w:jc w:val="both"/>
        <w:rPr>
          <w:color w:val="000000"/>
        </w:rPr>
      </w:pPr>
      <w:r w:rsidRPr="00354AFA">
        <w:rPr>
          <w:color w:val="000000"/>
        </w:rPr>
        <w:t xml:space="preserve">типы объемно-пространственной структуры: </w:t>
      </w:r>
    </w:p>
    <w:p w:rsidR="002D1D20" w:rsidRPr="00354AFA" w:rsidRDefault="002D1D20" w:rsidP="002D1D20">
      <w:pPr>
        <w:shd w:val="clear" w:color="auto" w:fill="FFFFFF"/>
        <w:ind w:left="708" w:firstLine="708"/>
        <w:jc w:val="both"/>
        <w:rPr>
          <w:color w:val="000000"/>
        </w:rPr>
      </w:pPr>
      <w:r w:rsidRPr="00354AFA">
        <w:rPr>
          <w:color w:val="000000"/>
        </w:rPr>
        <w:t xml:space="preserve">закрытые - боскеты, массивы, рощи, </w:t>
      </w:r>
    </w:p>
    <w:p w:rsidR="002D1D20" w:rsidRPr="00354AFA" w:rsidRDefault="002D1D20" w:rsidP="002D1D20">
      <w:pPr>
        <w:shd w:val="clear" w:color="auto" w:fill="FFFFFF"/>
        <w:ind w:left="708" w:firstLine="708"/>
        <w:jc w:val="both"/>
        <w:rPr>
          <w:color w:val="000000"/>
        </w:rPr>
      </w:pPr>
      <w:r w:rsidRPr="00354AFA">
        <w:rPr>
          <w:color w:val="000000"/>
        </w:rPr>
        <w:t>открытые - поляны, лужайки, партеры, крупные цветники, площади, водоемы, плоск</w:t>
      </w:r>
      <w:r w:rsidRPr="00354AFA">
        <w:rPr>
          <w:color w:val="000000"/>
        </w:rPr>
        <w:t>о</w:t>
      </w:r>
      <w:r w:rsidRPr="00354AFA">
        <w:rPr>
          <w:color w:val="000000"/>
        </w:rPr>
        <w:t xml:space="preserve">стные спортивные сооружения. </w:t>
      </w:r>
    </w:p>
    <w:p w:rsidR="002D1D20" w:rsidRPr="00354AFA" w:rsidRDefault="002D1D20" w:rsidP="002D1D20">
      <w:pPr>
        <w:shd w:val="clear" w:color="auto" w:fill="FFFFFF"/>
        <w:ind w:left="708" w:firstLine="708"/>
        <w:jc w:val="both"/>
        <w:rPr>
          <w:color w:val="000000"/>
        </w:rPr>
      </w:pPr>
      <w:r w:rsidRPr="00354AFA">
        <w:rPr>
          <w:color w:val="000000"/>
        </w:rPr>
        <w:t>полуоткрытые - рощи, группы, а также сочетания элементов закрытых и открытых структур.</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Пешеходные зоны</w:t>
      </w:r>
      <w:r w:rsidRPr="00354AFA">
        <w:rPr>
          <w:color w:val="000000"/>
        </w:rPr>
        <w:t>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w:t>
      </w:r>
    </w:p>
    <w:p w:rsidR="002D1D20" w:rsidRPr="00354AFA" w:rsidRDefault="002D1D20" w:rsidP="002D1D20">
      <w:pPr>
        <w:shd w:val="clear" w:color="auto" w:fill="FFFFFF"/>
        <w:ind w:left="708" w:firstLine="708"/>
        <w:jc w:val="both"/>
        <w:rPr>
          <w:color w:val="000000"/>
        </w:rPr>
      </w:pPr>
      <w:r w:rsidRPr="00354AFA">
        <w:rPr>
          <w:color w:val="000000"/>
        </w:rPr>
        <w:t xml:space="preserve">наличие остановок наземного общественного транспорта, </w:t>
      </w:r>
    </w:p>
    <w:p w:rsidR="002D1D20" w:rsidRPr="00354AFA" w:rsidRDefault="002D1D20" w:rsidP="002D1D20">
      <w:pPr>
        <w:shd w:val="clear" w:color="auto" w:fill="FFFFFF"/>
        <w:ind w:left="708" w:firstLine="708"/>
        <w:jc w:val="both"/>
        <w:rPr>
          <w:color w:val="000000"/>
        </w:rPr>
      </w:pPr>
      <w:r w:rsidRPr="00354AFA">
        <w:rPr>
          <w:color w:val="000000"/>
        </w:rPr>
        <w:t xml:space="preserve">высокая концентрация объектов обслуживания, </w:t>
      </w:r>
    </w:p>
    <w:p w:rsidR="002D1D20" w:rsidRPr="00354AFA" w:rsidRDefault="002D1D20" w:rsidP="002D1D20">
      <w:pPr>
        <w:shd w:val="clear" w:color="auto" w:fill="FFFFFF"/>
        <w:ind w:left="708" w:firstLine="708"/>
        <w:jc w:val="both"/>
        <w:rPr>
          <w:color w:val="000000"/>
        </w:rPr>
      </w:pPr>
      <w:r w:rsidRPr="00354AFA">
        <w:rPr>
          <w:color w:val="000000"/>
        </w:rPr>
        <w:t xml:space="preserve">памятников истории и культуры, рекреаций и т.п., </w:t>
      </w:r>
    </w:p>
    <w:p w:rsidR="002D1D20" w:rsidRPr="00354AFA" w:rsidRDefault="002D1D20" w:rsidP="002D1D20">
      <w:pPr>
        <w:shd w:val="clear" w:color="auto" w:fill="FFFFFF"/>
        <w:ind w:left="708" w:firstLine="708"/>
        <w:jc w:val="both"/>
        <w:rPr>
          <w:color w:val="000000"/>
        </w:rPr>
      </w:pPr>
      <w:r w:rsidRPr="00354AFA">
        <w:rPr>
          <w:color w:val="000000"/>
        </w:rPr>
        <w:t xml:space="preserve">высокая суммарная плотность пешеходных потоков. </w:t>
      </w:r>
    </w:p>
    <w:p w:rsidR="002D1D20" w:rsidRPr="00354AFA" w:rsidRDefault="002D1D20" w:rsidP="002D1D20">
      <w:pPr>
        <w:shd w:val="clear" w:color="auto" w:fill="FFFFFF"/>
        <w:ind w:firstLine="708"/>
        <w:jc w:val="both"/>
        <w:rPr>
          <w:color w:val="000000"/>
        </w:rPr>
      </w:pPr>
      <w:r w:rsidRPr="00354AFA">
        <w:rPr>
          <w:color w:val="000000"/>
        </w:rPr>
        <w:t>Пешеходные зоны могут формироваться на эспланадах, пешеходных улицах, пешеходных ча</w:t>
      </w:r>
      <w:r w:rsidRPr="00354AFA">
        <w:rPr>
          <w:color w:val="000000"/>
        </w:rPr>
        <w:t>с</w:t>
      </w:r>
      <w:r w:rsidRPr="00354AFA">
        <w:rPr>
          <w:color w:val="000000"/>
        </w:rPr>
        <w:t>тях площадей населенного пункта.</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Пешеходные улицы</w:t>
      </w:r>
      <w:r w:rsidRPr="00354AFA">
        <w:rPr>
          <w:color w:val="000000"/>
        </w:rPr>
        <w:t>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w:t>
      </w:r>
      <w:r w:rsidRPr="00354AFA">
        <w:rPr>
          <w:color w:val="000000"/>
        </w:rPr>
        <w:t>б</w:t>
      </w:r>
      <w:r w:rsidRPr="00354AFA">
        <w:rPr>
          <w:color w:val="000000"/>
        </w:rPr>
        <w:t xml:space="preserve">ленные для пешеходного передвижения. </w:t>
      </w:r>
    </w:p>
    <w:p w:rsidR="002D1D20" w:rsidRPr="00354AFA" w:rsidRDefault="002D1D20" w:rsidP="002D1D20">
      <w:pPr>
        <w:shd w:val="clear" w:color="auto" w:fill="FFFFFF"/>
        <w:ind w:firstLine="708"/>
        <w:jc w:val="both"/>
        <w:rPr>
          <w:color w:val="000000"/>
        </w:rPr>
      </w:pPr>
      <w:r w:rsidRPr="00354AFA">
        <w:rPr>
          <w:color w:val="000000"/>
        </w:rPr>
        <w:t xml:space="preserve">Оптимальную протяженность пешеходных улиц рекомендуется устанавливать 800 - </w:t>
      </w:r>
      <w:smartTag w:uri="urn:schemas-microsoft-com:office:smarttags" w:element="metricconverter">
        <w:smartTagPr>
          <w:attr w:name="ProductID" w:val="1200 м"/>
        </w:smartTagPr>
        <w:r w:rsidRPr="00354AFA">
          <w:rPr>
            <w:color w:val="000000"/>
          </w:rPr>
          <w:t>1200 м</w:t>
        </w:r>
      </w:smartTag>
      <w:r w:rsidRPr="00354AFA">
        <w:rPr>
          <w:color w:val="000000"/>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354AFA">
          <w:rPr>
            <w:color w:val="000000"/>
          </w:rPr>
          <w:t>10 м</w:t>
        </w:r>
      </w:smartTag>
      <w:r w:rsidRPr="00354AFA">
        <w:rPr>
          <w:color w:val="000000"/>
        </w:rPr>
        <w:t xml:space="preserve"> и не более </w:t>
      </w:r>
      <w:smartTag w:uri="urn:schemas-microsoft-com:office:smarttags" w:element="metricconverter">
        <w:smartTagPr>
          <w:attr w:name="ProductID" w:val="30 м"/>
        </w:smartTagPr>
        <w:r w:rsidRPr="00354AFA">
          <w:rPr>
            <w:color w:val="000000"/>
          </w:rPr>
          <w:t>30 м</w:t>
        </w:r>
      </w:smartTag>
      <w:r w:rsidRPr="00354AFA">
        <w:rPr>
          <w:color w:val="000000"/>
        </w:rPr>
        <w:t xml:space="preserve"> (оптимально 12 - </w:t>
      </w:r>
      <w:smartTag w:uri="urn:schemas-microsoft-com:office:smarttags" w:element="metricconverter">
        <w:smartTagPr>
          <w:attr w:name="ProductID" w:val="20 м"/>
        </w:smartTagPr>
        <w:r w:rsidRPr="00354AFA">
          <w:rPr>
            <w:color w:val="000000"/>
          </w:rPr>
          <w:t>20 м</w:t>
        </w:r>
      </w:smartTag>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Пешеходные части площади</w:t>
      </w:r>
      <w:r w:rsidRPr="00354AFA">
        <w:rPr>
          <w:color w:val="000000"/>
        </w:rPr>
        <w:t> - участки и пространства площади, предназначенные для пеш</w:t>
      </w:r>
      <w:r w:rsidRPr="00354AFA">
        <w:rPr>
          <w:color w:val="000000"/>
        </w:rPr>
        <w:t>е</w:t>
      </w:r>
      <w:r w:rsidRPr="00354AFA">
        <w:rPr>
          <w:color w:val="000000"/>
        </w:rPr>
        <w:t>ходного движения, могут быть представлены всей территорией площади (представительские и мем</w:t>
      </w:r>
      <w:r w:rsidRPr="00354AFA">
        <w:rPr>
          <w:color w:val="000000"/>
        </w:rPr>
        <w:t>о</w:t>
      </w:r>
      <w:r w:rsidRPr="00354AFA">
        <w:rPr>
          <w:color w:val="000000"/>
        </w:rPr>
        <w:t>риальные) или ее частью (приобъектные).</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Рекреационный потенциал</w:t>
      </w:r>
      <w:r w:rsidRPr="00354AFA">
        <w:rPr>
          <w:color w:val="000000"/>
        </w:rPr>
        <w:t>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w:t>
      </w:r>
      <w:r w:rsidRPr="00354AFA">
        <w:rPr>
          <w:color w:val="000000"/>
        </w:rPr>
        <w:t>о</w:t>
      </w:r>
      <w:r w:rsidRPr="00354AFA">
        <w:rPr>
          <w:color w:val="000000"/>
        </w:rPr>
        <w:t>веко-дней) на единицу площади.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Сомкнутость полога насаждений</w:t>
      </w:r>
      <w:r w:rsidRPr="00354AFA">
        <w:rPr>
          <w:color w:val="000000"/>
        </w:rPr>
        <w:t> - отношение площади горизонтальной (вертикальной) пр</w:t>
      </w:r>
      <w:r w:rsidRPr="00354AFA">
        <w:rPr>
          <w:color w:val="000000"/>
        </w:rPr>
        <w:t>о</w:t>
      </w:r>
      <w:r w:rsidRPr="00354AFA">
        <w:rPr>
          <w:color w:val="000000"/>
        </w:rPr>
        <w:t>екции полога насаждений без просветов к площади горизонтальной (вертикальной) проекции всего полога, выражается в десятых долях единицы.</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Тактильное покрытие</w:t>
      </w:r>
      <w:r w:rsidRPr="00354AFA">
        <w:rPr>
          <w:color w:val="000000"/>
        </w:rPr>
        <w:t> - покрытие с ощутимым изменением фактуры поверхностного слоя.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Эспланады</w:t>
      </w:r>
      <w:r w:rsidRPr="00354AFA">
        <w:rPr>
          <w:color w:val="000000"/>
        </w:rPr>
        <w:t> - широкие пешеходные проходы вдоль магистралей, предназначенные для прог</w:t>
      </w:r>
      <w:r w:rsidRPr="00354AFA">
        <w:rPr>
          <w:color w:val="000000"/>
        </w:rPr>
        <w:t>у</w:t>
      </w:r>
      <w:r w:rsidRPr="00354AFA">
        <w:rPr>
          <w:color w:val="000000"/>
        </w:rPr>
        <w:t>лок населения, организации подходов к особо значимым объектам. Ширина эспланады должна пр</w:t>
      </w:r>
      <w:r w:rsidRPr="00354AFA">
        <w:rPr>
          <w:color w:val="000000"/>
        </w:rPr>
        <w:t>е</w:t>
      </w:r>
      <w:r w:rsidRPr="00354AFA">
        <w:rPr>
          <w:color w:val="000000"/>
        </w:rPr>
        <w:t>вышать в 1,5 - 2 раза ширину тротуара, требуемую для пропуска пешеходного потока.</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Биологическое загрязнение почвы</w:t>
      </w:r>
      <w:r w:rsidRPr="00354AFA">
        <w:rPr>
          <w:color w:val="000000"/>
        </w:rPr>
        <w:t> - вид и степень загрязнения почвы, при котором она тер</w:t>
      </w:r>
      <w:r w:rsidRPr="00354AFA">
        <w:rPr>
          <w:color w:val="000000"/>
        </w:rPr>
        <w:t>я</w:t>
      </w:r>
      <w:r w:rsidRPr="00354AFA">
        <w:rPr>
          <w:color w:val="000000"/>
        </w:rPr>
        <w:t>ет способность обеспечивать нормальное функционирование растительности.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Грунт</w:t>
      </w:r>
      <w:r w:rsidRPr="00354AFA">
        <w:rPr>
          <w:color w:val="000000"/>
        </w:rPr>
        <w:t> - субстрат, состоящий из минерального и органического вещества природного и антр</w:t>
      </w:r>
      <w:r w:rsidRPr="00354AFA">
        <w:rPr>
          <w:color w:val="000000"/>
        </w:rPr>
        <w:t>о</w:t>
      </w:r>
      <w:r w:rsidRPr="00354AFA">
        <w:rPr>
          <w:color w:val="000000"/>
        </w:rPr>
        <w:t>погенного происхождения.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Минимальный почвенный выдел</w:t>
      </w:r>
      <w:r w:rsidRPr="00354AFA">
        <w:rPr>
          <w:color w:val="000000"/>
        </w:rPr>
        <w:t> - трехмерный фрагмент почвы, способный обеспечить полноценный жизненный цикл дерева.</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Плодородный слой</w:t>
      </w:r>
      <w:r w:rsidRPr="00354AFA">
        <w:rPr>
          <w:color w:val="000000"/>
        </w:rPr>
        <w:t xml:space="preserve"> - в естественных почвах это гумусовый горизонт. В урбоконструктоземах - слой (горизонт), состоящий из плодородного грунта мощностью до </w:t>
      </w:r>
      <w:smartTag w:uri="urn:schemas-microsoft-com:office:smarttags" w:element="metricconverter">
        <w:smartTagPr>
          <w:attr w:name="ProductID" w:val="20 см"/>
        </w:smartTagPr>
        <w:r w:rsidRPr="00354AFA">
          <w:rPr>
            <w:color w:val="000000"/>
          </w:rPr>
          <w:t>20 см</w:t>
        </w:r>
      </w:smartTag>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Плодородный грунт</w:t>
      </w:r>
      <w:r w:rsidRPr="00354AFA">
        <w:rPr>
          <w:color w:val="000000"/>
        </w:rPr>
        <w:t xml:space="preserve">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w:t>
      </w:r>
      <w:smartTag w:uri="urn:schemas-microsoft-com:office:smarttags" w:element="metricconverter">
        <w:smartTagPr>
          <w:attr w:name="ProductID" w:val="0,01 мм"/>
        </w:smartTagPr>
        <w:r w:rsidRPr="00354AFA">
          <w:rPr>
            <w:color w:val="000000"/>
          </w:rPr>
          <w:t>0,01 мм</w:t>
        </w:r>
      </w:smartTag>
      <w:r w:rsidRPr="00354AFA">
        <w:rPr>
          <w:color w:val="000000"/>
        </w:rPr>
        <w:t>) - не менее 30 - 40%, содержание гумуса - 3 - 4%, pH - 5,5 - 7,0.</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Почвообразующий грунт</w:t>
      </w:r>
      <w:r w:rsidRPr="00354AFA">
        <w:rPr>
          <w:color w:val="000000"/>
        </w:rPr>
        <w:t> - грунт, преобразуемый почвообразующими процессами и обл</w:t>
      </w:r>
      <w:r w:rsidRPr="00354AFA">
        <w:rPr>
          <w:color w:val="000000"/>
        </w:rPr>
        <w:t>а</w:t>
      </w:r>
      <w:r w:rsidRPr="00354AFA">
        <w:rPr>
          <w:color w:val="000000"/>
        </w:rPr>
        <w:t>дающий оптимальными свойствами для обеспечения жизнедеятельности растений.</w:t>
      </w:r>
    </w:p>
    <w:p w:rsidR="002D1D20" w:rsidRPr="00354AFA" w:rsidRDefault="002D1D20" w:rsidP="002D1D20">
      <w:pPr>
        <w:shd w:val="clear" w:color="auto" w:fill="FFFFFF"/>
        <w:ind w:firstLine="708"/>
        <w:jc w:val="both"/>
        <w:rPr>
          <w:color w:val="000000"/>
        </w:rPr>
      </w:pPr>
      <w:r w:rsidRPr="00354AFA">
        <w:rPr>
          <w:b/>
          <w:bCs/>
          <w:color w:val="000000"/>
        </w:rPr>
        <w:t>Приоритетный компонент загрязнения</w:t>
      </w:r>
      <w:r w:rsidRPr="00354AFA">
        <w:rPr>
          <w:color w:val="000000"/>
        </w:rPr>
        <w:t> - вещество или биологический агент, подлежащий контролю в первую очередь.</w:t>
      </w:r>
    </w:p>
    <w:p w:rsidR="002D1D20" w:rsidRPr="00354AFA" w:rsidRDefault="002D1D20" w:rsidP="002D1D20">
      <w:pPr>
        <w:shd w:val="clear" w:color="auto" w:fill="FFFFFF"/>
        <w:ind w:firstLine="708"/>
        <w:jc w:val="both"/>
        <w:rPr>
          <w:color w:val="000000"/>
        </w:rPr>
      </w:pPr>
      <w:r w:rsidRPr="00354AFA">
        <w:rPr>
          <w:b/>
          <w:bCs/>
          <w:color w:val="000000"/>
        </w:rPr>
        <w:t>Санитарное состояние почвы</w:t>
      </w:r>
      <w:r w:rsidRPr="00354AFA">
        <w:rPr>
          <w:color w:val="000000"/>
        </w:rPr>
        <w:t> - совокупность физико-химических и биологических свойств почвы, определяющих качество и степень ее безопасности в эпидемическом и гигиеническом отн</w:t>
      </w:r>
      <w:r w:rsidRPr="00354AFA">
        <w:rPr>
          <w:color w:val="000000"/>
        </w:rPr>
        <w:t>о</w:t>
      </w:r>
      <w:r w:rsidRPr="00354AFA">
        <w:rPr>
          <w:color w:val="000000"/>
        </w:rPr>
        <w:t>шении.</w:t>
      </w:r>
    </w:p>
    <w:p w:rsidR="002D1D20" w:rsidRPr="00354AFA" w:rsidRDefault="002D1D20" w:rsidP="002D1D20">
      <w:pPr>
        <w:shd w:val="clear" w:color="auto" w:fill="FFFFFF"/>
        <w:ind w:firstLine="708"/>
        <w:jc w:val="both"/>
        <w:rPr>
          <w:color w:val="000000"/>
        </w:rPr>
      </w:pPr>
      <w:r w:rsidRPr="00354AFA">
        <w:rPr>
          <w:b/>
          <w:bCs/>
          <w:color w:val="000000"/>
        </w:rPr>
        <w:t>Зеленые насаждения - </w:t>
      </w:r>
      <w:r w:rsidRPr="00354AFA">
        <w:rPr>
          <w:color w:val="000000"/>
        </w:rPr>
        <w:t>совокупность древесных, кустарниковых и травянистых растений е</w:t>
      </w:r>
      <w:r w:rsidRPr="00354AFA">
        <w:rPr>
          <w:color w:val="000000"/>
        </w:rPr>
        <w:t>с</w:t>
      </w:r>
      <w:r w:rsidRPr="00354AFA">
        <w:rPr>
          <w:color w:val="000000"/>
        </w:rPr>
        <w:t>тественного и искусственного происхождения на определенной территории, а также отдельно сто</w:t>
      </w:r>
      <w:r w:rsidRPr="00354AFA">
        <w:rPr>
          <w:color w:val="000000"/>
        </w:rPr>
        <w:t>я</w:t>
      </w:r>
      <w:r w:rsidRPr="00354AFA">
        <w:rPr>
          <w:color w:val="000000"/>
        </w:rPr>
        <w:t>щие деревья и кустарники.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Дерево - </w:t>
      </w:r>
      <w:r w:rsidRPr="00354AFA">
        <w:rPr>
          <w:color w:val="000000"/>
        </w:rPr>
        <w:t>многолетнее растение с четко выраженным стволом, несущими боковыми ветвями и верхушечным побегом.</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Кустарник - </w:t>
      </w:r>
      <w:r w:rsidRPr="00354AFA">
        <w:rPr>
          <w:color w:val="000000"/>
        </w:rPr>
        <w:t>многолетнее растение, ветвящееся у самой поверхности почвы и не имеющее во взрослом состоянии главного ствола.</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Травяной покров - </w:t>
      </w:r>
      <w:r w:rsidRPr="00354AFA">
        <w:rPr>
          <w:color w:val="000000"/>
        </w:rPr>
        <w:t>газон, естественная травяная растительность.</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Газон - </w:t>
      </w:r>
      <w:r w:rsidRPr="00354AFA">
        <w:rPr>
          <w:color w:val="000000"/>
        </w:rPr>
        <w:t>искусственно созданная травянистая растительность и естественная</w:t>
      </w:r>
      <w:r w:rsidRPr="00354AFA">
        <w:rPr>
          <w:b/>
          <w:bCs/>
          <w:color w:val="000000"/>
        </w:rPr>
        <w:t> </w:t>
      </w:r>
      <w:r w:rsidRPr="00354AFA">
        <w:rPr>
          <w:color w:val="000000"/>
        </w:rPr>
        <w:t>травянистая ра</w:t>
      </w:r>
      <w:r w:rsidRPr="00354AFA">
        <w:rPr>
          <w:color w:val="000000"/>
        </w:rPr>
        <w:t>с</w:t>
      </w:r>
      <w:r w:rsidRPr="00354AFA">
        <w:rPr>
          <w:color w:val="000000"/>
        </w:rPr>
        <w:t>тительность на открытых участках озелененных территорий.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Цветники - </w:t>
      </w:r>
      <w:r w:rsidRPr="00354AFA">
        <w:rPr>
          <w:color w:val="000000"/>
        </w:rPr>
        <w:t>искусственно созданные площади из цветочных растений (однолетники, мног</w:t>
      </w:r>
      <w:r w:rsidRPr="00354AFA">
        <w:rPr>
          <w:color w:val="000000"/>
        </w:rPr>
        <w:t>о</w:t>
      </w:r>
      <w:r w:rsidRPr="00354AFA">
        <w:rPr>
          <w:color w:val="000000"/>
        </w:rPr>
        <w:t>летники).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Сухостойные зеленые насаждения</w:t>
      </w:r>
      <w:r w:rsidRPr="00354AFA">
        <w:rPr>
          <w:color w:val="000000"/>
        </w:rPr>
        <w:t> - деревья и кустарники, рост которых прекращен по пр</w:t>
      </w:r>
      <w:r w:rsidRPr="00354AFA">
        <w:rPr>
          <w:color w:val="000000"/>
        </w:rPr>
        <w:t>и</w:t>
      </w:r>
      <w:r w:rsidRPr="00354AFA">
        <w:rPr>
          <w:color w:val="000000"/>
        </w:rPr>
        <w:t>чине возраста, болезни, недостаточного ухода или сильного повреждения.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Фаутное дерево</w:t>
      </w:r>
      <w:r w:rsidRPr="00354AFA">
        <w:rPr>
          <w:color w:val="000000"/>
        </w:rPr>
        <w:t> - дерево, поврежденное болезнями и вредителями.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color w:val="000000"/>
        </w:rPr>
        <w:t>Санитарная обрезка</w:t>
      </w:r>
      <w:r w:rsidRPr="00354AFA">
        <w:rPr>
          <w:color w:val="000000"/>
        </w:rPr>
        <w:t xml:space="preserve"> - удаление усыхающих, поврежденных, больных побегов и ветвей.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Компенсационное озеленение</w:t>
      </w:r>
      <w:r w:rsidRPr="00354AFA">
        <w:rPr>
          <w:color w:val="000000"/>
        </w:rPr>
        <w:t> - воспроизводство зеленых насаждений взамен утраченных.</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Повреждение зеленых насаждений</w:t>
      </w:r>
      <w:r w:rsidRPr="00354AFA">
        <w:rPr>
          <w:color w:val="000000"/>
        </w:rPr>
        <w:t> - причинение вреда кроне, стволу, корневой зоне вре</w:t>
      </w:r>
      <w:r w:rsidRPr="00354AFA">
        <w:rPr>
          <w:color w:val="000000"/>
        </w:rPr>
        <w:t>д</w:t>
      </w:r>
      <w:r w:rsidRPr="00354AFA">
        <w:rPr>
          <w:color w:val="000000"/>
        </w:rPr>
        <w:t>ными веществами, поджог, вытаптывание и иное причинение вреда, не влекущее прекращение роста.</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Уничтожение зеленых насаждений</w:t>
      </w:r>
      <w:r w:rsidRPr="00354AFA">
        <w:rPr>
          <w:color w:val="000000"/>
        </w:rPr>
        <w:t> - повреждение отдельных элементов зеленых насажд</w:t>
      </w:r>
      <w:r w:rsidRPr="00354AFA">
        <w:rPr>
          <w:color w:val="000000"/>
        </w:rPr>
        <w:t>е</w:t>
      </w:r>
      <w:r w:rsidRPr="00354AFA">
        <w:rPr>
          <w:color w:val="000000"/>
        </w:rPr>
        <w:t>ний, повлекшее прекращение роста или их полное уничтожение.</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Охрана зеленых насаждений</w:t>
      </w:r>
      <w:r w:rsidRPr="00354AFA">
        <w:rPr>
          <w:color w:val="000000"/>
        </w:rPr>
        <w:t> - это система административно-правовых, организационно-хозяйственных, экономических, архитектурно-планировочных и агротехнических мероприятий, н</w:t>
      </w:r>
      <w:r w:rsidRPr="00354AFA">
        <w:rPr>
          <w:color w:val="000000"/>
        </w:rPr>
        <w:t>а</w:t>
      </w:r>
      <w:r w:rsidRPr="00354AFA">
        <w:rPr>
          <w:color w:val="000000"/>
        </w:rPr>
        <w:t>правленных на сохранение, восстановление или улучшение выполнения зелеными насаждениями о</w:t>
      </w:r>
      <w:r w:rsidRPr="00354AFA">
        <w:rPr>
          <w:color w:val="000000"/>
        </w:rPr>
        <w:t>п</w:t>
      </w:r>
      <w:r w:rsidRPr="00354AFA">
        <w:rPr>
          <w:color w:val="000000"/>
        </w:rPr>
        <w:t>ределенных функций.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Охрана почвенного покрова</w:t>
      </w:r>
      <w:r w:rsidRPr="00354AFA">
        <w:rPr>
          <w:color w:val="000000"/>
        </w:rPr>
        <w:t> - это система административно-правовых, организационно - х</w:t>
      </w:r>
      <w:r w:rsidRPr="00354AFA">
        <w:rPr>
          <w:color w:val="000000"/>
        </w:rPr>
        <w:t>о</w:t>
      </w:r>
      <w:r w:rsidRPr="00354AFA">
        <w:rPr>
          <w:color w:val="000000"/>
        </w:rPr>
        <w:t>зяйственных, экономических и агротехнических мероприятий, направленных на сохранение, восст</w:t>
      </w:r>
      <w:r w:rsidRPr="00354AFA">
        <w:rPr>
          <w:color w:val="000000"/>
        </w:rPr>
        <w:t>а</w:t>
      </w:r>
      <w:r w:rsidRPr="00354AFA">
        <w:rPr>
          <w:color w:val="000000"/>
        </w:rPr>
        <w:t>новление и улучшение качественного состояния земель.</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Хозяйствующие субъекты</w:t>
      </w:r>
      <w:r w:rsidRPr="00354AFA">
        <w:rPr>
          <w:color w:val="000000"/>
        </w:rPr>
        <w:t> - коммерческие и некоммерческие организации, а также индив</w:t>
      </w:r>
      <w:r w:rsidRPr="00354AFA">
        <w:rPr>
          <w:color w:val="000000"/>
        </w:rPr>
        <w:t>и</w:t>
      </w:r>
      <w:r w:rsidRPr="00354AFA">
        <w:rPr>
          <w:color w:val="000000"/>
        </w:rPr>
        <w:t>дуальные предприниматели.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b/>
          <w:bCs/>
          <w:color w:val="000000"/>
        </w:rPr>
        <w:t>Территория хозяйствующего субъекта</w:t>
      </w:r>
      <w:r w:rsidRPr="00354AFA">
        <w:rPr>
          <w:color w:val="000000"/>
        </w:rPr>
        <w:t> - часть территории Удмуртской Республики, име</w:t>
      </w:r>
      <w:r w:rsidRPr="00354AFA">
        <w:rPr>
          <w:color w:val="000000"/>
        </w:rPr>
        <w:t>ю</w:t>
      </w:r>
      <w:r w:rsidRPr="00354AFA">
        <w:rPr>
          <w:color w:val="000000"/>
        </w:rPr>
        <w:t>щая площадь, границы, местоположение, правовой статус, целевое назначение, находящаяся в собс</w:t>
      </w:r>
      <w:r w:rsidRPr="00354AFA">
        <w:rPr>
          <w:color w:val="000000"/>
        </w:rPr>
        <w:t>т</w:t>
      </w:r>
      <w:r w:rsidRPr="00354AFA">
        <w:rPr>
          <w:color w:val="000000"/>
        </w:rPr>
        <w:t>венности, владении или пользовании хозяйствующего субъекта.</w:t>
      </w:r>
    </w:p>
    <w:p w:rsidR="002D1D20" w:rsidRPr="00354AFA" w:rsidRDefault="002D1D20" w:rsidP="002D1D20">
      <w:pPr>
        <w:shd w:val="clear" w:color="auto" w:fill="FFFFFF"/>
        <w:ind w:firstLine="708"/>
        <w:rPr>
          <w:color w:val="000000"/>
        </w:rPr>
      </w:pPr>
    </w:p>
    <w:p w:rsidR="002D1D20" w:rsidRPr="00354AFA" w:rsidRDefault="002D1D20" w:rsidP="002D1D20">
      <w:pPr>
        <w:jc w:val="both"/>
        <w:rPr>
          <w:color w:val="000000"/>
          <w:spacing w:val="-6"/>
        </w:rPr>
      </w:pPr>
      <w:r w:rsidRPr="00354AFA">
        <w:rPr>
          <w:color w:val="000000"/>
          <w:spacing w:val="-6"/>
        </w:rPr>
        <w:t xml:space="preserve">           </w:t>
      </w:r>
      <w:r w:rsidRPr="00354AFA">
        <w:rPr>
          <w:b/>
          <w:bCs/>
          <w:color w:val="000000"/>
        </w:rPr>
        <w:t>Раздел 4. Требования, предъявляемые при проектировании элементов благоустройства.</w:t>
      </w:r>
    </w:p>
    <w:p w:rsidR="002D1D20" w:rsidRPr="00354AFA" w:rsidRDefault="002D1D20" w:rsidP="002D1D20">
      <w:pPr>
        <w:shd w:val="clear" w:color="auto" w:fill="FFFFFF"/>
        <w:jc w:val="center"/>
        <w:rPr>
          <w:color w:val="000000"/>
        </w:rPr>
      </w:pPr>
      <w:r w:rsidRPr="00354AFA">
        <w:rPr>
          <w:b/>
          <w:bCs/>
          <w:color w:val="000000"/>
        </w:rPr>
        <w:t>4.1. Элементы инженерной подготовки и защиты территории.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w:t>
      </w:r>
      <w:r w:rsidRPr="00354AFA">
        <w:rPr>
          <w:color w:val="000000"/>
        </w:rPr>
        <w:t>н</w:t>
      </w:r>
      <w:r w:rsidRPr="00354AFA">
        <w:rPr>
          <w:color w:val="000000"/>
        </w:rPr>
        <w:t>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4.1.2. Организацию рельефа реконструируемой территории, как правило, следует ориентир</w:t>
      </w:r>
      <w:r w:rsidRPr="00354AFA">
        <w:rPr>
          <w:color w:val="000000"/>
        </w:rPr>
        <w:t>о</w:t>
      </w:r>
      <w:r w:rsidRPr="00354AFA">
        <w:rPr>
          <w:color w:val="000000"/>
        </w:rPr>
        <w:t>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w:t>
      </w:r>
      <w:r w:rsidRPr="00354AFA">
        <w:rPr>
          <w:color w:val="000000"/>
        </w:rPr>
        <w:t>о</w:t>
      </w:r>
      <w:r w:rsidRPr="00354AFA">
        <w:rPr>
          <w:color w:val="000000"/>
        </w:rPr>
        <w:t>щадке строительства.</w:t>
      </w:r>
    </w:p>
    <w:p w:rsidR="002D1D20" w:rsidRPr="00354AFA" w:rsidRDefault="002D1D20" w:rsidP="002D1D20">
      <w:pPr>
        <w:shd w:val="clear" w:color="auto" w:fill="FFFFFF"/>
        <w:ind w:firstLine="708"/>
        <w:jc w:val="both"/>
        <w:rPr>
          <w:color w:val="000000"/>
        </w:rPr>
      </w:pPr>
      <w:r w:rsidRPr="00354AFA">
        <w:rPr>
          <w:color w:val="000000"/>
        </w:rPr>
        <w:t>4.1.3. При организации рельефа следует:</w:t>
      </w:r>
    </w:p>
    <w:p w:rsidR="002D1D20" w:rsidRPr="00354AFA" w:rsidRDefault="002D1D20" w:rsidP="002D1D20">
      <w:pPr>
        <w:shd w:val="clear" w:color="auto" w:fill="FFFFFF"/>
        <w:ind w:left="708" w:firstLine="708"/>
        <w:jc w:val="both"/>
        <w:rPr>
          <w:color w:val="000000"/>
        </w:rPr>
      </w:pPr>
      <w:r w:rsidRPr="00354AFA">
        <w:rPr>
          <w:color w:val="000000"/>
        </w:rPr>
        <w:t>- предусматривать снятие плодородного слоя почвы толщиной 150-</w:t>
      </w:r>
      <w:smartTag w:uri="urn:schemas-microsoft-com:office:smarttags" w:element="metricconverter">
        <w:smartTagPr>
          <w:attr w:name="ProductID" w:val="200 мм"/>
        </w:smartTagPr>
        <w:r w:rsidRPr="00354AFA">
          <w:rPr>
            <w:color w:val="000000"/>
          </w:rPr>
          <w:t>200 мм</w:t>
        </w:r>
      </w:smartTag>
      <w:r w:rsidRPr="00354AFA">
        <w:rPr>
          <w:color w:val="000000"/>
        </w:rPr>
        <w:t>,</w:t>
      </w:r>
    </w:p>
    <w:p w:rsidR="002D1D20" w:rsidRPr="00354AFA" w:rsidRDefault="002D1D20" w:rsidP="002D1D20">
      <w:pPr>
        <w:shd w:val="clear" w:color="auto" w:fill="FFFFFF"/>
        <w:ind w:left="708" w:firstLine="708"/>
        <w:jc w:val="both"/>
        <w:rPr>
          <w:color w:val="000000"/>
        </w:rPr>
      </w:pPr>
      <w:r w:rsidRPr="00354AFA">
        <w:rPr>
          <w:color w:val="000000"/>
        </w:rPr>
        <w:t>- оборудовать место для его временного хранения</w:t>
      </w:r>
    </w:p>
    <w:p w:rsidR="002D1D20" w:rsidRPr="00354AFA" w:rsidRDefault="002D1D20" w:rsidP="002D1D20">
      <w:pPr>
        <w:shd w:val="clear" w:color="auto" w:fill="FFFFFF"/>
        <w:ind w:left="708" w:firstLine="708"/>
        <w:jc w:val="both"/>
        <w:rPr>
          <w:color w:val="000000"/>
        </w:rPr>
      </w:pPr>
      <w:r w:rsidRPr="00354AFA">
        <w:rPr>
          <w:color w:val="000000"/>
        </w:rPr>
        <w:t>- в случае подтверждения наличия плодородного слоя и отсутствие в нем сверхнорм</w:t>
      </w:r>
      <w:r w:rsidRPr="00354AFA">
        <w:rPr>
          <w:color w:val="000000"/>
        </w:rPr>
        <w:t>а</w:t>
      </w:r>
      <w:r w:rsidRPr="00354AFA">
        <w:rPr>
          <w:color w:val="000000"/>
        </w:rPr>
        <w:t>тивного загрязнения любых видов – меры по защите от загрязнения.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При проведении подсыпки грунта на территории допускается использовать только минерал</w:t>
      </w:r>
      <w:r w:rsidRPr="00354AFA">
        <w:rPr>
          <w:color w:val="000000"/>
        </w:rPr>
        <w:t>ь</w:t>
      </w:r>
      <w:r w:rsidRPr="00354AFA">
        <w:rPr>
          <w:color w:val="000000"/>
        </w:rPr>
        <w:t>ные грунты и верхние плодородные слои почвы.</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4.1.4. При террасировании рельефа следует проектировать подпорные стенки и откосы. Ма</w:t>
      </w:r>
      <w:r w:rsidRPr="00354AFA">
        <w:rPr>
          <w:color w:val="000000"/>
        </w:rPr>
        <w:t>к</w:t>
      </w:r>
      <w:r w:rsidRPr="00354AFA">
        <w:rPr>
          <w:color w:val="000000"/>
        </w:rPr>
        <w:t>симальные величины углов естественных откосов в зависимости от видов грунтов приведены в </w:t>
      </w:r>
      <w:hyperlink r:id="rId7" w:history="1">
        <w:r w:rsidRPr="00354AFA">
          <w:rPr>
            <w:u w:val="single"/>
          </w:rPr>
          <w:t>таблице 4.1</w:t>
        </w:r>
      </w:hyperlink>
      <w:r w:rsidRPr="00354AFA">
        <w:rPr>
          <w:color w:val="000000"/>
        </w:rPr>
        <w:t>.</w:t>
      </w:r>
    </w:p>
    <w:p w:rsidR="002D1D20" w:rsidRPr="00354AFA" w:rsidRDefault="002D1D20" w:rsidP="002D1D20">
      <w:pPr>
        <w:shd w:val="clear" w:color="auto" w:fill="FFFFFF"/>
        <w:jc w:val="right"/>
        <w:rPr>
          <w:color w:val="000000"/>
        </w:rPr>
      </w:pPr>
      <w:r w:rsidRPr="00354AFA">
        <w:rPr>
          <w:color w:val="000000"/>
        </w:rPr>
        <w:t> </w:t>
      </w:r>
      <w:r w:rsidRPr="00354AFA">
        <w:rPr>
          <w:i/>
          <w:iCs/>
          <w:color w:val="000000"/>
        </w:rPr>
        <w:t>Таблица 4.1</w:t>
      </w:r>
    </w:p>
    <w:p w:rsidR="002D1D20" w:rsidRPr="00354AFA" w:rsidRDefault="002D1D20" w:rsidP="002D1D20">
      <w:pPr>
        <w:shd w:val="clear" w:color="auto" w:fill="FFFFFF"/>
        <w:jc w:val="center"/>
        <w:rPr>
          <w:color w:val="000000"/>
        </w:rPr>
      </w:pPr>
      <w:r w:rsidRPr="00354AFA">
        <w:rPr>
          <w:i/>
          <w:iCs/>
          <w:color w:val="000000"/>
        </w:rPr>
        <w:t>Углы естественного откоса различных грунтов</w:t>
      </w:r>
    </w:p>
    <w:tbl>
      <w:tblPr>
        <w:tblW w:w="9889" w:type="dxa"/>
        <w:shd w:val="clear" w:color="auto" w:fill="FFFFFF"/>
        <w:tblCellMar>
          <w:left w:w="0" w:type="dxa"/>
          <w:right w:w="0" w:type="dxa"/>
        </w:tblCellMar>
        <w:tblLook w:val="04A0"/>
      </w:tblPr>
      <w:tblGrid>
        <w:gridCol w:w="5494"/>
        <w:gridCol w:w="4395"/>
      </w:tblGrid>
      <w:tr w:rsidR="002D1D20" w:rsidRPr="00354AFA" w:rsidTr="002D1D20">
        <w:tc>
          <w:tcPr>
            <w:tcW w:w="5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Грунт откоса</w:t>
            </w:r>
          </w:p>
        </w:tc>
        <w:tc>
          <w:tcPr>
            <w:tcW w:w="43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Максимальный угол   </w:t>
            </w:r>
            <w:r w:rsidRPr="00354AFA">
              <w:rPr>
                <w:b/>
                <w:bCs/>
                <w:color w:val="000000"/>
              </w:rPr>
              <w:br/>
              <w:t>естественного откоса</w:t>
            </w:r>
          </w:p>
          <w:p w:rsidR="002D1D20" w:rsidRPr="00354AFA" w:rsidRDefault="002D1D20" w:rsidP="002D1D20">
            <w:pPr>
              <w:jc w:val="center"/>
              <w:rPr>
                <w:color w:val="000000"/>
              </w:rPr>
            </w:pPr>
            <w:r w:rsidRPr="00354AFA">
              <w:rPr>
                <w:b/>
                <w:bCs/>
                <w:color w:val="000000"/>
              </w:rPr>
              <w:t>(в градусах)</w:t>
            </w:r>
          </w:p>
        </w:tc>
      </w:tr>
      <w:tr w:rsidR="002D1D20" w:rsidRPr="00354AFA" w:rsidTr="002D1D20">
        <w:tc>
          <w:tcPr>
            <w:tcW w:w="54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Песок      </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27</w:t>
            </w:r>
          </w:p>
        </w:tc>
      </w:tr>
      <w:tr w:rsidR="002D1D20" w:rsidRPr="00354AFA" w:rsidTr="002D1D20">
        <w:tc>
          <w:tcPr>
            <w:tcW w:w="54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Супесь     </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30</w:t>
            </w:r>
          </w:p>
        </w:tc>
      </w:tr>
      <w:tr w:rsidR="002D1D20" w:rsidRPr="00354AFA" w:rsidTr="002D1D20">
        <w:tc>
          <w:tcPr>
            <w:tcW w:w="54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Суглинок   </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40</w:t>
            </w:r>
          </w:p>
        </w:tc>
      </w:tr>
      <w:tr w:rsidR="002D1D20" w:rsidRPr="00354AFA" w:rsidTr="002D1D20">
        <w:tc>
          <w:tcPr>
            <w:tcW w:w="54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Глина      </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60</w:t>
            </w:r>
          </w:p>
        </w:tc>
      </w:tr>
    </w:tbl>
    <w:p w:rsidR="002D1D20" w:rsidRPr="00354AFA" w:rsidRDefault="002D1D20" w:rsidP="002D1D20">
      <w:pPr>
        <w:shd w:val="clear" w:color="auto" w:fill="FFFFFF"/>
        <w:rPr>
          <w:color w:val="000000"/>
        </w:rPr>
      </w:pPr>
      <w:r w:rsidRPr="00354AFA">
        <w:rPr>
          <w:color w:val="000000"/>
        </w:rPr>
        <w:t> </w:t>
      </w:r>
    </w:p>
    <w:p w:rsidR="002D1D20" w:rsidRPr="00354AFA" w:rsidRDefault="002D1D20" w:rsidP="002D1D20">
      <w:pPr>
        <w:shd w:val="clear" w:color="auto" w:fill="FFFFFF"/>
        <w:ind w:firstLine="708"/>
        <w:rPr>
          <w:color w:val="000000"/>
        </w:rPr>
      </w:pPr>
      <w:r w:rsidRPr="00354AFA">
        <w:rPr>
          <w:color w:val="000000"/>
        </w:rPr>
        <w:t>4.1.5. Откосы должны быть укреплены. Выбор материала и технологии укрепления зависит от местоположения откоса на территории поселения, предполагаемого уровня механических нагрузок на склон, крутизны склона и формируемой среды.</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ind w:left="708"/>
        <w:jc w:val="both"/>
        <w:rPr>
          <w:color w:val="000000"/>
        </w:rPr>
      </w:pPr>
      <w:r w:rsidRPr="00354AFA">
        <w:rPr>
          <w:color w:val="000000"/>
        </w:rPr>
        <w:t>4.1.5.1. На территориях зон особо охраняемых природных территориях (ООПТ) для укрепл</w:t>
      </w:r>
      <w:r w:rsidRPr="00354AFA">
        <w:rPr>
          <w:color w:val="000000"/>
        </w:rPr>
        <w:t>е</w:t>
      </w:r>
      <w:r w:rsidRPr="00354AFA">
        <w:rPr>
          <w:color w:val="000000"/>
        </w:rPr>
        <w:t>ния откосов открытых русел водоемов  рекомендуется использовать материалы и приемы, с</w:t>
      </w:r>
      <w:r w:rsidRPr="00354AFA">
        <w:rPr>
          <w:color w:val="000000"/>
        </w:rPr>
        <w:t>о</w:t>
      </w:r>
      <w:r w:rsidRPr="00354AFA">
        <w:rPr>
          <w:color w:val="000000"/>
        </w:rPr>
        <w:t xml:space="preserve">храняющие естественный вид берегов: </w:t>
      </w:r>
    </w:p>
    <w:p w:rsidR="002D1D20" w:rsidRPr="00354AFA" w:rsidRDefault="002D1D20" w:rsidP="002D1D20">
      <w:pPr>
        <w:shd w:val="clear" w:color="auto" w:fill="FFFFFF"/>
        <w:ind w:firstLine="708"/>
        <w:jc w:val="both"/>
        <w:rPr>
          <w:color w:val="000000"/>
        </w:rPr>
      </w:pPr>
      <w:r w:rsidRPr="00354AFA">
        <w:rPr>
          <w:color w:val="000000"/>
        </w:rPr>
        <w:t>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4.1.6.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354AFA">
          <w:rPr>
            <w:color w:val="000000"/>
          </w:rPr>
          <w:t>0,4 м</w:t>
        </w:r>
      </w:smartTag>
      <w:r w:rsidRPr="00354AFA">
        <w:rPr>
          <w:color w:val="000000"/>
        </w:rPr>
        <w:t xml:space="preserve"> следует оформлять бортовым камнем или выкладкой естественного камня. </w:t>
      </w:r>
    </w:p>
    <w:p w:rsidR="002D1D20" w:rsidRPr="00354AFA" w:rsidRDefault="002D1D20" w:rsidP="002D1D20">
      <w:pPr>
        <w:shd w:val="clear" w:color="auto" w:fill="FFFFFF"/>
        <w:ind w:firstLine="708"/>
        <w:jc w:val="both"/>
        <w:rPr>
          <w:color w:val="000000"/>
        </w:rPr>
      </w:pPr>
      <w:r w:rsidRPr="00354AFA">
        <w:rPr>
          <w:color w:val="000000"/>
        </w:rPr>
        <w:t xml:space="preserve">При перепадах рельефа более </w:t>
      </w:r>
      <w:smartTag w:uri="urn:schemas-microsoft-com:office:smarttags" w:element="metricconverter">
        <w:smartTagPr>
          <w:attr w:name="ProductID" w:val="0,4 м"/>
        </w:smartTagPr>
        <w:r w:rsidRPr="00354AFA">
          <w:rPr>
            <w:color w:val="000000"/>
          </w:rPr>
          <w:t>0,4 м</w:t>
        </w:r>
      </w:smartTag>
      <w:r w:rsidRPr="00354AFA">
        <w:rPr>
          <w:color w:val="000000"/>
        </w:rPr>
        <w:t xml:space="preserve"> подпорные стенки следует проектировать как инженерное сооружение</w:t>
      </w:r>
      <w:r w:rsidRPr="00354AFA">
        <w:rPr>
          <w:i/>
          <w:iCs/>
          <w:color w:val="000000"/>
        </w:rPr>
        <w:t>,</w:t>
      </w:r>
      <w:r w:rsidRPr="00354AFA">
        <w:rPr>
          <w:color w:val="000000"/>
        </w:rPr>
        <w:t> обеспечивая устойчивость верхней террасы гравитационными (монолитные, из масси</w:t>
      </w:r>
      <w:r w:rsidRPr="00354AFA">
        <w:rPr>
          <w:color w:val="000000"/>
        </w:rPr>
        <w:t>в</w:t>
      </w:r>
      <w:r w:rsidRPr="00354AFA">
        <w:rPr>
          <w:color w:val="000000"/>
        </w:rPr>
        <w:t>ной кладки) или свайными (тонкие анкерные, свайные ростверки) видами подпорных стенок.</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4.1.7. Следует предусматривать ограждение подпорных стенок и верхних бровок откосов при размещении на них транспортных коммуникаций согласно ГОСТ Р 52289</w:t>
      </w:r>
      <w:r w:rsidRPr="00354AFA">
        <w:rPr>
          <w:b/>
          <w:bCs/>
          <w:color w:val="000000"/>
        </w:rPr>
        <w:t>, </w:t>
      </w:r>
      <w:r w:rsidRPr="00354AFA">
        <w:rPr>
          <w:color w:val="000000"/>
        </w:rPr>
        <w:t>ГОСТ 26804</w:t>
      </w:r>
      <w:r w:rsidRPr="00354AFA">
        <w:rPr>
          <w:b/>
          <w:bCs/>
          <w:color w:val="000000"/>
        </w:rPr>
        <w:t>. </w:t>
      </w:r>
      <w:r w:rsidRPr="00354AFA">
        <w:rPr>
          <w:color w:val="000000"/>
        </w:rPr>
        <w:t>Также след</w:t>
      </w:r>
      <w:r w:rsidRPr="00354AFA">
        <w:rPr>
          <w:color w:val="000000"/>
        </w:rPr>
        <w:t>у</w:t>
      </w:r>
      <w:r w:rsidRPr="00354AFA">
        <w:rPr>
          <w:color w:val="000000"/>
        </w:rPr>
        <w:t>ет предусматривать ограждения пешеходных дорожек, размещаемых вдоль этих сооружений, при в</w:t>
      </w:r>
      <w:r w:rsidRPr="00354AFA">
        <w:rPr>
          <w:color w:val="000000"/>
        </w:rPr>
        <w:t>ы</w:t>
      </w:r>
      <w:r w:rsidRPr="00354AFA">
        <w:rPr>
          <w:color w:val="000000"/>
        </w:rPr>
        <w:t xml:space="preserve">соте подпорной стенки более </w:t>
      </w:r>
      <w:smartTag w:uri="urn:schemas-microsoft-com:office:smarttags" w:element="metricconverter">
        <w:smartTagPr>
          <w:attr w:name="ProductID" w:val="1,0 м"/>
        </w:smartTagPr>
        <w:r w:rsidRPr="00354AFA">
          <w:rPr>
            <w:color w:val="000000"/>
          </w:rPr>
          <w:t>1,0 м</w:t>
        </w:r>
      </w:smartTag>
      <w:r w:rsidRPr="00354AFA">
        <w:rPr>
          <w:color w:val="000000"/>
        </w:rPr>
        <w:t xml:space="preserve">, а откоса - более </w:t>
      </w:r>
      <w:smartTag w:uri="urn:schemas-microsoft-com:office:smarttags" w:element="metricconverter">
        <w:smartTagPr>
          <w:attr w:name="ProductID" w:val="2 м"/>
        </w:smartTagPr>
        <w:r w:rsidRPr="00354AFA">
          <w:rPr>
            <w:color w:val="000000"/>
          </w:rPr>
          <w:t>2 м</w:t>
        </w:r>
      </w:smartTag>
      <w:r w:rsidRPr="00354AFA">
        <w:rPr>
          <w:color w:val="000000"/>
        </w:rPr>
        <w:t>. Высота ограждений устанавливается не м</w:t>
      </w:r>
      <w:r w:rsidRPr="00354AFA">
        <w:rPr>
          <w:color w:val="000000"/>
        </w:rPr>
        <w:t>е</w:t>
      </w:r>
      <w:r w:rsidRPr="00354AFA">
        <w:rPr>
          <w:color w:val="000000"/>
        </w:rPr>
        <w:t xml:space="preserve">нее </w:t>
      </w:r>
      <w:smartTag w:uri="urn:schemas-microsoft-com:office:smarttags" w:element="metricconverter">
        <w:smartTagPr>
          <w:attr w:name="ProductID" w:val="0,9 м"/>
        </w:smartTagPr>
        <w:r w:rsidRPr="00354AFA">
          <w:rPr>
            <w:color w:val="000000"/>
          </w:rPr>
          <w:t>0,9 м</w:t>
        </w:r>
      </w:smartTag>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4.1.8. Искусственные элементы рельефа (подпорные стенки, земляные насыпи, выемки), ра</w:t>
      </w:r>
      <w:r w:rsidRPr="00354AFA">
        <w:rPr>
          <w:color w:val="000000"/>
        </w:rPr>
        <w:t>с</w:t>
      </w:r>
      <w:r w:rsidRPr="00354AFA">
        <w:rPr>
          <w:color w:val="000000"/>
        </w:rPr>
        <w:t>полагаемые вдоль магистральных улиц, могут использоваться в качестве шумозащитных экранов.</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b/>
          <w:bCs/>
          <w:color w:val="000000"/>
        </w:rPr>
      </w:pPr>
      <w:r w:rsidRPr="00354AFA">
        <w:rPr>
          <w:color w:val="000000"/>
        </w:rPr>
        <w:t>4.1.9. При проектировании стока поверхностных вод руководствоваться СНиП 2.04.03</w:t>
      </w:r>
      <w:r w:rsidRPr="00354AFA">
        <w:rPr>
          <w:b/>
          <w:bCs/>
          <w:color w:val="000000"/>
        </w:rPr>
        <w:t>. </w:t>
      </w:r>
    </w:p>
    <w:p w:rsidR="002D1D20" w:rsidRPr="00354AFA" w:rsidRDefault="002D1D20" w:rsidP="002D1D20">
      <w:pPr>
        <w:shd w:val="clear" w:color="auto" w:fill="FFFFFF"/>
        <w:ind w:firstLine="708"/>
        <w:jc w:val="both"/>
        <w:rPr>
          <w:color w:val="000000"/>
        </w:rPr>
      </w:pPr>
      <w:r w:rsidRPr="00354AFA">
        <w:rPr>
          <w:color w:val="000000"/>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водосточных труб (водост</w:t>
      </w:r>
      <w:r w:rsidRPr="00354AFA">
        <w:rPr>
          <w:color w:val="000000"/>
        </w:rPr>
        <w:t>о</w:t>
      </w:r>
      <w:r w:rsidRPr="00354AFA">
        <w:rPr>
          <w:color w:val="000000"/>
        </w:rPr>
        <w:t xml:space="preserve">ков), лотков, кюветов, быстротоков, дождеприемных колодцев. </w:t>
      </w:r>
    </w:p>
    <w:p w:rsidR="002D1D20" w:rsidRPr="00354AFA" w:rsidRDefault="002D1D20" w:rsidP="002D1D20">
      <w:pPr>
        <w:shd w:val="clear" w:color="auto" w:fill="FFFFFF"/>
        <w:ind w:firstLine="708"/>
        <w:jc w:val="both"/>
        <w:rPr>
          <w:color w:val="000000"/>
        </w:rPr>
      </w:pPr>
      <w:r w:rsidRPr="00354AFA">
        <w:rPr>
          <w:color w:val="000000"/>
        </w:rPr>
        <w:t>Проектирование поверхностного водоотвода осуществляется с минимальным объемом земл</w:t>
      </w:r>
      <w:r w:rsidRPr="00354AFA">
        <w:rPr>
          <w:color w:val="000000"/>
        </w:rPr>
        <w:t>я</w:t>
      </w:r>
      <w:r w:rsidRPr="00354AFA">
        <w:rPr>
          <w:color w:val="000000"/>
        </w:rPr>
        <w:t>ных работ и предусматривающий сток воды со скоростями, исключающими возможность эрозии почвы.</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4.1.10. На территории поселения может применяться закрытая или открытая система водоо</w:t>
      </w:r>
      <w:r w:rsidRPr="00354AFA">
        <w:rPr>
          <w:color w:val="000000"/>
        </w:rPr>
        <w:t>т</w:t>
      </w:r>
      <w:r w:rsidRPr="00354AFA">
        <w:rPr>
          <w:color w:val="000000"/>
        </w:rPr>
        <w:t>вода. При открытой системе водоотвода применяются:</w:t>
      </w:r>
    </w:p>
    <w:p w:rsidR="002D1D20" w:rsidRPr="00354AFA" w:rsidRDefault="002D1D20" w:rsidP="002D1D20">
      <w:pPr>
        <w:shd w:val="clear" w:color="auto" w:fill="FFFFFF"/>
        <w:ind w:left="708" w:firstLine="708"/>
        <w:jc w:val="both"/>
        <w:rPr>
          <w:color w:val="000000"/>
        </w:rPr>
      </w:pPr>
      <w:r w:rsidRPr="00354AFA">
        <w:rPr>
          <w:color w:val="000000"/>
        </w:rPr>
        <w:t>-открытые лотки</w:t>
      </w:r>
    </w:p>
    <w:p w:rsidR="002D1D20" w:rsidRPr="00354AFA" w:rsidRDefault="002D1D20" w:rsidP="002D1D20">
      <w:pPr>
        <w:shd w:val="clear" w:color="auto" w:fill="FFFFFF"/>
        <w:ind w:left="708" w:firstLine="708"/>
        <w:jc w:val="both"/>
        <w:rPr>
          <w:color w:val="000000"/>
        </w:rPr>
      </w:pPr>
      <w:r w:rsidRPr="00354AFA">
        <w:rPr>
          <w:color w:val="000000"/>
        </w:rPr>
        <w:t>- канавы</w:t>
      </w:r>
    </w:p>
    <w:p w:rsidR="002D1D20" w:rsidRPr="00354AFA" w:rsidRDefault="002D1D20" w:rsidP="002D1D20">
      <w:pPr>
        <w:shd w:val="clear" w:color="auto" w:fill="FFFFFF"/>
        <w:ind w:left="708" w:firstLine="708"/>
        <w:jc w:val="both"/>
        <w:rPr>
          <w:color w:val="000000"/>
        </w:rPr>
      </w:pPr>
      <w:r w:rsidRPr="00354AFA">
        <w:rPr>
          <w:color w:val="000000"/>
        </w:rPr>
        <w:t>- кюветы</w:t>
      </w:r>
    </w:p>
    <w:p w:rsidR="002D1D20" w:rsidRPr="00354AFA" w:rsidRDefault="002D1D20" w:rsidP="002D1D20">
      <w:pPr>
        <w:shd w:val="clear" w:color="auto" w:fill="FFFFFF"/>
        <w:jc w:val="both"/>
        <w:rPr>
          <w:color w:val="000000"/>
        </w:rPr>
      </w:pPr>
      <w:r w:rsidRPr="00354AFA">
        <w:rPr>
          <w:color w:val="000000"/>
        </w:rPr>
        <w:t> </w:t>
      </w:r>
      <w:r w:rsidRPr="00354AFA">
        <w:rPr>
          <w:color w:val="000000"/>
        </w:rPr>
        <w:tab/>
        <w:t>Лотки, канавы и кюветы по дну или по всему периметру должны быть укреплены (одерновка, каменное мощение, монолитный бетон, сборный железобетон, керамика и др.), угол откосов следует принимать в зависимости от видов грунтов.</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w:t>
      </w:r>
    </w:p>
    <w:p w:rsidR="002D1D20" w:rsidRPr="00354AFA" w:rsidRDefault="002D1D20" w:rsidP="002D1D20">
      <w:pPr>
        <w:shd w:val="clear" w:color="auto" w:fill="FFFFFF"/>
        <w:ind w:firstLine="708"/>
        <w:jc w:val="both"/>
        <w:rPr>
          <w:color w:val="000000"/>
        </w:rPr>
      </w:pPr>
      <w:r w:rsidRPr="00354AFA">
        <w:rPr>
          <w:color w:val="000000"/>
        </w:rPr>
        <w:t>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4.1.12. На территориях объектов рекреации водоотводные лотки могут обеспечивать сопряж</w:t>
      </w:r>
      <w:r w:rsidRPr="00354AFA">
        <w:rPr>
          <w:color w:val="000000"/>
        </w:rPr>
        <w:t>е</w:t>
      </w:r>
      <w:r w:rsidRPr="00354AFA">
        <w:rPr>
          <w:color w:val="000000"/>
        </w:rPr>
        <w:t>ние покрытия пешеходной коммуникации с газоном, их выполняют из элементов мощения (плоского булыжника, колотой или пиленой брусчатки, каменной плитки и др.), стыки допускается замонол</w:t>
      </w:r>
      <w:r w:rsidRPr="00354AFA">
        <w:rPr>
          <w:color w:val="000000"/>
        </w:rPr>
        <w:t>и</w:t>
      </w:r>
      <w:r w:rsidRPr="00354AFA">
        <w:rPr>
          <w:color w:val="000000"/>
        </w:rPr>
        <w:t>чивать раствором высококачественной глины.</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4.1.13. Дождеприемные колодцы являются элементами закрытой системы дождевой (ливн</w:t>
      </w:r>
      <w:r w:rsidRPr="00354AFA">
        <w:rPr>
          <w:color w:val="000000"/>
        </w:rPr>
        <w:t>е</w:t>
      </w:r>
      <w:r w:rsidRPr="00354AFA">
        <w:rPr>
          <w:color w:val="000000"/>
        </w:rPr>
        <w:t>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8" w:history="1">
        <w:r w:rsidRPr="00354AFA">
          <w:rPr>
            <w:u w:val="single"/>
          </w:rPr>
          <w:t>(таблица 4.2)</w:t>
        </w:r>
      </w:hyperlink>
      <w:r w:rsidRPr="00354AFA">
        <w:rPr>
          <w:color w:val="000000"/>
        </w:rPr>
        <w:t>. В нас</w:t>
      </w:r>
      <w:r w:rsidRPr="00354AFA">
        <w:rPr>
          <w:color w:val="000000"/>
        </w:rPr>
        <w:t>е</w:t>
      </w:r>
      <w:r w:rsidRPr="00354AFA">
        <w:rPr>
          <w:color w:val="000000"/>
        </w:rPr>
        <w:t>ленных пунктах не допускается устройство поглощающих колодцев и испарительных площадок.</w:t>
      </w:r>
    </w:p>
    <w:p w:rsidR="002D1D20" w:rsidRPr="00354AFA" w:rsidRDefault="002D1D20" w:rsidP="002D1D20">
      <w:pPr>
        <w:shd w:val="clear" w:color="auto" w:fill="FFFFFF"/>
        <w:rPr>
          <w:color w:val="000000"/>
        </w:rPr>
      </w:pPr>
      <w:r w:rsidRPr="00354AFA">
        <w:rPr>
          <w:color w:val="000000"/>
        </w:rPr>
        <w:t> </w:t>
      </w:r>
    </w:p>
    <w:p w:rsidR="002D1D20" w:rsidRPr="00354AFA" w:rsidRDefault="002D1D20" w:rsidP="002D1D20">
      <w:pPr>
        <w:shd w:val="clear" w:color="auto" w:fill="FFFFFF"/>
        <w:jc w:val="right"/>
        <w:rPr>
          <w:color w:val="000000"/>
        </w:rPr>
      </w:pPr>
      <w:r w:rsidRPr="00354AFA">
        <w:rPr>
          <w:i/>
          <w:iCs/>
          <w:color w:val="000000"/>
        </w:rPr>
        <w:t>Таблица 4.2</w:t>
      </w:r>
    </w:p>
    <w:p w:rsidR="002D1D20" w:rsidRPr="00354AFA" w:rsidRDefault="002D1D20" w:rsidP="002D1D20">
      <w:pPr>
        <w:shd w:val="clear" w:color="auto" w:fill="FFFFFF"/>
        <w:jc w:val="center"/>
        <w:rPr>
          <w:color w:val="000000"/>
        </w:rPr>
      </w:pPr>
      <w:r w:rsidRPr="00354AFA">
        <w:rPr>
          <w:color w:val="000000"/>
        </w:rPr>
        <w:t>Размещение дождеприемных колодцев в лотках проезжих частей и проездов</w:t>
      </w:r>
    </w:p>
    <w:p w:rsidR="002D1D20" w:rsidRPr="00354AFA" w:rsidRDefault="002D1D20" w:rsidP="002D1D20">
      <w:pPr>
        <w:shd w:val="clear" w:color="auto" w:fill="FFFFFF"/>
        <w:jc w:val="center"/>
        <w:rPr>
          <w:color w:val="000000"/>
        </w:rPr>
      </w:pPr>
      <w:r w:rsidRPr="00354AFA">
        <w:rPr>
          <w:color w:val="000000"/>
        </w:rPr>
        <w:t> </w:t>
      </w:r>
    </w:p>
    <w:tbl>
      <w:tblPr>
        <w:tblW w:w="0" w:type="auto"/>
        <w:shd w:val="clear" w:color="auto" w:fill="FFFFFF"/>
        <w:tblCellMar>
          <w:left w:w="0" w:type="dxa"/>
          <w:right w:w="0" w:type="dxa"/>
        </w:tblCellMar>
        <w:tblLook w:val="04A0"/>
      </w:tblPr>
      <w:tblGrid>
        <w:gridCol w:w="5366"/>
        <w:gridCol w:w="5372"/>
      </w:tblGrid>
      <w:tr w:rsidR="002D1D20" w:rsidRPr="00354AFA" w:rsidTr="002D1D20">
        <w:tc>
          <w:tcPr>
            <w:tcW w:w="5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Уклон проезжей части улицы(промилле)</w:t>
            </w:r>
          </w:p>
        </w:tc>
        <w:tc>
          <w:tcPr>
            <w:tcW w:w="54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Расстояние между дождеприемными колодц</w:t>
            </w:r>
            <w:r w:rsidRPr="00354AFA">
              <w:rPr>
                <w:b/>
                <w:bCs/>
                <w:color w:val="000000"/>
              </w:rPr>
              <w:t>а</w:t>
            </w:r>
            <w:r w:rsidRPr="00354AFA">
              <w:rPr>
                <w:b/>
                <w:bCs/>
                <w:color w:val="000000"/>
              </w:rPr>
              <w:t>ми(метров)</w:t>
            </w:r>
          </w:p>
        </w:tc>
      </w:tr>
      <w:tr w:rsidR="002D1D20" w:rsidRPr="00354AFA" w:rsidTr="002D1D20">
        <w:tc>
          <w:tcPr>
            <w:tcW w:w="54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до 4</w:t>
            </w:r>
          </w:p>
        </w:tc>
        <w:tc>
          <w:tcPr>
            <w:tcW w:w="5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50</w:t>
            </w:r>
          </w:p>
        </w:tc>
      </w:tr>
      <w:tr w:rsidR="002D1D20" w:rsidRPr="00354AFA" w:rsidTr="002D1D20">
        <w:tc>
          <w:tcPr>
            <w:tcW w:w="54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5-10</w:t>
            </w:r>
          </w:p>
        </w:tc>
        <w:tc>
          <w:tcPr>
            <w:tcW w:w="5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60-70</w:t>
            </w:r>
          </w:p>
        </w:tc>
      </w:tr>
      <w:tr w:rsidR="002D1D20" w:rsidRPr="00354AFA" w:rsidTr="002D1D20">
        <w:tc>
          <w:tcPr>
            <w:tcW w:w="54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10-30</w:t>
            </w:r>
          </w:p>
        </w:tc>
        <w:tc>
          <w:tcPr>
            <w:tcW w:w="5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70-80</w:t>
            </w:r>
          </w:p>
        </w:tc>
      </w:tr>
      <w:tr w:rsidR="002D1D20" w:rsidRPr="00354AFA" w:rsidTr="002D1D20">
        <w:tc>
          <w:tcPr>
            <w:tcW w:w="54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свыше 30</w:t>
            </w:r>
          </w:p>
        </w:tc>
        <w:tc>
          <w:tcPr>
            <w:tcW w:w="5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не более 60</w:t>
            </w:r>
          </w:p>
        </w:tc>
      </w:tr>
    </w:tbl>
    <w:p w:rsidR="002D1D20" w:rsidRPr="00354AFA" w:rsidRDefault="002D1D20" w:rsidP="002D1D20">
      <w:pPr>
        <w:shd w:val="clear" w:color="auto" w:fill="FFFFFF"/>
        <w:rPr>
          <w:color w:val="000000"/>
        </w:rPr>
      </w:pPr>
      <w:r w:rsidRPr="00354AFA">
        <w:rPr>
          <w:color w:val="000000"/>
        </w:rPr>
        <w:t> </w:t>
      </w:r>
    </w:p>
    <w:p w:rsidR="002D1D20" w:rsidRPr="00354AFA" w:rsidRDefault="002D1D20" w:rsidP="002D1D20">
      <w:pPr>
        <w:shd w:val="clear" w:color="auto" w:fill="FFFFFF"/>
        <w:ind w:firstLine="708"/>
        <w:rPr>
          <w:color w:val="000000"/>
          <w:sz w:val="20"/>
          <w:szCs w:val="20"/>
        </w:rPr>
      </w:pPr>
      <w:r w:rsidRPr="00354AFA">
        <w:rPr>
          <w:color w:val="000000"/>
          <w:sz w:val="20"/>
          <w:szCs w:val="20"/>
        </w:rPr>
        <w:t>Примечание. Пропускная способность одной горизонтальной водоприемной решетки определяется по формуле:</w:t>
      </w:r>
    </w:p>
    <w:p w:rsidR="002D1D20" w:rsidRPr="00354AFA" w:rsidRDefault="002D1D20" w:rsidP="002D1D20">
      <w:pPr>
        <w:shd w:val="clear" w:color="auto" w:fill="FFFFFF"/>
        <w:rPr>
          <w:color w:val="000000"/>
          <w:sz w:val="20"/>
          <w:szCs w:val="20"/>
        </w:rPr>
      </w:pPr>
      <w:r w:rsidRPr="00354AFA">
        <w:rPr>
          <w:color w:val="000000"/>
          <w:sz w:val="20"/>
          <w:szCs w:val="20"/>
        </w:rPr>
        <w:t> </w:t>
      </w:r>
    </w:p>
    <w:p w:rsidR="002D1D20" w:rsidRPr="00354AFA" w:rsidRDefault="002D1D20" w:rsidP="002D1D20">
      <w:pPr>
        <w:shd w:val="clear" w:color="auto" w:fill="FFFFFF"/>
        <w:rPr>
          <w:color w:val="000000"/>
          <w:sz w:val="20"/>
          <w:szCs w:val="20"/>
        </w:rPr>
      </w:pPr>
      <w:r w:rsidRPr="00354AFA">
        <w:rPr>
          <w:b/>
          <w:bCs/>
          <w:color w:val="000000"/>
          <w:sz w:val="20"/>
          <w:szCs w:val="20"/>
        </w:rPr>
        <w:t>при H &lt;= 1,33 W/I   Q = 1/5 IH куб. м/с,</w:t>
      </w:r>
    </w:p>
    <w:p w:rsidR="002D1D20" w:rsidRPr="00354AFA" w:rsidRDefault="002D1D20" w:rsidP="002D1D20">
      <w:pPr>
        <w:shd w:val="clear" w:color="auto" w:fill="FFFFFF"/>
        <w:rPr>
          <w:color w:val="000000"/>
          <w:sz w:val="20"/>
          <w:szCs w:val="20"/>
        </w:rPr>
      </w:pPr>
      <w:r w:rsidRPr="00354AFA">
        <w:rPr>
          <w:b/>
          <w:bCs/>
          <w:color w:val="000000"/>
          <w:sz w:val="20"/>
          <w:szCs w:val="20"/>
        </w:rPr>
        <w:t>при H &gt;= 1,33 W/I   Q = 2W H куб. м/с,</w:t>
      </w:r>
    </w:p>
    <w:p w:rsidR="002D1D20" w:rsidRPr="00354AFA" w:rsidRDefault="002D1D20" w:rsidP="002D1D20">
      <w:pPr>
        <w:shd w:val="clear" w:color="auto" w:fill="FFFFFF"/>
        <w:rPr>
          <w:color w:val="000000"/>
          <w:sz w:val="20"/>
          <w:szCs w:val="20"/>
        </w:rPr>
      </w:pPr>
      <w:r w:rsidRPr="00354AFA">
        <w:rPr>
          <w:color w:val="000000"/>
          <w:sz w:val="20"/>
          <w:szCs w:val="20"/>
        </w:rPr>
        <w:t> </w:t>
      </w:r>
    </w:p>
    <w:p w:rsidR="002D1D20" w:rsidRPr="00354AFA" w:rsidRDefault="002D1D20" w:rsidP="002D1D20">
      <w:pPr>
        <w:shd w:val="clear" w:color="auto" w:fill="FFFFFF"/>
        <w:jc w:val="both"/>
        <w:rPr>
          <w:color w:val="000000"/>
          <w:sz w:val="20"/>
          <w:szCs w:val="20"/>
        </w:rPr>
      </w:pPr>
      <w:r w:rsidRPr="00354AFA">
        <w:rPr>
          <w:color w:val="000000"/>
          <w:sz w:val="20"/>
          <w:szCs w:val="20"/>
        </w:rPr>
        <w:t>где:</w:t>
      </w:r>
    </w:p>
    <w:p w:rsidR="002D1D20" w:rsidRPr="00354AFA" w:rsidRDefault="002D1D20" w:rsidP="002D1D20">
      <w:pPr>
        <w:shd w:val="clear" w:color="auto" w:fill="FFFFFF"/>
        <w:jc w:val="both"/>
        <w:rPr>
          <w:color w:val="000000"/>
          <w:sz w:val="20"/>
          <w:szCs w:val="20"/>
        </w:rPr>
      </w:pPr>
      <w:r w:rsidRPr="00354AFA">
        <w:rPr>
          <w:color w:val="000000"/>
          <w:sz w:val="20"/>
          <w:szCs w:val="20"/>
        </w:rPr>
        <w:t>H - полный напор, равный H1 + V/2;</w:t>
      </w:r>
    </w:p>
    <w:p w:rsidR="002D1D20" w:rsidRPr="00354AFA" w:rsidRDefault="002D1D20" w:rsidP="002D1D20">
      <w:pPr>
        <w:shd w:val="clear" w:color="auto" w:fill="FFFFFF"/>
        <w:jc w:val="both"/>
        <w:rPr>
          <w:color w:val="000000"/>
          <w:sz w:val="20"/>
          <w:szCs w:val="20"/>
        </w:rPr>
      </w:pPr>
      <w:r w:rsidRPr="00354AFA">
        <w:rPr>
          <w:color w:val="000000"/>
          <w:sz w:val="20"/>
          <w:szCs w:val="20"/>
        </w:rPr>
        <w:t>H1 - глубина потока воды на подходе к решетке, м;</w:t>
      </w:r>
    </w:p>
    <w:p w:rsidR="002D1D20" w:rsidRPr="00354AFA" w:rsidRDefault="002D1D20" w:rsidP="002D1D20">
      <w:pPr>
        <w:shd w:val="clear" w:color="auto" w:fill="FFFFFF"/>
        <w:jc w:val="both"/>
        <w:rPr>
          <w:color w:val="000000"/>
          <w:sz w:val="20"/>
          <w:szCs w:val="20"/>
        </w:rPr>
      </w:pPr>
      <w:r w:rsidRPr="00354AFA">
        <w:rPr>
          <w:color w:val="000000"/>
          <w:sz w:val="20"/>
          <w:szCs w:val="20"/>
        </w:rPr>
        <w:t>V - скорость подхода воды, м/с;</w:t>
      </w:r>
    </w:p>
    <w:p w:rsidR="002D1D20" w:rsidRPr="00354AFA" w:rsidRDefault="002D1D20" w:rsidP="002D1D20">
      <w:pPr>
        <w:shd w:val="clear" w:color="auto" w:fill="FFFFFF"/>
        <w:jc w:val="both"/>
        <w:rPr>
          <w:color w:val="000000"/>
          <w:sz w:val="20"/>
          <w:szCs w:val="20"/>
        </w:rPr>
      </w:pPr>
      <w:r w:rsidRPr="00354AFA">
        <w:rPr>
          <w:color w:val="000000"/>
          <w:sz w:val="20"/>
          <w:szCs w:val="20"/>
        </w:rPr>
        <w:t>W - площадь всех отверстий решетки, кв. м;</w:t>
      </w:r>
    </w:p>
    <w:p w:rsidR="002D1D20" w:rsidRPr="00354AFA" w:rsidRDefault="002D1D20" w:rsidP="002D1D20">
      <w:pPr>
        <w:shd w:val="clear" w:color="auto" w:fill="FFFFFF"/>
        <w:jc w:val="both"/>
        <w:rPr>
          <w:color w:val="000000"/>
          <w:sz w:val="20"/>
          <w:szCs w:val="20"/>
        </w:rPr>
      </w:pPr>
      <w:r w:rsidRPr="00354AFA">
        <w:rPr>
          <w:color w:val="000000"/>
          <w:sz w:val="20"/>
          <w:szCs w:val="20"/>
        </w:rPr>
        <w:t>I - длина водосливного фронта, м, равная периметру решетки, а при примыкании решетки одной стороной к бортику ло</w:t>
      </w:r>
      <w:r w:rsidRPr="00354AFA">
        <w:rPr>
          <w:color w:val="000000"/>
          <w:sz w:val="20"/>
          <w:szCs w:val="20"/>
        </w:rPr>
        <w:t>т</w:t>
      </w:r>
      <w:r w:rsidRPr="00354AFA">
        <w:rPr>
          <w:color w:val="000000"/>
          <w:sz w:val="20"/>
          <w:szCs w:val="20"/>
        </w:rPr>
        <w:t>ка - сумма длин трех ее сторон.</w:t>
      </w:r>
    </w:p>
    <w:p w:rsidR="002D1D20" w:rsidRPr="00354AFA" w:rsidRDefault="002D1D20" w:rsidP="002D1D20">
      <w:pPr>
        <w:shd w:val="clear" w:color="auto" w:fill="FFFFFF"/>
        <w:jc w:val="both"/>
        <w:rPr>
          <w:color w:val="000000"/>
          <w:sz w:val="20"/>
          <w:szCs w:val="20"/>
        </w:rPr>
      </w:pPr>
    </w:p>
    <w:p w:rsidR="002D1D20" w:rsidRPr="00354AFA" w:rsidRDefault="002D1D20" w:rsidP="002D1D20">
      <w:pPr>
        <w:shd w:val="clear" w:color="auto" w:fill="FFFFFF"/>
        <w:ind w:firstLine="708"/>
        <w:jc w:val="both"/>
        <w:rPr>
          <w:color w:val="000000"/>
        </w:rPr>
      </w:pPr>
      <w:r w:rsidRPr="00354AFA">
        <w:rPr>
          <w:color w:val="000000"/>
        </w:rPr>
        <w:t>4.1.14.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w:t>
      </w:r>
      <w:r w:rsidRPr="00354AFA">
        <w:rPr>
          <w:color w:val="000000"/>
        </w:rPr>
        <w:t>и</w:t>
      </w:r>
      <w:r w:rsidRPr="00354AFA">
        <w:rPr>
          <w:color w:val="000000"/>
        </w:rPr>
        <w:t xml:space="preserve">жения и должны иметь ширину отверстий между ребрами не более </w:t>
      </w:r>
      <w:smartTag w:uri="urn:schemas-microsoft-com:office:smarttags" w:element="metricconverter">
        <w:smartTagPr>
          <w:attr w:name="ProductID" w:val="15 мм"/>
        </w:smartTagPr>
        <w:r w:rsidRPr="00354AFA">
          <w:rPr>
            <w:color w:val="000000"/>
          </w:rPr>
          <w:t>15 мм</w:t>
        </w:r>
      </w:smartTag>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4.1.15. При ширине улицы в красных линиях более </w:t>
      </w:r>
      <w:smartTag w:uri="urn:schemas-microsoft-com:office:smarttags" w:element="metricconverter">
        <w:smartTagPr>
          <w:attr w:name="ProductID" w:val="30 м"/>
        </w:smartTagPr>
        <w:r w:rsidRPr="00354AFA">
          <w:rPr>
            <w:color w:val="000000"/>
          </w:rPr>
          <w:t>30 м</w:t>
        </w:r>
      </w:smartTag>
      <w:r w:rsidRPr="00354AFA">
        <w:rPr>
          <w:color w:val="000000"/>
        </w:rPr>
        <w:t xml:space="preserve"> и уклонах более 30 промилле рассто</w:t>
      </w:r>
      <w:r w:rsidRPr="00354AFA">
        <w:rPr>
          <w:color w:val="000000"/>
        </w:rPr>
        <w:t>я</w:t>
      </w:r>
      <w:r w:rsidRPr="00354AFA">
        <w:rPr>
          <w:color w:val="000000"/>
        </w:rPr>
        <w:t xml:space="preserve">ние между дождеприемными колодцами должно быть не более </w:t>
      </w:r>
      <w:smartTag w:uri="urn:schemas-microsoft-com:office:smarttags" w:element="metricconverter">
        <w:smartTagPr>
          <w:attr w:name="ProductID" w:val="60 м"/>
        </w:smartTagPr>
        <w:r w:rsidRPr="00354AFA">
          <w:rPr>
            <w:color w:val="000000"/>
          </w:rPr>
          <w:t>60 м</w:t>
        </w:r>
      </w:smartTag>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В случае превышения указанного расстояния необходимо устройство спаренных дождеприе</w:t>
      </w:r>
      <w:r w:rsidRPr="00354AFA">
        <w:rPr>
          <w:color w:val="000000"/>
        </w:rPr>
        <w:t>м</w:t>
      </w:r>
      <w:r w:rsidRPr="00354AFA">
        <w:rPr>
          <w:color w:val="000000"/>
        </w:rPr>
        <w:t xml:space="preserve">ных колодцев с решетками значительной пропускной способности. </w:t>
      </w:r>
    </w:p>
    <w:p w:rsidR="002D1D20" w:rsidRPr="00354AFA" w:rsidRDefault="002D1D20" w:rsidP="002D1D20">
      <w:pPr>
        <w:shd w:val="clear" w:color="auto" w:fill="FFFFFF"/>
        <w:ind w:firstLine="708"/>
        <w:jc w:val="both"/>
        <w:rPr>
          <w:color w:val="000000"/>
        </w:rPr>
      </w:pPr>
      <w:r w:rsidRPr="00354AFA">
        <w:rPr>
          <w:color w:val="000000"/>
        </w:rPr>
        <w:t>Для улиц, внутриквартальных проездов, дорожек, бульваров, скверов, трассируемых на вод</w:t>
      </w:r>
      <w:r w:rsidRPr="00354AFA">
        <w:rPr>
          <w:color w:val="000000"/>
        </w:rPr>
        <w:t>о</w:t>
      </w:r>
      <w:r w:rsidRPr="00354AFA">
        <w:rPr>
          <w:color w:val="000000"/>
        </w:rPr>
        <w:t xml:space="preserve">разделах, допускается увеличение расстояния между дождеприемными колодцами в два раза. </w:t>
      </w:r>
    </w:p>
    <w:p w:rsidR="002D1D20" w:rsidRPr="00354AFA" w:rsidRDefault="002D1D20" w:rsidP="002D1D20">
      <w:pPr>
        <w:shd w:val="clear" w:color="auto" w:fill="FFFFFF"/>
        <w:ind w:firstLine="708"/>
        <w:jc w:val="both"/>
        <w:rPr>
          <w:color w:val="000000"/>
        </w:rPr>
      </w:pPr>
      <w:r w:rsidRPr="00354AFA">
        <w:rPr>
          <w:color w:val="000000"/>
        </w:rPr>
        <w:t>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2D1D20" w:rsidRPr="00354AFA" w:rsidRDefault="002D1D20" w:rsidP="002D1D20">
      <w:pPr>
        <w:shd w:val="clear" w:color="auto" w:fill="FFFFFF"/>
        <w:jc w:val="center"/>
        <w:rPr>
          <w:b/>
          <w:bCs/>
          <w:color w:val="000000"/>
        </w:rPr>
      </w:pPr>
      <w:r w:rsidRPr="00354AFA">
        <w:rPr>
          <w:b/>
          <w:bCs/>
          <w:color w:val="000000"/>
        </w:rPr>
        <w:t>4.2. Озеленение.</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4.2.1. Озеленение - элемент благоустройства и ландшафтной организации территории, обесп</w:t>
      </w:r>
      <w:r w:rsidRPr="00354AFA">
        <w:rPr>
          <w:color w:val="000000"/>
        </w:rPr>
        <w:t>е</w:t>
      </w:r>
      <w:r w:rsidRPr="00354AFA">
        <w:rPr>
          <w:color w:val="000000"/>
        </w:rPr>
        <w:t>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4.2.2. Основными типами насаждений и озеленения могут являться: </w:t>
      </w:r>
    </w:p>
    <w:p w:rsidR="002D1D20" w:rsidRPr="00354AFA" w:rsidRDefault="002D1D20" w:rsidP="002D1D20">
      <w:pPr>
        <w:shd w:val="clear" w:color="auto" w:fill="FFFFFF"/>
        <w:ind w:left="708" w:firstLine="708"/>
        <w:jc w:val="both"/>
        <w:rPr>
          <w:color w:val="000000"/>
        </w:rPr>
      </w:pPr>
      <w:r w:rsidRPr="00354AFA">
        <w:rPr>
          <w:color w:val="000000"/>
        </w:rPr>
        <w:t xml:space="preserve">массивы, </w:t>
      </w:r>
    </w:p>
    <w:p w:rsidR="002D1D20" w:rsidRPr="00354AFA" w:rsidRDefault="002D1D20" w:rsidP="002D1D20">
      <w:pPr>
        <w:shd w:val="clear" w:color="auto" w:fill="FFFFFF"/>
        <w:ind w:left="708" w:firstLine="708"/>
        <w:jc w:val="both"/>
        <w:rPr>
          <w:color w:val="000000"/>
        </w:rPr>
      </w:pPr>
      <w:r w:rsidRPr="00354AFA">
        <w:rPr>
          <w:color w:val="000000"/>
        </w:rPr>
        <w:t xml:space="preserve">группы, </w:t>
      </w:r>
    </w:p>
    <w:p w:rsidR="002D1D20" w:rsidRPr="00354AFA" w:rsidRDefault="002D1D20" w:rsidP="002D1D20">
      <w:pPr>
        <w:shd w:val="clear" w:color="auto" w:fill="FFFFFF"/>
        <w:ind w:left="708" w:firstLine="708"/>
        <w:jc w:val="both"/>
        <w:rPr>
          <w:color w:val="000000"/>
        </w:rPr>
      </w:pPr>
      <w:r w:rsidRPr="00354AFA">
        <w:rPr>
          <w:color w:val="000000"/>
        </w:rPr>
        <w:t xml:space="preserve">солитеры, </w:t>
      </w:r>
    </w:p>
    <w:p w:rsidR="002D1D20" w:rsidRPr="00354AFA" w:rsidRDefault="002D1D20" w:rsidP="002D1D20">
      <w:pPr>
        <w:shd w:val="clear" w:color="auto" w:fill="FFFFFF"/>
        <w:ind w:left="708" w:firstLine="708"/>
        <w:jc w:val="both"/>
        <w:rPr>
          <w:color w:val="000000"/>
        </w:rPr>
      </w:pPr>
      <w:r w:rsidRPr="00354AFA">
        <w:rPr>
          <w:color w:val="000000"/>
        </w:rPr>
        <w:t xml:space="preserve">живые изгороди, </w:t>
      </w:r>
    </w:p>
    <w:p w:rsidR="002D1D20" w:rsidRPr="00354AFA" w:rsidRDefault="002D1D20" w:rsidP="002D1D20">
      <w:pPr>
        <w:shd w:val="clear" w:color="auto" w:fill="FFFFFF"/>
        <w:ind w:left="708" w:firstLine="708"/>
        <w:jc w:val="both"/>
        <w:rPr>
          <w:color w:val="000000"/>
        </w:rPr>
      </w:pPr>
      <w:r w:rsidRPr="00354AFA">
        <w:rPr>
          <w:color w:val="000000"/>
        </w:rPr>
        <w:t xml:space="preserve">кулисы, </w:t>
      </w:r>
    </w:p>
    <w:p w:rsidR="002D1D20" w:rsidRPr="00354AFA" w:rsidRDefault="002D1D20" w:rsidP="002D1D20">
      <w:pPr>
        <w:shd w:val="clear" w:color="auto" w:fill="FFFFFF"/>
        <w:ind w:left="708" w:firstLine="708"/>
        <w:jc w:val="both"/>
        <w:rPr>
          <w:color w:val="000000"/>
        </w:rPr>
      </w:pPr>
      <w:r w:rsidRPr="00354AFA">
        <w:rPr>
          <w:color w:val="000000"/>
        </w:rPr>
        <w:t xml:space="preserve">боскеты, </w:t>
      </w:r>
    </w:p>
    <w:p w:rsidR="002D1D20" w:rsidRPr="00354AFA" w:rsidRDefault="002D1D20" w:rsidP="002D1D20">
      <w:pPr>
        <w:shd w:val="clear" w:color="auto" w:fill="FFFFFF"/>
        <w:ind w:left="708" w:firstLine="708"/>
        <w:jc w:val="both"/>
        <w:rPr>
          <w:color w:val="000000"/>
        </w:rPr>
      </w:pPr>
      <w:r w:rsidRPr="00354AFA">
        <w:rPr>
          <w:color w:val="000000"/>
        </w:rPr>
        <w:t xml:space="preserve">шпалеры, </w:t>
      </w:r>
    </w:p>
    <w:p w:rsidR="002D1D20" w:rsidRPr="00354AFA" w:rsidRDefault="002D1D20" w:rsidP="002D1D20">
      <w:pPr>
        <w:shd w:val="clear" w:color="auto" w:fill="FFFFFF"/>
        <w:ind w:left="708" w:firstLine="708"/>
        <w:jc w:val="both"/>
        <w:rPr>
          <w:color w:val="000000"/>
        </w:rPr>
      </w:pPr>
      <w:r w:rsidRPr="00354AFA">
        <w:rPr>
          <w:color w:val="000000"/>
        </w:rPr>
        <w:t xml:space="preserve">газоны, </w:t>
      </w:r>
    </w:p>
    <w:p w:rsidR="002D1D20" w:rsidRPr="00354AFA" w:rsidRDefault="002D1D20" w:rsidP="002D1D20">
      <w:pPr>
        <w:shd w:val="clear" w:color="auto" w:fill="FFFFFF"/>
        <w:ind w:left="708" w:firstLine="708"/>
        <w:jc w:val="both"/>
        <w:rPr>
          <w:color w:val="000000"/>
        </w:rPr>
      </w:pPr>
      <w:r w:rsidRPr="00354AFA">
        <w:rPr>
          <w:color w:val="000000"/>
        </w:rPr>
        <w:t xml:space="preserve">цветники, </w:t>
      </w:r>
    </w:p>
    <w:p w:rsidR="002D1D20" w:rsidRPr="00354AFA" w:rsidRDefault="002D1D20" w:rsidP="002D1D20">
      <w:pPr>
        <w:shd w:val="clear" w:color="auto" w:fill="FFFFFF"/>
        <w:ind w:left="708" w:firstLine="708"/>
        <w:jc w:val="both"/>
        <w:rPr>
          <w:color w:val="000000"/>
        </w:rPr>
      </w:pPr>
      <w:r w:rsidRPr="00354AFA">
        <w:rPr>
          <w:color w:val="000000"/>
        </w:rPr>
        <w:t xml:space="preserve">различные виды посадок (аллейные, рядовые, букетные и др.). </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В зависимости от выбора типов насаждений определяется объёмно-пространственная структ</w:t>
      </w:r>
      <w:r w:rsidRPr="00354AFA">
        <w:rPr>
          <w:color w:val="000000"/>
        </w:rPr>
        <w:t>у</w:t>
      </w:r>
      <w:r w:rsidRPr="00354AFA">
        <w:rPr>
          <w:color w:val="000000"/>
        </w:rPr>
        <w:t>ра</w:t>
      </w:r>
      <w:r w:rsidRPr="00354AFA">
        <w:rPr>
          <w:b/>
          <w:bCs/>
          <w:color w:val="000000"/>
        </w:rPr>
        <w:t> </w:t>
      </w:r>
      <w:r w:rsidRPr="00354AFA">
        <w:rPr>
          <w:color w:val="000000"/>
        </w:rPr>
        <w:t>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w:t>
      </w:r>
      <w:r w:rsidRPr="00354AFA">
        <w:rPr>
          <w:color w:val="000000"/>
        </w:rPr>
        <w:t>р</w:t>
      </w:r>
      <w:r w:rsidRPr="00354AFA">
        <w:rPr>
          <w:color w:val="000000"/>
        </w:rPr>
        <w:t>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 насаждений и обесп</w:t>
      </w:r>
      <w:r w:rsidRPr="00354AFA">
        <w:rPr>
          <w:color w:val="000000"/>
        </w:rPr>
        <w:t>е</w:t>
      </w:r>
      <w:r w:rsidRPr="00354AFA">
        <w:rPr>
          <w:color w:val="000000"/>
        </w:rPr>
        <w:t>чивается визуально-композиционные и функциональные связи участков озелененных территорий между собой и с застройкой населенного пункта.</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4.2.3. На территории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w:t>
      </w:r>
      <w:r w:rsidRPr="00354AFA">
        <w:rPr>
          <w:color w:val="000000"/>
        </w:rPr>
        <w:t>т</w:t>
      </w:r>
      <w:r w:rsidRPr="00354AFA">
        <w:rPr>
          <w:color w:val="000000"/>
        </w:rPr>
        <w:t>венных и искусственных элементах рельефа, крышах (крышное озеленение), фасадах (вертикальное озеленение) зданий и сооружений.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4.2.4. При проектировании озеленения следует обеспечивать: минимальные расстояния пос</w:t>
      </w:r>
      <w:r w:rsidRPr="00354AFA">
        <w:rPr>
          <w:color w:val="000000"/>
        </w:rPr>
        <w:t>а</w:t>
      </w:r>
      <w:r w:rsidRPr="00354AFA">
        <w:rPr>
          <w:color w:val="000000"/>
        </w:rPr>
        <w:t>док деревьев и кустарников до инженерных сетей, зданий и сооружений, размеры комов, ям и тра</w:t>
      </w:r>
      <w:r w:rsidRPr="00354AFA">
        <w:rPr>
          <w:color w:val="000000"/>
        </w:rPr>
        <w:t>н</w:t>
      </w:r>
      <w:r w:rsidRPr="00354AFA">
        <w:rPr>
          <w:color w:val="000000"/>
        </w:rPr>
        <w:t>шей для посадки насаждений</w:t>
      </w:r>
      <w:hyperlink r:id="rId9" w:history="1">
        <w:r w:rsidRPr="00354AFA">
          <w:rPr>
            <w:u w:val="single"/>
          </w:rPr>
          <w:t>(таблица 4.3)</w:t>
        </w:r>
      </w:hyperlink>
      <w:r w:rsidRPr="00354AFA">
        <w:rPr>
          <w:color w:val="000000"/>
        </w:rPr>
        <w:t>. Рекомендуется соблюдать максимальное количество н</w:t>
      </w:r>
      <w:r w:rsidRPr="00354AFA">
        <w:rPr>
          <w:color w:val="000000"/>
        </w:rPr>
        <w:t>а</w:t>
      </w:r>
      <w:r w:rsidRPr="00354AFA">
        <w:rPr>
          <w:color w:val="000000"/>
        </w:rPr>
        <w:t>саждений на различных территориях населенного пункта (таблица 4.4.), ориентировочный процент озеленяемых территорий на участках различного функционального назначения, параметры и треб</w:t>
      </w:r>
      <w:r w:rsidRPr="00354AFA">
        <w:rPr>
          <w:color w:val="000000"/>
        </w:rPr>
        <w:t>о</w:t>
      </w:r>
      <w:r w:rsidRPr="00354AFA">
        <w:rPr>
          <w:color w:val="000000"/>
        </w:rPr>
        <w:t>вания для сортировки посадочного материала (Таблицы 4.</w:t>
      </w:r>
      <w:r>
        <w:rPr>
          <w:color w:val="000000"/>
        </w:rPr>
        <w:t>3</w:t>
      </w:r>
      <w:r w:rsidRPr="00354AFA">
        <w:rPr>
          <w:color w:val="000000"/>
        </w:rPr>
        <w:t>-4.11).</w:t>
      </w:r>
    </w:p>
    <w:p w:rsidR="002D1D20" w:rsidRPr="00354AFA" w:rsidRDefault="002D1D20" w:rsidP="002D1D20">
      <w:pPr>
        <w:shd w:val="clear" w:color="auto" w:fill="FFFFFF"/>
        <w:jc w:val="both"/>
        <w:rPr>
          <w:color w:val="000000"/>
        </w:rPr>
      </w:pPr>
      <w:r w:rsidRPr="00354AFA">
        <w:rPr>
          <w:color w:val="000000"/>
        </w:rPr>
        <w:t> </w:t>
      </w:r>
    </w:p>
    <w:p w:rsidR="002D1D20" w:rsidRPr="00354AFA" w:rsidRDefault="002D1D20" w:rsidP="002D1D20">
      <w:pPr>
        <w:shd w:val="clear" w:color="auto" w:fill="FFFFFF"/>
        <w:jc w:val="right"/>
        <w:rPr>
          <w:color w:val="000000"/>
        </w:rPr>
      </w:pPr>
      <w:r w:rsidRPr="00354AFA">
        <w:rPr>
          <w:i/>
          <w:iCs/>
          <w:color w:val="000000"/>
        </w:rPr>
        <w:t>Таблица 4.3</w:t>
      </w:r>
    </w:p>
    <w:p w:rsidR="002D1D20" w:rsidRPr="00354AFA" w:rsidRDefault="002D1D20" w:rsidP="002D1D20">
      <w:pPr>
        <w:shd w:val="clear" w:color="auto" w:fill="FFFFFF"/>
        <w:jc w:val="center"/>
        <w:rPr>
          <w:color w:val="000000"/>
        </w:rPr>
      </w:pPr>
      <w:r w:rsidRPr="00354AFA">
        <w:rPr>
          <w:color w:val="000000"/>
        </w:rPr>
        <w:t>Размеры комов, ям, траншей для посадки</w:t>
      </w:r>
    </w:p>
    <w:p w:rsidR="002D1D20" w:rsidRPr="00354AFA" w:rsidRDefault="002D1D20" w:rsidP="002D1D20">
      <w:pPr>
        <w:shd w:val="clear" w:color="auto" w:fill="FFFFFF"/>
        <w:jc w:val="center"/>
        <w:rPr>
          <w:color w:val="000000"/>
        </w:rPr>
      </w:pPr>
      <w:r w:rsidRPr="00354AFA">
        <w:rPr>
          <w:color w:val="000000"/>
        </w:rPr>
        <w:t>деревьев и кустарников</w:t>
      </w:r>
    </w:p>
    <w:p w:rsidR="002D1D20" w:rsidRPr="00354AFA" w:rsidRDefault="002D1D20" w:rsidP="002D1D20">
      <w:pPr>
        <w:shd w:val="clear" w:color="auto" w:fill="FFFFFF"/>
        <w:jc w:val="center"/>
        <w:rPr>
          <w:color w:val="000000"/>
        </w:rPr>
      </w:pPr>
      <w:r w:rsidRPr="00354AFA">
        <w:rPr>
          <w:color w:val="000000"/>
        </w:rPr>
        <w:t> </w:t>
      </w:r>
    </w:p>
    <w:tbl>
      <w:tblPr>
        <w:tblW w:w="0" w:type="auto"/>
        <w:shd w:val="clear" w:color="auto" w:fill="FFFFFF"/>
        <w:tblCellMar>
          <w:left w:w="0" w:type="dxa"/>
          <w:right w:w="0" w:type="dxa"/>
        </w:tblCellMar>
        <w:tblLook w:val="04A0"/>
      </w:tblPr>
      <w:tblGrid>
        <w:gridCol w:w="1822"/>
        <w:gridCol w:w="1244"/>
        <w:gridCol w:w="1512"/>
        <w:gridCol w:w="1716"/>
        <w:gridCol w:w="1254"/>
        <w:gridCol w:w="1475"/>
        <w:gridCol w:w="852"/>
        <w:gridCol w:w="863"/>
      </w:tblGrid>
      <w:tr w:rsidR="002D1D20" w:rsidRPr="00354AFA" w:rsidTr="002D1D20">
        <w:tc>
          <w:tcPr>
            <w:tcW w:w="18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Наименование посадок</w:t>
            </w:r>
          </w:p>
        </w:tc>
        <w:tc>
          <w:tcPr>
            <w:tcW w:w="135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Объем кома,</w:t>
            </w:r>
          </w:p>
          <w:p w:rsidR="002D1D20" w:rsidRPr="00354AFA" w:rsidRDefault="002D1D20" w:rsidP="002D1D20">
            <w:pPr>
              <w:jc w:val="center"/>
              <w:rPr>
                <w:color w:val="000000"/>
              </w:rPr>
            </w:pPr>
            <w:r w:rsidRPr="00354AFA">
              <w:rPr>
                <w:b/>
                <w:bCs/>
                <w:color w:val="000000"/>
              </w:rPr>
              <w:t>куб.м.</w:t>
            </w:r>
          </w:p>
        </w:tc>
        <w:tc>
          <w:tcPr>
            <w:tcW w:w="1563"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Единица</w:t>
            </w:r>
          </w:p>
          <w:p w:rsidR="002D1D20" w:rsidRPr="00354AFA" w:rsidRDefault="002D1D20" w:rsidP="002D1D20">
            <w:pPr>
              <w:jc w:val="center"/>
              <w:rPr>
                <w:color w:val="000000"/>
              </w:rPr>
            </w:pPr>
            <w:r w:rsidRPr="00354AFA">
              <w:rPr>
                <w:b/>
                <w:bCs/>
                <w:color w:val="000000"/>
              </w:rPr>
              <w:t>измерения</w:t>
            </w:r>
          </w:p>
        </w:tc>
        <w:tc>
          <w:tcPr>
            <w:tcW w:w="175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Размер</w:t>
            </w:r>
          </w:p>
          <w:p w:rsidR="002D1D20" w:rsidRPr="00354AFA" w:rsidRDefault="002D1D20" w:rsidP="002D1D20">
            <w:pPr>
              <w:jc w:val="center"/>
              <w:rPr>
                <w:color w:val="000000"/>
              </w:rPr>
            </w:pPr>
            <w:r w:rsidRPr="00354AFA">
              <w:rPr>
                <w:b/>
                <w:bCs/>
                <w:color w:val="000000"/>
              </w:rPr>
              <w:t>посадочных ям,</w:t>
            </w:r>
          </w:p>
          <w:p w:rsidR="002D1D20" w:rsidRPr="00354AFA" w:rsidRDefault="002D1D20" w:rsidP="002D1D20">
            <w:pPr>
              <w:jc w:val="center"/>
              <w:rPr>
                <w:color w:val="000000"/>
              </w:rPr>
            </w:pPr>
            <w:r w:rsidRPr="00354AFA">
              <w:rPr>
                <w:b/>
                <w:bCs/>
                <w:color w:val="000000"/>
              </w:rPr>
              <w:t>м</w:t>
            </w:r>
          </w:p>
        </w:tc>
        <w:tc>
          <w:tcPr>
            <w:tcW w:w="136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Объем ямы,</w:t>
            </w:r>
          </w:p>
          <w:p w:rsidR="002D1D20" w:rsidRPr="00354AFA" w:rsidRDefault="002D1D20" w:rsidP="002D1D20">
            <w:pPr>
              <w:jc w:val="center"/>
              <w:rPr>
                <w:color w:val="000000"/>
              </w:rPr>
            </w:pPr>
            <w:r w:rsidRPr="00354AFA">
              <w:rPr>
                <w:b/>
                <w:bCs/>
                <w:color w:val="000000"/>
              </w:rPr>
              <w:t>куб.м.</w:t>
            </w:r>
          </w:p>
        </w:tc>
        <w:tc>
          <w:tcPr>
            <w:tcW w:w="1563"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Площадь</w:t>
            </w:r>
          </w:p>
          <w:p w:rsidR="002D1D20" w:rsidRPr="00354AFA" w:rsidRDefault="002D1D20" w:rsidP="002D1D20">
            <w:pPr>
              <w:jc w:val="center"/>
              <w:rPr>
                <w:color w:val="000000"/>
              </w:rPr>
            </w:pPr>
            <w:r w:rsidRPr="00354AFA">
              <w:rPr>
                <w:b/>
                <w:bCs/>
                <w:color w:val="000000"/>
              </w:rPr>
              <w:t>ямы,</w:t>
            </w:r>
          </w:p>
          <w:p w:rsidR="002D1D20" w:rsidRPr="00354AFA" w:rsidRDefault="002D1D20" w:rsidP="002D1D20">
            <w:pPr>
              <w:jc w:val="center"/>
              <w:rPr>
                <w:color w:val="000000"/>
              </w:rPr>
            </w:pPr>
            <w:r w:rsidRPr="00354AFA">
              <w:rPr>
                <w:b/>
                <w:bCs/>
                <w:color w:val="000000"/>
              </w:rPr>
              <w:t>кв.м.</w:t>
            </w:r>
          </w:p>
        </w:tc>
        <w:tc>
          <w:tcPr>
            <w:tcW w:w="156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Расход ра</w:t>
            </w:r>
            <w:r w:rsidRPr="00354AFA">
              <w:rPr>
                <w:b/>
                <w:bCs/>
                <w:color w:val="000000"/>
              </w:rPr>
              <w:t>с</w:t>
            </w:r>
            <w:r w:rsidRPr="00354AFA">
              <w:rPr>
                <w:b/>
                <w:bCs/>
                <w:color w:val="000000"/>
              </w:rPr>
              <w:t>тительной земли при замене</w:t>
            </w:r>
          </w:p>
        </w:tc>
      </w:tr>
      <w:tr w:rsidR="002D1D20" w:rsidRPr="00354AFA" w:rsidTr="002D1D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D1D20" w:rsidRPr="00354AFA" w:rsidRDefault="002D1D20" w:rsidP="002D1D20">
            <w:pPr>
              <w:rPr>
                <w:color w:val="00000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2D1D20" w:rsidRPr="00354AFA" w:rsidRDefault="002D1D20" w:rsidP="002D1D20">
            <w:pPr>
              <w:rPr>
                <w:color w:val="00000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2D1D20" w:rsidRPr="00354AFA" w:rsidRDefault="002D1D20" w:rsidP="002D1D20">
            <w:pPr>
              <w:rPr>
                <w:color w:val="00000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2D1D20" w:rsidRPr="00354AFA" w:rsidRDefault="002D1D20" w:rsidP="002D1D20">
            <w:pPr>
              <w:rPr>
                <w:color w:val="00000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2D1D20" w:rsidRPr="00354AFA" w:rsidRDefault="002D1D20" w:rsidP="002D1D20">
            <w:pPr>
              <w:rPr>
                <w:color w:val="00000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2D1D20" w:rsidRPr="00354AFA" w:rsidRDefault="002D1D20" w:rsidP="002D1D20">
            <w:pPr>
              <w:rPr>
                <w:color w:val="000000"/>
              </w:rPr>
            </w:pPr>
          </w:p>
        </w:tc>
        <w:tc>
          <w:tcPr>
            <w:tcW w:w="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50%</w:t>
            </w:r>
          </w:p>
        </w:tc>
        <w:tc>
          <w:tcPr>
            <w:tcW w:w="7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100%</w:t>
            </w:r>
          </w:p>
        </w:tc>
      </w:tr>
      <w:tr w:rsidR="002D1D20" w:rsidRPr="00354AFA" w:rsidTr="002D1D20">
        <w:trPr>
          <w:trHeight w:val="2561"/>
        </w:trPr>
        <w:tc>
          <w:tcPr>
            <w:tcW w:w="1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Саженцы без кома: хвойные</w:t>
            </w:r>
          </w:p>
          <w:p w:rsidR="002D1D20" w:rsidRPr="00354AFA" w:rsidRDefault="002D1D20" w:rsidP="002D1D20">
            <w:pPr>
              <w:jc w:val="center"/>
              <w:rPr>
                <w:color w:val="000000"/>
              </w:rPr>
            </w:pPr>
            <w:r w:rsidRPr="00354AFA">
              <w:rPr>
                <w:color w:val="000000"/>
              </w:rPr>
              <w:t>лиственные</w:t>
            </w:r>
          </w:p>
          <w:p w:rsidR="002D1D20" w:rsidRPr="00354AFA" w:rsidRDefault="002D1D20" w:rsidP="002D1D20">
            <w:pPr>
              <w:jc w:val="center"/>
              <w:rPr>
                <w:color w:val="000000"/>
              </w:rPr>
            </w:pPr>
            <w:r w:rsidRPr="00354AFA">
              <w:rPr>
                <w:color w:val="000000"/>
              </w:rPr>
              <w:t>для деревьев с комом:</w:t>
            </w:r>
          </w:p>
          <w:p w:rsidR="002D1D20" w:rsidRPr="00354AFA" w:rsidRDefault="002D1D20" w:rsidP="002D1D20">
            <w:pPr>
              <w:rPr>
                <w:color w:val="000000"/>
              </w:rPr>
            </w:pPr>
            <w:r w:rsidRPr="00354AFA">
              <w:rPr>
                <w:color w:val="000000"/>
              </w:rPr>
              <w:t>0,8 </w:t>
            </w:r>
            <w:r w:rsidRPr="00354AFA">
              <w:rPr>
                <w:color w:val="000000"/>
                <w:lang w:val="en-US"/>
              </w:rPr>
              <w:t>x</w:t>
            </w:r>
            <w:r w:rsidRPr="00354AFA">
              <w:rPr>
                <w:color w:val="000000"/>
              </w:rPr>
              <w:t> 0,8 х 0,5</w:t>
            </w:r>
          </w:p>
          <w:p w:rsidR="002D1D20" w:rsidRPr="00354AFA" w:rsidRDefault="002D1D20" w:rsidP="002D1D20">
            <w:pPr>
              <w:rPr>
                <w:color w:val="000000"/>
              </w:rPr>
            </w:pPr>
            <w:r w:rsidRPr="00354AFA">
              <w:rPr>
                <w:color w:val="000000"/>
              </w:rPr>
              <w:t>1,0 х 1,0 х о,6</w:t>
            </w:r>
          </w:p>
          <w:p w:rsidR="002D1D20" w:rsidRPr="00354AFA" w:rsidRDefault="002D1D20" w:rsidP="002D1D20">
            <w:pPr>
              <w:rPr>
                <w:color w:val="000000"/>
              </w:rPr>
            </w:pPr>
            <w:r w:rsidRPr="00354AFA">
              <w:rPr>
                <w:color w:val="000000"/>
              </w:rPr>
              <w:t>1,3 x 1,3 x 0,6</w:t>
            </w:r>
          </w:p>
          <w:p w:rsidR="002D1D20" w:rsidRPr="00354AFA" w:rsidRDefault="002D1D20" w:rsidP="002D1D20">
            <w:pPr>
              <w:rPr>
                <w:color w:val="000000"/>
              </w:rPr>
            </w:pPr>
            <w:r w:rsidRPr="00354AFA">
              <w:rPr>
                <w:color w:val="000000"/>
              </w:rPr>
              <w:t>1,5 x 1,5 x 0,6</w:t>
            </w:r>
          </w:p>
          <w:p w:rsidR="002D1D20" w:rsidRPr="00354AFA" w:rsidRDefault="002D1D20" w:rsidP="002D1D20">
            <w:pPr>
              <w:rPr>
                <w:color w:val="000000"/>
              </w:rPr>
            </w:pPr>
            <w:r w:rsidRPr="00354AFA">
              <w:rPr>
                <w:color w:val="000000"/>
              </w:rPr>
              <w:t>1,7 x 1,7 x 0,6</w:t>
            </w:r>
          </w:p>
          <w:p w:rsidR="002D1D20" w:rsidRPr="00354AFA" w:rsidRDefault="002D1D20" w:rsidP="002D1D20">
            <w:pPr>
              <w:rPr>
                <w:color w:val="000000"/>
              </w:rPr>
            </w:pPr>
            <w:r w:rsidRPr="00354AFA">
              <w:rPr>
                <w:color w:val="000000"/>
              </w:rPr>
              <w:t>2,0 x 2,0 x 0,6</w:t>
            </w:r>
          </w:p>
        </w:tc>
        <w:tc>
          <w:tcPr>
            <w:tcW w:w="13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 </w:t>
            </w:r>
          </w:p>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0,25</w:t>
            </w:r>
          </w:p>
          <w:p w:rsidR="002D1D20" w:rsidRPr="00354AFA" w:rsidRDefault="002D1D20" w:rsidP="002D1D20">
            <w:pPr>
              <w:jc w:val="center"/>
              <w:rPr>
                <w:color w:val="000000"/>
              </w:rPr>
            </w:pPr>
            <w:r w:rsidRPr="00354AFA">
              <w:rPr>
                <w:color w:val="000000"/>
              </w:rPr>
              <w:t>0,6</w:t>
            </w:r>
          </w:p>
          <w:p w:rsidR="002D1D20" w:rsidRPr="00354AFA" w:rsidRDefault="002D1D20" w:rsidP="002D1D20">
            <w:pPr>
              <w:jc w:val="center"/>
              <w:rPr>
                <w:color w:val="000000"/>
              </w:rPr>
            </w:pPr>
            <w:r w:rsidRPr="00354AFA">
              <w:rPr>
                <w:color w:val="000000"/>
              </w:rPr>
              <w:t>1,01</w:t>
            </w:r>
          </w:p>
          <w:p w:rsidR="002D1D20" w:rsidRPr="00354AFA" w:rsidRDefault="002D1D20" w:rsidP="002D1D20">
            <w:pPr>
              <w:jc w:val="center"/>
              <w:rPr>
                <w:color w:val="000000"/>
              </w:rPr>
            </w:pPr>
            <w:r w:rsidRPr="00354AFA">
              <w:rPr>
                <w:color w:val="000000"/>
              </w:rPr>
              <w:t>1,46</w:t>
            </w:r>
          </w:p>
          <w:p w:rsidR="002D1D20" w:rsidRPr="00354AFA" w:rsidRDefault="002D1D20" w:rsidP="002D1D20">
            <w:pPr>
              <w:jc w:val="center"/>
              <w:rPr>
                <w:color w:val="000000"/>
              </w:rPr>
            </w:pPr>
            <w:r w:rsidRPr="00354AFA">
              <w:rPr>
                <w:color w:val="000000"/>
              </w:rPr>
              <w:t>1,88</w:t>
            </w:r>
          </w:p>
          <w:p w:rsidR="002D1D20" w:rsidRPr="00354AFA" w:rsidRDefault="002D1D20" w:rsidP="002D1D20">
            <w:pPr>
              <w:jc w:val="center"/>
              <w:rPr>
                <w:color w:val="000000"/>
              </w:rPr>
            </w:pPr>
            <w:r w:rsidRPr="00354AFA">
              <w:rPr>
                <w:color w:val="000000"/>
              </w:rPr>
              <w:t>3,20</w:t>
            </w:r>
          </w:p>
        </w:tc>
        <w:tc>
          <w:tcPr>
            <w:tcW w:w="1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шт.</w:t>
            </w:r>
          </w:p>
          <w:p w:rsidR="002D1D20" w:rsidRPr="00354AFA" w:rsidRDefault="002D1D20" w:rsidP="002D1D20">
            <w:pPr>
              <w:jc w:val="center"/>
              <w:rPr>
                <w:color w:val="000000"/>
              </w:rPr>
            </w:pPr>
            <w:r w:rsidRPr="00354AFA">
              <w:rPr>
                <w:color w:val="000000"/>
              </w:rPr>
              <w:t>шт.</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шт.</w:t>
            </w:r>
          </w:p>
          <w:p w:rsidR="002D1D20" w:rsidRPr="00354AFA" w:rsidRDefault="002D1D20" w:rsidP="002D1D20">
            <w:pPr>
              <w:jc w:val="center"/>
              <w:rPr>
                <w:color w:val="000000"/>
              </w:rPr>
            </w:pPr>
            <w:r w:rsidRPr="00354AFA">
              <w:rPr>
                <w:color w:val="000000"/>
              </w:rPr>
              <w:t>шт.</w:t>
            </w:r>
          </w:p>
          <w:p w:rsidR="002D1D20" w:rsidRPr="00354AFA" w:rsidRDefault="002D1D20" w:rsidP="002D1D20">
            <w:pPr>
              <w:jc w:val="center"/>
              <w:rPr>
                <w:color w:val="000000"/>
              </w:rPr>
            </w:pPr>
            <w:r w:rsidRPr="00354AFA">
              <w:rPr>
                <w:color w:val="000000"/>
              </w:rPr>
              <w:t>шт.</w:t>
            </w:r>
          </w:p>
          <w:p w:rsidR="002D1D20" w:rsidRPr="00354AFA" w:rsidRDefault="002D1D20" w:rsidP="002D1D20">
            <w:pPr>
              <w:jc w:val="center"/>
              <w:rPr>
                <w:color w:val="000000"/>
              </w:rPr>
            </w:pPr>
            <w:r w:rsidRPr="00354AFA">
              <w:rPr>
                <w:color w:val="000000"/>
              </w:rPr>
              <w:t>шт.</w:t>
            </w:r>
          </w:p>
          <w:p w:rsidR="002D1D20" w:rsidRPr="00354AFA" w:rsidRDefault="002D1D20" w:rsidP="002D1D20">
            <w:pPr>
              <w:jc w:val="center"/>
              <w:rPr>
                <w:color w:val="000000"/>
              </w:rPr>
            </w:pPr>
            <w:r w:rsidRPr="00354AFA">
              <w:rPr>
                <w:color w:val="000000"/>
              </w:rPr>
              <w:t>шт.</w:t>
            </w:r>
          </w:p>
          <w:p w:rsidR="002D1D20" w:rsidRPr="00354AFA" w:rsidRDefault="002D1D20" w:rsidP="002D1D20">
            <w:pPr>
              <w:jc w:val="center"/>
              <w:rPr>
                <w:color w:val="000000"/>
              </w:rPr>
            </w:pPr>
            <w:r w:rsidRPr="00354AFA">
              <w:rPr>
                <w:color w:val="000000"/>
              </w:rPr>
              <w:t>шт.</w:t>
            </w:r>
          </w:p>
          <w:p w:rsidR="002D1D20" w:rsidRPr="00354AFA" w:rsidRDefault="002D1D20" w:rsidP="002D1D20">
            <w:pPr>
              <w:jc w:val="center"/>
              <w:rPr>
                <w:color w:val="000000"/>
              </w:rPr>
            </w:pPr>
            <w:r w:rsidRPr="00354AFA">
              <w:rPr>
                <w:color w:val="000000"/>
              </w:rPr>
              <w:t> </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 </w:t>
            </w:r>
          </w:p>
          <w:p w:rsidR="002D1D20" w:rsidRPr="00354AFA" w:rsidRDefault="002D1D20" w:rsidP="002D1D20">
            <w:pPr>
              <w:rPr>
                <w:color w:val="000000"/>
              </w:rPr>
            </w:pPr>
            <w:r w:rsidRPr="00354AFA">
              <w:rPr>
                <w:color w:val="000000"/>
              </w:rPr>
              <w:t>1,0 </w:t>
            </w:r>
            <w:r w:rsidRPr="00354AFA">
              <w:rPr>
                <w:color w:val="000000"/>
                <w:lang w:val="en-US"/>
              </w:rPr>
              <w:t>x</w:t>
            </w:r>
            <w:r w:rsidRPr="00354AFA">
              <w:rPr>
                <w:color w:val="000000"/>
              </w:rPr>
              <w:t> 1,0 </w:t>
            </w:r>
            <w:r w:rsidRPr="00354AFA">
              <w:rPr>
                <w:color w:val="000000"/>
                <w:lang w:val="en-US"/>
              </w:rPr>
              <w:t>x</w:t>
            </w:r>
            <w:r w:rsidRPr="00354AFA">
              <w:rPr>
                <w:color w:val="000000"/>
              </w:rPr>
              <w:t> 0,8</w:t>
            </w:r>
          </w:p>
          <w:p w:rsidR="002D1D20" w:rsidRPr="00354AFA" w:rsidRDefault="002D1D20" w:rsidP="002D1D20">
            <w:pPr>
              <w:rPr>
                <w:color w:val="000000"/>
              </w:rPr>
            </w:pPr>
            <w:r w:rsidRPr="00354AFA">
              <w:rPr>
                <w:color w:val="000000"/>
              </w:rPr>
              <w:t>0,7 </w:t>
            </w:r>
            <w:r w:rsidRPr="00354AFA">
              <w:rPr>
                <w:color w:val="000000"/>
                <w:lang w:val="en-US"/>
              </w:rPr>
              <w:t>x</w:t>
            </w:r>
            <w:r w:rsidRPr="00354AFA">
              <w:rPr>
                <w:color w:val="000000"/>
              </w:rPr>
              <w:t> 0,7 </w:t>
            </w:r>
            <w:r w:rsidRPr="00354AFA">
              <w:rPr>
                <w:color w:val="000000"/>
                <w:lang w:val="en-US"/>
              </w:rPr>
              <w:t>x</w:t>
            </w:r>
            <w:r w:rsidRPr="00354AFA">
              <w:rPr>
                <w:color w:val="000000"/>
              </w:rPr>
              <w:t> 0,6</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1,5 х 1,5 х 0,85</w:t>
            </w:r>
          </w:p>
          <w:p w:rsidR="002D1D20" w:rsidRPr="00354AFA" w:rsidRDefault="002D1D20" w:rsidP="002D1D20">
            <w:pPr>
              <w:rPr>
                <w:color w:val="000000"/>
              </w:rPr>
            </w:pPr>
            <w:r w:rsidRPr="00354AFA">
              <w:rPr>
                <w:color w:val="000000"/>
              </w:rPr>
              <w:t>1,9 х 1,9х 0,85</w:t>
            </w:r>
          </w:p>
          <w:p w:rsidR="002D1D20" w:rsidRPr="00354AFA" w:rsidRDefault="002D1D20" w:rsidP="002D1D20">
            <w:pPr>
              <w:rPr>
                <w:color w:val="000000"/>
              </w:rPr>
            </w:pPr>
            <w:r w:rsidRPr="00354AFA">
              <w:rPr>
                <w:color w:val="000000"/>
              </w:rPr>
              <w:t>2,2 x 2,2 x 0,85</w:t>
            </w:r>
          </w:p>
          <w:p w:rsidR="002D1D20" w:rsidRPr="00354AFA" w:rsidRDefault="002D1D20" w:rsidP="002D1D20">
            <w:pPr>
              <w:rPr>
                <w:color w:val="000000"/>
              </w:rPr>
            </w:pPr>
            <w:r w:rsidRPr="00354AFA">
              <w:rPr>
                <w:color w:val="000000"/>
              </w:rPr>
              <w:t>2,4 x 2,4 x 0,85</w:t>
            </w:r>
          </w:p>
          <w:p w:rsidR="002D1D20" w:rsidRPr="00354AFA" w:rsidRDefault="002D1D20" w:rsidP="002D1D20">
            <w:pPr>
              <w:rPr>
                <w:color w:val="000000"/>
              </w:rPr>
            </w:pPr>
            <w:r w:rsidRPr="00354AFA">
              <w:rPr>
                <w:color w:val="000000"/>
              </w:rPr>
              <w:t>2,6 x 2,6 x 0,85</w:t>
            </w:r>
          </w:p>
          <w:p w:rsidR="002D1D20" w:rsidRPr="00354AFA" w:rsidRDefault="002D1D20" w:rsidP="002D1D20">
            <w:pPr>
              <w:rPr>
                <w:color w:val="000000"/>
              </w:rPr>
            </w:pPr>
            <w:r w:rsidRPr="00354AFA">
              <w:rPr>
                <w:color w:val="000000"/>
              </w:rPr>
              <w:t>2,9 x 2,9 x 1,05</w:t>
            </w:r>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0,63</w:t>
            </w:r>
          </w:p>
          <w:p w:rsidR="002D1D20" w:rsidRPr="00354AFA" w:rsidRDefault="002D1D20" w:rsidP="002D1D20">
            <w:pPr>
              <w:jc w:val="center"/>
              <w:rPr>
                <w:color w:val="000000"/>
              </w:rPr>
            </w:pPr>
            <w:r w:rsidRPr="00354AFA">
              <w:rPr>
                <w:color w:val="000000"/>
              </w:rPr>
              <w:t>0,27</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1,50</w:t>
            </w:r>
          </w:p>
          <w:p w:rsidR="002D1D20" w:rsidRPr="00354AFA" w:rsidRDefault="002D1D20" w:rsidP="002D1D20">
            <w:pPr>
              <w:jc w:val="center"/>
              <w:rPr>
                <w:color w:val="000000"/>
              </w:rPr>
            </w:pPr>
            <w:r w:rsidRPr="00354AFA">
              <w:rPr>
                <w:color w:val="000000"/>
              </w:rPr>
              <w:t>3,07</w:t>
            </w:r>
          </w:p>
          <w:p w:rsidR="002D1D20" w:rsidRPr="00354AFA" w:rsidRDefault="002D1D20" w:rsidP="002D1D20">
            <w:pPr>
              <w:jc w:val="center"/>
              <w:rPr>
                <w:color w:val="000000"/>
              </w:rPr>
            </w:pPr>
            <w:r w:rsidRPr="00354AFA">
              <w:rPr>
                <w:color w:val="000000"/>
              </w:rPr>
              <w:t>4,11</w:t>
            </w:r>
          </w:p>
          <w:p w:rsidR="002D1D20" w:rsidRPr="00354AFA" w:rsidRDefault="002D1D20" w:rsidP="002D1D20">
            <w:pPr>
              <w:jc w:val="center"/>
              <w:rPr>
                <w:color w:val="000000"/>
              </w:rPr>
            </w:pPr>
            <w:r w:rsidRPr="00354AFA">
              <w:rPr>
                <w:color w:val="000000"/>
              </w:rPr>
              <w:t>5,18</w:t>
            </w:r>
          </w:p>
          <w:p w:rsidR="002D1D20" w:rsidRPr="00354AFA" w:rsidRDefault="002D1D20" w:rsidP="002D1D20">
            <w:pPr>
              <w:jc w:val="center"/>
              <w:rPr>
                <w:color w:val="000000"/>
              </w:rPr>
            </w:pPr>
            <w:r w:rsidRPr="00354AFA">
              <w:rPr>
                <w:color w:val="000000"/>
              </w:rPr>
              <w:t>6,08</w:t>
            </w:r>
          </w:p>
          <w:p w:rsidR="002D1D20" w:rsidRPr="00354AFA" w:rsidRDefault="002D1D20" w:rsidP="002D1D20">
            <w:pPr>
              <w:jc w:val="center"/>
              <w:rPr>
                <w:color w:val="000000"/>
              </w:rPr>
            </w:pPr>
            <w:r w:rsidRPr="00354AFA">
              <w:rPr>
                <w:color w:val="000000"/>
              </w:rPr>
              <w:t>8,83</w:t>
            </w:r>
          </w:p>
        </w:tc>
        <w:tc>
          <w:tcPr>
            <w:tcW w:w="1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0,79</w:t>
            </w:r>
          </w:p>
          <w:p w:rsidR="002D1D20" w:rsidRPr="00354AFA" w:rsidRDefault="002D1D20" w:rsidP="002D1D20">
            <w:pPr>
              <w:jc w:val="center"/>
              <w:rPr>
                <w:color w:val="000000"/>
              </w:rPr>
            </w:pPr>
            <w:r w:rsidRPr="00354AFA">
              <w:rPr>
                <w:color w:val="000000"/>
              </w:rPr>
              <w:t>0,38</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1,76</w:t>
            </w:r>
          </w:p>
          <w:p w:rsidR="002D1D20" w:rsidRPr="00354AFA" w:rsidRDefault="002D1D20" w:rsidP="002D1D20">
            <w:pPr>
              <w:jc w:val="center"/>
              <w:rPr>
                <w:color w:val="000000"/>
              </w:rPr>
            </w:pPr>
            <w:r w:rsidRPr="00354AFA">
              <w:rPr>
                <w:color w:val="000000"/>
              </w:rPr>
              <w:t>3,61</w:t>
            </w:r>
          </w:p>
          <w:p w:rsidR="002D1D20" w:rsidRPr="00354AFA" w:rsidRDefault="002D1D20" w:rsidP="002D1D20">
            <w:pPr>
              <w:jc w:val="center"/>
              <w:rPr>
                <w:color w:val="000000"/>
              </w:rPr>
            </w:pPr>
            <w:r w:rsidRPr="00354AFA">
              <w:rPr>
                <w:color w:val="000000"/>
              </w:rPr>
              <w:t>4,84</w:t>
            </w:r>
          </w:p>
          <w:p w:rsidR="002D1D20" w:rsidRPr="00354AFA" w:rsidRDefault="002D1D20" w:rsidP="002D1D20">
            <w:pPr>
              <w:jc w:val="center"/>
              <w:rPr>
                <w:color w:val="000000"/>
              </w:rPr>
            </w:pPr>
            <w:r w:rsidRPr="00354AFA">
              <w:rPr>
                <w:color w:val="000000"/>
              </w:rPr>
              <w:t>5,76</w:t>
            </w:r>
          </w:p>
          <w:p w:rsidR="002D1D20" w:rsidRPr="00354AFA" w:rsidRDefault="002D1D20" w:rsidP="002D1D20">
            <w:pPr>
              <w:jc w:val="center"/>
              <w:rPr>
                <w:color w:val="000000"/>
              </w:rPr>
            </w:pPr>
            <w:r w:rsidRPr="00354AFA">
              <w:rPr>
                <w:color w:val="000000"/>
              </w:rPr>
              <w:t>6,76</w:t>
            </w:r>
          </w:p>
          <w:p w:rsidR="002D1D20" w:rsidRPr="00354AFA" w:rsidRDefault="002D1D20" w:rsidP="002D1D20">
            <w:pPr>
              <w:jc w:val="center"/>
              <w:rPr>
                <w:color w:val="000000"/>
              </w:rPr>
            </w:pPr>
            <w:r w:rsidRPr="00354AFA">
              <w:rPr>
                <w:color w:val="000000"/>
              </w:rPr>
              <w:t>8,41</w:t>
            </w:r>
          </w:p>
          <w:p w:rsidR="002D1D20" w:rsidRPr="00354AFA" w:rsidRDefault="002D1D20" w:rsidP="002D1D20">
            <w:pPr>
              <w:jc w:val="center"/>
              <w:rPr>
                <w:color w:val="000000"/>
              </w:rPr>
            </w:pPr>
            <w:r w:rsidRPr="00354AFA">
              <w:rPr>
                <w:color w:val="000000"/>
              </w:rPr>
              <w:t> </w:t>
            </w:r>
          </w:p>
        </w:tc>
        <w:tc>
          <w:tcPr>
            <w:tcW w:w="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0,25</w:t>
            </w:r>
          </w:p>
          <w:p w:rsidR="002D1D20" w:rsidRPr="00354AFA" w:rsidRDefault="002D1D20" w:rsidP="002D1D20">
            <w:pPr>
              <w:jc w:val="center"/>
              <w:rPr>
                <w:color w:val="000000"/>
              </w:rPr>
            </w:pPr>
            <w:r w:rsidRPr="00354AFA">
              <w:rPr>
                <w:color w:val="000000"/>
              </w:rPr>
              <w:t>0,11</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0,48</w:t>
            </w:r>
          </w:p>
          <w:p w:rsidR="002D1D20" w:rsidRPr="00354AFA" w:rsidRDefault="002D1D20" w:rsidP="002D1D20">
            <w:pPr>
              <w:jc w:val="center"/>
              <w:rPr>
                <w:color w:val="000000"/>
              </w:rPr>
            </w:pPr>
            <w:r w:rsidRPr="00354AFA">
              <w:rPr>
                <w:color w:val="000000"/>
              </w:rPr>
              <w:t>0,99</w:t>
            </w:r>
          </w:p>
          <w:p w:rsidR="002D1D20" w:rsidRPr="00354AFA" w:rsidRDefault="002D1D20" w:rsidP="002D1D20">
            <w:pPr>
              <w:jc w:val="center"/>
              <w:rPr>
                <w:color w:val="000000"/>
              </w:rPr>
            </w:pPr>
            <w:r w:rsidRPr="00354AFA">
              <w:rPr>
                <w:color w:val="000000"/>
              </w:rPr>
              <w:t>1,24</w:t>
            </w:r>
          </w:p>
          <w:p w:rsidR="002D1D20" w:rsidRPr="00354AFA" w:rsidRDefault="002D1D20" w:rsidP="002D1D20">
            <w:pPr>
              <w:jc w:val="center"/>
              <w:rPr>
                <w:color w:val="000000"/>
              </w:rPr>
            </w:pPr>
            <w:r w:rsidRPr="00354AFA">
              <w:rPr>
                <w:color w:val="000000"/>
              </w:rPr>
              <w:t>1,49</w:t>
            </w:r>
          </w:p>
          <w:p w:rsidR="002D1D20" w:rsidRPr="00354AFA" w:rsidRDefault="002D1D20" w:rsidP="002D1D20">
            <w:pPr>
              <w:jc w:val="center"/>
              <w:rPr>
                <w:color w:val="000000"/>
              </w:rPr>
            </w:pPr>
            <w:r w:rsidRPr="00354AFA">
              <w:rPr>
                <w:color w:val="000000"/>
              </w:rPr>
              <w:t>1,68</w:t>
            </w:r>
          </w:p>
          <w:p w:rsidR="002D1D20" w:rsidRPr="00354AFA" w:rsidRDefault="002D1D20" w:rsidP="002D1D20">
            <w:pPr>
              <w:jc w:val="center"/>
              <w:rPr>
                <w:color w:val="000000"/>
              </w:rPr>
            </w:pPr>
            <w:r w:rsidRPr="00354AFA">
              <w:rPr>
                <w:color w:val="000000"/>
              </w:rPr>
              <w:t>2,25</w:t>
            </w:r>
          </w:p>
        </w:tc>
        <w:tc>
          <w:tcPr>
            <w:tcW w:w="7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0,565</w:t>
            </w:r>
          </w:p>
          <w:p w:rsidR="002D1D20" w:rsidRPr="00354AFA" w:rsidRDefault="002D1D20" w:rsidP="002D1D20">
            <w:pPr>
              <w:jc w:val="center"/>
              <w:rPr>
                <w:color w:val="000000"/>
              </w:rPr>
            </w:pPr>
            <w:r w:rsidRPr="00354AFA">
              <w:rPr>
                <w:color w:val="000000"/>
              </w:rPr>
              <w:t>0,241</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1,08</w:t>
            </w:r>
          </w:p>
          <w:p w:rsidR="002D1D20" w:rsidRPr="00354AFA" w:rsidRDefault="002D1D20" w:rsidP="002D1D20">
            <w:pPr>
              <w:jc w:val="center"/>
              <w:rPr>
                <w:color w:val="000000"/>
              </w:rPr>
            </w:pPr>
            <w:r w:rsidRPr="00354AFA">
              <w:rPr>
                <w:color w:val="000000"/>
              </w:rPr>
              <w:t>2,23</w:t>
            </w:r>
          </w:p>
          <w:p w:rsidR="002D1D20" w:rsidRPr="00354AFA" w:rsidRDefault="002D1D20" w:rsidP="002D1D20">
            <w:pPr>
              <w:jc w:val="center"/>
              <w:rPr>
                <w:color w:val="000000"/>
              </w:rPr>
            </w:pPr>
            <w:r w:rsidRPr="00354AFA">
              <w:rPr>
                <w:color w:val="000000"/>
              </w:rPr>
              <w:t>2,97</w:t>
            </w:r>
          </w:p>
          <w:p w:rsidR="002D1D20" w:rsidRPr="00354AFA" w:rsidRDefault="002D1D20" w:rsidP="002D1D20">
            <w:pPr>
              <w:jc w:val="center"/>
              <w:rPr>
                <w:color w:val="000000"/>
              </w:rPr>
            </w:pPr>
            <w:r w:rsidRPr="00354AFA">
              <w:rPr>
                <w:color w:val="000000"/>
              </w:rPr>
              <w:t>3,35</w:t>
            </w:r>
          </w:p>
          <w:p w:rsidR="002D1D20" w:rsidRPr="00354AFA" w:rsidRDefault="002D1D20" w:rsidP="002D1D20">
            <w:pPr>
              <w:jc w:val="center"/>
              <w:rPr>
                <w:color w:val="000000"/>
              </w:rPr>
            </w:pPr>
            <w:r w:rsidRPr="00354AFA">
              <w:rPr>
                <w:color w:val="000000"/>
              </w:rPr>
              <w:t>3,79</w:t>
            </w:r>
          </w:p>
          <w:p w:rsidR="002D1D20" w:rsidRPr="00354AFA" w:rsidRDefault="002D1D20" w:rsidP="002D1D20">
            <w:pPr>
              <w:jc w:val="center"/>
              <w:rPr>
                <w:color w:val="000000"/>
              </w:rPr>
            </w:pPr>
            <w:r w:rsidRPr="00354AFA">
              <w:rPr>
                <w:color w:val="000000"/>
              </w:rPr>
              <w:t>5,06</w:t>
            </w:r>
          </w:p>
        </w:tc>
      </w:tr>
      <w:tr w:rsidR="002D1D20" w:rsidRPr="00354AFA" w:rsidTr="002D1D20">
        <w:tc>
          <w:tcPr>
            <w:tcW w:w="1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Кустарники:</w:t>
            </w:r>
          </w:p>
          <w:p w:rsidR="002D1D20" w:rsidRPr="00354AFA" w:rsidRDefault="002D1D20" w:rsidP="002D1D20">
            <w:pPr>
              <w:rPr>
                <w:color w:val="000000"/>
              </w:rPr>
            </w:pPr>
            <w:r w:rsidRPr="00354AFA">
              <w:rPr>
                <w:color w:val="000000"/>
              </w:rPr>
              <w:t>Однорядн. ж</w:t>
            </w:r>
            <w:r w:rsidRPr="00354AFA">
              <w:rPr>
                <w:color w:val="000000"/>
              </w:rPr>
              <w:t>и</w:t>
            </w:r>
            <w:r w:rsidRPr="00354AFA">
              <w:rPr>
                <w:color w:val="000000"/>
              </w:rPr>
              <w:t>вая</w:t>
            </w:r>
          </w:p>
          <w:p w:rsidR="002D1D20" w:rsidRPr="00354AFA" w:rsidRDefault="002D1D20" w:rsidP="002D1D20">
            <w:pPr>
              <w:rPr>
                <w:color w:val="000000"/>
              </w:rPr>
            </w:pPr>
            <w:r w:rsidRPr="00354AFA">
              <w:rPr>
                <w:color w:val="000000"/>
              </w:rPr>
              <w:t>изгородь б/кома</w:t>
            </w:r>
          </w:p>
          <w:p w:rsidR="002D1D20" w:rsidRPr="00354AFA" w:rsidRDefault="002D1D20" w:rsidP="002D1D20">
            <w:pPr>
              <w:rPr>
                <w:color w:val="000000"/>
              </w:rPr>
            </w:pPr>
            <w:r w:rsidRPr="00354AFA">
              <w:rPr>
                <w:color w:val="000000"/>
              </w:rPr>
              <w:t>Двухрядн. ж</w:t>
            </w:r>
            <w:r w:rsidRPr="00354AFA">
              <w:rPr>
                <w:color w:val="000000"/>
              </w:rPr>
              <w:t>и</w:t>
            </w:r>
            <w:r w:rsidRPr="00354AFA">
              <w:rPr>
                <w:color w:val="000000"/>
              </w:rPr>
              <w:t>вая</w:t>
            </w:r>
          </w:p>
          <w:p w:rsidR="002D1D20" w:rsidRPr="00354AFA" w:rsidRDefault="002D1D20" w:rsidP="002D1D20">
            <w:pPr>
              <w:rPr>
                <w:color w:val="000000"/>
              </w:rPr>
            </w:pPr>
            <w:r w:rsidRPr="00354AFA">
              <w:rPr>
                <w:color w:val="000000"/>
              </w:rPr>
              <w:t>изгородь б/кома</w:t>
            </w:r>
          </w:p>
        </w:tc>
        <w:tc>
          <w:tcPr>
            <w:tcW w:w="13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w:t>
            </w:r>
          </w:p>
        </w:tc>
        <w:tc>
          <w:tcPr>
            <w:tcW w:w="1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п. м.</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п. м.</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0,5 x 0,5</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0,7 x 0,7</w:t>
            </w:r>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0,25</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0,35</w:t>
            </w:r>
          </w:p>
        </w:tc>
        <w:tc>
          <w:tcPr>
            <w:tcW w:w="1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0,5</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0,7</w:t>
            </w:r>
          </w:p>
        </w:tc>
        <w:tc>
          <w:tcPr>
            <w:tcW w:w="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0,1</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0,14</w:t>
            </w:r>
          </w:p>
        </w:tc>
        <w:tc>
          <w:tcPr>
            <w:tcW w:w="7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0,225</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0,315</w:t>
            </w:r>
          </w:p>
        </w:tc>
      </w:tr>
      <w:tr w:rsidR="002D1D20" w:rsidRPr="00354AFA" w:rsidTr="002D1D20">
        <w:tc>
          <w:tcPr>
            <w:tcW w:w="1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Кустарники в</w:t>
            </w:r>
          </w:p>
          <w:p w:rsidR="002D1D20" w:rsidRPr="00354AFA" w:rsidRDefault="002D1D20" w:rsidP="002D1D20">
            <w:pPr>
              <w:rPr>
                <w:color w:val="000000"/>
              </w:rPr>
            </w:pPr>
            <w:r w:rsidRPr="00354AFA">
              <w:rPr>
                <w:color w:val="000000"/>
              </w:rPr>
              <w:t>группах б/кома:</w:t>
            </w:r>
          </w:p>
          <w:p w:rsidR="002D1D20" w:rsidRPr="00354AFA" w:rsidRDefault="002D1D20" w:rsidP="002D1D20">
            <w:pPr>
              <w:rPr>
                <w:color w:val="000000"/>
              </w:rPr>
            </w:pPr>
            <w:r w:rsidRPr="00354AFA">
              <w:rPr>
                <w:color w:val="000000"/>
              </w:rPr>
              <w:t>Для кустарн</w:t>
            </w:r>
            <w:r w:rsidRPr="00354AFA">
              <w:rPr>
                <w:color w:val="000000"/>
              </w:rPr>
              <w:t>и</w:t>
            </w:r>
            <w:r w:rsidRPr="00354AFA">
              <w:rPr>
                <w:color w:val="000000"/>
              </w:rPr>
              <w:t>ков</w:t>
            </w:r>
          </w:p>
          <w:p w:rsidR="002D1D20" w:rsidRPr="00354AFA" w:rsidRDefault="002D1D20" w:rsidP="002D1D20">
            <w:pPr>
              <w:rPr>
                <w:color w:val="000000"/>
              </w:rPr>
            </w:pPr>
            <w:r w:rsidRPr="00354AFA">
              <w:rPr>
                <w:color w:val="000000"/>
              </w:rPr>
              <w:t>с комом:</w:t>
            </w:r>
          </w:p>
          <w:p w:rsidR="002D1D20" w:rsidRPr="00354AFA" w:rsidRDefault="002D1D20" w:rsidP="002D1D20">
            <w:pPr>
              <w:rPr>
                <w:color w:val="000000"/>
              </w:rPr>
            </w:pPr>
            <w:r w:rsidRPr="00354AFA">
              <w:rPr>
                <w:color w:val="000000"/>
              </w:rPr>
              <w:t>Д - 0,5 Н - 0,4</w:t>
            </w:r>
          </w:p>
          <w:p w:rsidR="002D1D20" w:rsidRPr="00354AFA" w:rsidRDefault="002D1D20" w:rsidP="002D1D20">
            <w:pPr>
              <w:rPr>
                <w:color w:val="000000"/>
              </w:rPr>
            </w:pPr>
            <w:r w:rsidRPr="00354AFA">
              <w:rPr>
                <w:color w:val="000000"/>
              </w:rPr>
              <w:t>Д - 0,8 Н - 0,5</w:t>
            </w:r>
          </w:p>
          <w:p w:rsidR="002D1D20" w:rsidRPr="00354AFA" w:rsidRDefault="002D1D20" w:rsidP="002D1D20">
            <w:pPr>
              <w:rPr>
                <w:color w:val="000000"/>
              </w:rPr>
            </w:pPr>
            <w:r w:rsidRPr="00354AFA">
              <w:rPr>
                <w:color w:val="000000"/>
              </w:rPr>
              <w:t>Д - 1,0 Н - 0,6</w:t>
            </w:r>
          </w:p>
        </w:tc>
        <w:tc>
          <w:tcPr>
            <w:tcW w:w="13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0,08</w:t>
            </w:r>
          </w:p>
          <w:p w:rsidR="002D1D20" w:rsidRPr="00354AFA" w:rsidRDefault="002D1D20" w:rsidP="002D1D20">
            <w:pPr>
              <w:jc w:val="center"/>
              <w:rPr>
                <w:color w:val="000000"/>
              </w:rPr>
            </w:pPr>
            <w:r w:rsidRPr="00354AFA">
              <w:rPr>
                <w:color w:val="000000"/>
              </w:rPr>
              <w:t>0,25</w:t>
            </w:r>
          </w:p>
          <w:p w:rsidR="002D1D20" w:rsidRPr="00354AFA" w:rsidRDefault="002D1D20" w:rsidP="002D1D20">
            <w:pPr>
              <w:jc w:val="center"/>
              <w:rPr>
                <w:color w:val="000000"/>
              </w:rPr>
            </w:pPr>
            <w:r w:rsidRPr="00354AFA">
              <w:rPr>
                <w:color w:val="000000"/>
              </w:rPr>
              <w:t>0,6</w:t>
            </w:r>
          </w:p>
        </w:tc>
        <w:tc>
          <w:tcPr>
            <w:tcW w:w="1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шт.</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шт.</w:t>
            </w:r>
          </w:p>
          <w:p w:rsidR="002D1D20" w:rsidRPr="00354AFA" w:rsidRDefault="002D1D20" w:rsidP="002D1D20">
            <w:pPr>
              <w:jc w:val="center"/>
              <w:rPr>
                <w:color w:val="000000"/>
              </w:rPr>
            </w:pPr>
            <w:r w:rsidRPr="00354AFA">
              <w:rPr>
                <w:color w:val="000000"/>
              </w:rPr>
              <w:t>шт.</w:t>
            </w:r>
          </w:p>
          <w:p w:rsidR="002D1D20" w:rsidRPr="00354AFA" w:rsidRDefault="002D1D20" w:rsidP="002D1D20">
            <w:pPr>
              <w:jc w:val="center"/>
              <w:rPr>
                <w:color w:val="000000"/>
              </w:rPr>
            </w:pPr>
            <w:r w:rsidRPr="00354AFA">
              <w:rPr>
                <w:color w:val="000000"/>
              </w:rPr>
              <w:t>шт.</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0,5 x 0,5</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1,0 х 0,65</w:t>
            </w:r>
          </w:p>
          <w:p w:rsidR="002D1D20" w:rsidRPr="00354AFA" w:rsidRDefault="002D1D20" w:rsidP="002D1D20">
            <w:pPr>
              <w:jc w:val="center"/>
              <w:rPr>
                <w:color w:val="000000"/>
              </w:rPr>
            </w:pPr>
            <w:r w:rsidRPr="00354AFA">
              <w:rPr>
                <w:color w:val="000000"/>
              </w:rPr>
              <w:t>1,5 х 0,85</w:t>
            </w:r>
          </w:p>
          <w:p w:rsidR="002D1D20" w:rsidRPr="00354AFA" w:rsidRDefault="002D1D20" w:rsidP="002D1D20">
            <w:pPr>
              <w:jc w:val="center"/>
              <w:rPr>
                <w:color w:val="000000"/>
              </w:rPr>
            </w:pPr>
            <w:r w:rsidRPr="00354AFA">
              <w:rPr>
                <w:color w:val="000000"/>
              </w:rPr>
              <w:t>1,9 х 1,9 х 0,85</w:t>
            </w:r>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0,14</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0,51</w:t>
            </w:r>
          </w:p>
          <w:p w:rsidR="002D1D20" w:rsidRPr="00354AFA" w:rsidRDefault="002D1D20" w:rsidP="002D1D20">
            <w:pPr>
              <w:jc w:val="center"/>
              <w:rPr>
                <w:color w:val="000000"/>
              </w:rPr>
            </w:pPr>
            <w:r w:rsidRPr="00354AFA">
              <w:rPr>
                <w:color w:val="000000"/>
              </w:rPr>
              <w:t>1,50</w:t>
            </w:r>
          </w:p>
          <w:p w:rsidR="002D1D20" w:rsidRPr="00354AFA" w:rsidRDefault="002D1D20" w:rsidP="002D1D20">
            <w:pPr>
              <w:jc w:val="center"/>
              <w:rPr>
                <w:color w:val="000000"/>
              </w:rPr>
            </w:pPr>
            <w:r w:rsidRPr="00354AFA">
              <w:rPr>
                <w:color w:val="000000"/>
              </w:rPr>
              <w:t>3,07</w:t>
            </w:r>
          </w:p>
        </w:tc>
        <w:tc>
          <w:tcPr>
            <w:tcW w:w="1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0,29</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0,79</w:t>
            </w:r>
          </w:p>
          <w:p w:rsidR="002D1D20" w:rsidRPr="00354AFA" w:rsidRDefault="002D1D20" w:rsidP="002D1D20">
            <w:pPr>
              <w:jc w:val="center"/>
              <w:rPr>
                <w:color w:val="000000"/>
              </w:rPr>
            </w:pPr>
            <w:r w:rsidRPr="00354AFA">
              <w:rPr>
                <w:color w:val="000000"/>
              </w:rPr>
              <w:t>1,76</w:t>
            </w:r>
          </w:p>
          <w:p w:rsidR="002D1D20" w:rsidRPr="00354AFA" w:rsidRDefault="002D1D20" w:rsidP="002D1D20">
            <w:pPr>
              <w:jc w:val="center"/>
              <w:rPr>
                <w:color w:val="000000"/>
              </w:rPr>
            </w:pPr>
            <w:r w:rsidRPr="00354AFA">
              <w:rPr>
                <w:color w:val="000000"/>
              </w:rPr>
              <w:t>3,61</w:t>
            </w:r>
          </w:p>
        </w:tc>
        <w:tc>
          <w:tcPr>
            <w:tcW w:w="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0,057</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0,17</w:t>
            </w:r>
          </w:p>
          <w:p w:rsidR="002D1D20" w:rsidRPr="00354AFA" w:rsidRDefault="002D1D20" w:rsidP="002D1D20">
            <w:pPr>
              <w:jc w:val="center"/>
              <w:rPr>
                <w:color w:val="000000"/>
              </w:rPr>
            </w:pPr>
            <w:r w:rsidRPr="00354AFA">
              <w:rPr>
                <w:color w:val="000000"/>
              </w:rPr>
              <w:t>0,48,</w:t>
            </w:r>
          </w:p>
          <w:p w:rsidR="002D1D20" w:rsidRPr="00354AFA" w:rsidRDefault="002D1D20" w:rsidP="002D1D20">
            <w:pPr>
              <w:jc w:val="center"/>
              <w:rPr>
                <w:color w:val="000000"/>
              </w:rPr>
            </w:pPr>
            <w:r w:rsidRPr="00354AFA">
              <w:rPr>
                <w:color w:val="000000"/>
              </w:rPr>
              <w:t>0,99</w:t>
            </w:r>
          </w:p>
        </w:tc>
        <w:tc>
          <w:tcPr>
            <w:tcW w:w="7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0,127</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0,39</w:t>
            </w:r>
          </w:p>
          <w:p w:rsidR="002D1D20" w:rsidRPr="00354AFA" w:rsidRDefault="002D1D20" w:rsidP="002D1D20">
            <w:pPr>
              <w:jc w:val="center"/>
              <w:rPr>
                <w:color w:val="000000"/>
              </w:rPr>
            </w:pPr>
            <w:r w:rsidRPr="00354AFA">
              <w:rPr>
                <w:color w:val="000000"/>
              </w:rPr>
              <w:t>1,08</w:t>
            </w:r>
          </w:p>
          <w:p w:rsidR="002D1D20" w:rsidRPr="00354AFA" w:rsidRDefault="002D1D20" w:rsidP="002D1D20">
            <w:pPr>
              <w:jc w:val="center"/>
              <w:rPr>
                <w:color w:val="000000"/>
              </w:rPr>
            </w:pPr>
            <w:r w:rsidRPr="00354AFA">
              <w:rPr>
                <w:color w:val="000000"/>
              </w:rPr>
              <w:t>2,23</w:t>
            </w:r>
          </w:p>
        </w:tc>
      </w:tr>
    </w:tbl>
    <w:p w:rsidR="002D1D20" w:rsidRPr="00354AFA" w:rsidRDefault="002D1D20" w:rsidP="002D1D20">
      <w:pPr>
        <w:shd w:val="clear" w:color="auto" w:fill="FFFFFF"/>
        <w:jc w:val="right"/>
        <w:rPr>
          <w:color w:val="000000"/>
        </w:rPr>
      </w:pPr>
      <w:r w:rsidRPr="00354AFA">
        <w:rPr>
          <w:color w:val="000000"/>
        </w:rPr>
        <w:t> </w:t>
      </w:r>
    </w:p>
    <w:p w:rsidR="002D1D20" w:rsidRPr="00354AFA" w:rsidRDefault="002D1D20" w:rsidP="002D1D20">
      <w:pPr>
        <w:shd w:val="clear" w:color="auto" w:fill="FFFFFF"/>
        <w:jc w:val="right"/>
        <w:rPr>
          <w:color w:val="000000"/>
        </w:rPr>
      </w:pPr>
      <w:r w:rsidRPr="00354AFA">
        <w:rPr>
          <w:i/>
          <w:iCs/>
          <w:color w:val="000000"/>
        </w:rPr>
        <w:t>Таблица 4.4</w:t>
      </w:r>
    </w:p>
    <w:p w:rsidR="002D1D20" w:rsidRPr="00354AFA" w:rsidRDefault="002D1D20" w:rsidP="002D1D20">
      <w:pPr>
        <w:shd w:val="clear" w:color="auto" w:fill="FFFFFF"/>
        <w:jc w:val="center"/>
        <w:rPr>
          <w:color w:val="000000"/>
        </w:rPr>
      </w:pPr>
      <w:r w:rsidRPr="00354AFA">
        <w:rPr>
          <w:color w:val="000000"/>
        </w:rPr>
        <w:t>Максимальное количество деревьев и кустарников</w:t>
      </w:r>
    </w:p>
    <w:p w:rsidR="002D1D20" w:rsidRPr="00354AFA" w:rsidRDefault="002D1D20" w:rsidP="002D1D20">
      <w:pPr>
        <w:shd w:val="clear" w:color="auto" w:fill="FFFFFF"/>
        <w:jc w:val="center"/>
        <w:rPr>
          <w:color w:val="000000"/>
        </w:rPr>
      </w:pPr>
      <w:r w:rsidRPr="00354AFA">
        <w:rPr>
          <w:color w:val="000000"/>
        </w:rPr>
        <w:t xml:space="preserve">на </w:t>
      </w:r>
      <w:smartTag w:uri="urn:schemas-microsoft-com:office:smarttags" w:element="metricconverter">
        <w:smartTagPr>
          <w:attr w:name="ProductID" w:val="1 га"/>
        </w:smartTagPr>
        <w:r w:rsidRPr="00354AFA">
          <w:rPr>
            <w:color w:val="000000"/>
          </w:rPr>
          <w:t>1 га</w:t>
        </w:r>
      </w:smartTag>
      <w:r w:rsidRPr="00354AFA">
        <w:rPr>
          <w:color w:val="000000"/>
        </w:rPr>
        <w:t xml:space="preserve"> озелененной территории</w:t>
      </w:r>
    </w:p>
    <w:p w:rsidR="002D1D20" w:rsidRPr="00354AFA" w:rsidRDefault="002D1D20" w:rsidP="002D1D20">
      <w:pPr>
        <w:shd w:val="clear" w:color="auto" w:fill="FFFFFF"/>
        <w:jc w:val="right"/>
        <w:rPr>
          <w:color w:val="000000"/>
        </w:rPr>
      </w:pPr>
      <w:r w:rsidRPr="00354AFA">
        <w:rPr>
          <w:color w:val="000000"/>
        </w:rPr>
        <w:t>                                                                                        Количество штук</w:t>
      </w:r>
    </w:p>
    <w:tbl>
      <w:tblPr>
        <w:tblW w:w="0" w:type="auto"/>
        <w:shd w:val="clear" w:color="auto" w:fill="FFFFFF"/>
        <w:tblCellMar>
          <w:left w:w="0" w:type="dxa"/>
          <w:right w:w="0" w:type="dxa"/>
        </w:tblCellMar>
        <w:tblLook w:val="04A0"/>
      </w:tblPr>
      <w:tblGrid>
        <w:gridCol w:w="3585"/>
        <w:gridCol w:w="3569"/>
        <w:gridCol w:w="3584"/>
      </w:tblGrid>
      <w:tr w:rsidR="002D1D20" w:rsidRPr="00354AFA" w:rsidTr="002D1D20">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Типы объектов</w:t>
            </w:r>
          </w:p>
        </w:tc>
        <w:tc>
          <w:tcPr>
            <w:tcW w:w="3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Деревья</w:t>
            </w:r>
          </w:p>
        </w:tc>
        <w:tc>
          <w:tcPr>
            <w:tcW w:w="3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Кустарники</w:t>
            </w:r>
          </w:p>
        </w:tc>
      </w:tr>
      <w:tr w:rsidR="002D1D20" w:rsidRPr="00354AFA" w:rsidTr="002D1D20">
        <w:tc>
          <w:tcPr>
            <w:tcW w:w="10978"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Озелененные территории общего пользования</w:t>
            </w:r>
          </w:p>
        </w:tc>
      </w:tr>
      <w:tr w:rsidR="002D1D20" w:rsidRPr="00354AFA" w:rsidTr="002D1D20">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Скверы</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100 - 130</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1000 - 1300</w:t>
            </w:r>
          </w:p>
        </w:tc>
      </w:tr>
      <w:tr w:rsidR="002D1D20" w:rsidRPr="00354AFA" w:rsidTr="002D1D20">
        <w:tc>
          <w:tcPr>
            <w:tcW w:w="10978"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Озелененные территории на участках застройки</w:t>
            </w:r>
          </w:p>
        </w:tc>
      </w:tr>
      <w:tr w:rsidR="002D1D20" w:rsidRPr="00354AFA" w:rsidTr="002D1D20">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Участки жилой застройки</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100 - 120</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400 - 480</w:t>
            </w:r>
          </w:p>
        </w:tc>
      </w:tr>
      <w:tr w:rsidR="002D1D20" w:rsidRPr="00354AFA" w:rsidTr="002D1D20">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Участки детских садов и яслей</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160 - 200</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640 - 800</w:t>
            </w:r>
          </w:p>
        </w:tc>
      </w:tr>
      <w:tr w:rsidR="002D1D20" w:rsidRPr="00354AFA" w:rsidTr="002D1D20">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Участки школ</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140 - 180</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560 - 720</w:t>
            </w:r>
          </w:p>
        </w:tc>
      </w:tr>
      <w:tr w:rsidR="002D1D20" w:rsidRPr="00354AFA" w:rsidTr="002D1D20">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Спортивные комплексы</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100 - 130</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400 - 520</w:t>
            </w:r>
          </w:p>
        </w:tc>
      </w:tr>
      <w:tr w:rsidR="002D1D20" w:rsidRPr="00354AFA" w:rsidTr="002D1D20">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Больницы и лечебные учрежд</w:t>
            </w:r>
            <w:r w:rsidRPr="00354AFA">
              <w:rPr>
                <w:color w:val="000000"/>
              </w:rPr>
              <w:t>е</w:t>
            </w:r>
            <w:r w:rsidRPr="00354AFA">
              <w:rPr>
                <w:color w:val="000000"/>
              </w:rPr>
              <w:t>ния</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180 - 250</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720 - 1000</w:t>
            </w:r>
          </w:p>
        </w:tc>
      </w:tr>
      <w:tr w:rsidR="002D1D20" w:rsidRPr="00354AFA" w:rsidTr="002D1D20">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Участки промышленных пре</w:t>
            </w:r>
            <w:r w:rsidRPr="00354AFA">
              <w:rPr>
                <w:color w:val="000000"/>
              </w:rPr>
              <w:t>д</w:t>
            </w:r>
            <w:r w:rsidRPr="00354AFA">
              <w:rPr>
                <w:color w:val="000000"/>
              </w:rPr>
              <w:t>приятий</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150 - 180 &lt;*&gt;</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600 - 720</w:t>
            </w:r>
          </w:p>
        </w:tc>
      </w:tr>
      <w:tr w:rsidR="002D1D20" w:rsidRPr="00354AFA" w:rsidTr="002D1D20">
        <w:tc>
          <w:tcPr>
            <w:tcW w:w="10978"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Озелененные территории специального назначения</w:t>
            </w:r>
          </w:p>
        </w:tc>
      </w:tr>
      <w:tr w:rsidR="002D1D20" w:rsidRPr="00354AFA" w:rsidTr="002D1D20">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Улицы, набережные &lt;**&gt;</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150 - 180</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600 - 720</w:t>
            </w:r>
          </w:p>
        </w:tc>
      </w:tr>
      <w:tr w:rsidR="002D1D20" w:rsidRPr="00354AFA" w:rsidTr="002D1D20">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Санитарно-защитные зоны</w:t>
            </w:r>
          </w:p>
        </w:tc>
        <w:tc>
          <w:tcPr>
            <w:tcW w:w="732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В зависимости от процента озеленения зоны</w:t>
            </w:r>
          </w:p>
          <w:p w:rsidR="002D1D20" w:rsidRPr="00354AFA" w:rsidRDefault="002D1D20" w:rsidP="002D1D20">
            <w:pPr>
              <w:jc w:val="center"/>
              <w:rPr>
                <w:color w:val="000000"/>
              </w:rPr>
            </w:pPr>
            <w:r w:rsidRPr="00354AFA">
              <w:rPr>
                <w:color w:val="000000"/>
              </w:rPr>
              <w:t>&lt;***&gt;</w:t>
            </w:r>
          </w:p>
        </w:tc>
      </w:tr>
      <w:tr w:rsidR="002D1D20" w:rsidRPr="00354AFA" w:rsidTr="002D1D20">
        <w:tc>
          <w:tcPr>
            <w:tcW w:w="10978"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&lt;*&gt; В зависимости от профиля предприятия.</w:t>
            </w:r>
          </w:p>
          <w:p w:rsidR="002D1D20" w:rsidRPr="00354AFA" w:rsidRDefault="002D1D20" w:rsidP="002D1D20">
            <w:pPr>
              <w:rPr>
                <w:color w:val="000000"/>
              </w:rPr>
            </w:pPr>
            <w:r w:rsidRPr="00354AFA">
              <w:rPr>
                <w:color w:val="000000"/>
              </w:rPr>
              <w:t xml:space="preserve">&lt;**&gt; На </w:t>
            </w:r>
            <w:smartTag w:uri="urn:schemas-microsoft-com:office:smarttags" w:element="metricconverter">
              <w:smartTagPr>
                <w:attr w:name="ProductID" w:val="1 км"/>
              </w:smartTagPr>
              <w:r w:rsidRPr="00354AFA">
                <w:rPr>
                  <w:color w:val="000000"/>
                </w:rPr>
                <w:t>1 км</w:t>
              </w:r>
            </w:smartTag>
            <w:r w:rsidRPr="00354AFA">
              <w:rPr>
                <w:color w:val="000000"/>
              </w:rPr>
              <w:t xml:space="preserve"> при условии допустимости насаждений.</w:t>
            </w:r>
          </w:p>
          <w:p w:rsidR="002D1D20" w:rsidRPr="00354AFA" w:rsidRDefault="002D1D20" w:rsidP="002D1D20">
            <w:pPr>
              <w:rPr>
                <w:color w:val="000000"/>
              </w:rPr>
            </w:pPr>
            <w:r w:rsidRPr="00354AFA">
              <w:rPr>
                <w:color w:val="000000"/>
              </w:rPr>
              <w:t>&lt;***&gt; В соответствии с СанПиН 2.2.1/2.1.1.1031 -01</w:t>
            </w:r>
          </w:p>
        </w:tc>
      </w:tr>
    </w:tbl>
    <w:p w:rsidR="002D1D20" w:rsidRPr="00354AFA" w:rsidRDefault="002D1D20" w:rsidP="002D1D20">
      <w:pPr>
        <w:shd w:val="clear" w:color="auto" w:fill="FFFFFF"/>
        <w:jc w:val="center"/>
        <w:rPr>
          <w:color w:val="000000"/>
        </w:rPr>
      </w:pPr>
      <w:r w:rsidRPr="00354AFA">
        <w:rPr>
          <w:color w:val="000000"/>
        </w:rPr>
        <w:t> </w:t>
      </w:r>
    </w:p>
    <w:p w:rsidR="002D1D20" w:rsidRDefault="002D1D20" w:rsidP="002D1D20">
      <w:pPr>
        <w:shd w:val="clear" w:color="auto" w:fill="FFFFFF"/>
        <w:jc w:val="right"/>
        <w:rPr>
          <w:i/>
          <w:iCs/>
          <w:color w:val="000000"/>
        </w:rPr>
      </w:pPr>
    </w:p>
    <w:p w:rsidR="002D1D20" w:rsidRPr="00354AFA" w:rsidRDefault="002D1D20" w:rsidP="002D1D20">
      <w:pPr>
        <w:shd w:val="clear" w:color="auto" w:fill="FFFFFF"/>
        <w:jc w:val="right"/>
        <w:rPr>
          <w:color w:val="000000"/>
        </w:rPr>
      </w:pPr>
      <w:r w:rsidRPr="00354AFA">
        <w:rPr>
          <w:i/>
          <w:iCs/>
          <w:color w:val="000000"/>
        </w:rPr>
        <w:t>Таблица 4.5</w:t>
      </w:r>
    </w:p>
    <w:p w:rsidR="002D1D20" w:rsidRPr="00354AFA" w:rsidRDefault="002D1D20" w:rsidP="002D1D20">
      <w:pPr>
        <w:shd w:val="clear" w:color="auto" w:fill="FFFFFF"/>
        <w:jc w:val="center"/>
        <w:rPr>
          <w:color w:val="000000"/>
        </w:rPr>
      </w:pPr>
      <w:r w:rsidRPr="00354AFA">
        <w:rPr>
          <w:color w:val="000000"/>
        </w:rPr>
        <w:t>Доля цветников на озелененных территориях</w:t>
      </w:r>
    </w:p>
    <w:p w:rsidR="002D1D20" w:rsidRPr="00354AFA" w:rsidRDefault="002D1D20" w:rsidP="002D1D20">
      <w:pPr>
        <w:shd w:val="clear" w:color="auto" w:fill="FFFFFF"/>
        <w:jc w:val="center"/>
        <w:rPr>
          <w:color w:val="000000"/>
        </w:rPr>
      </w:pPr>
      <w:r w:rsidRPr="00354AFA">
        <w:rPr>
          <w:color w:val="000000"/>
        </w:rPr>
        <w:t>объектов рекреации</w:t>
      </w:r>
    </w:p>
    <w:p w:rsidR="002D1D20" w:rsidRPr="00354AFA" w:rsidRDefault="002D1D20" w:rsidP="002D1D20">
      <w:pPr>
        <w:shd w:val="clear" w:color="auto" w:fill="FFFFFF"/>
        <w:jc w:val="right"/>
        <w:rPr>
          <w:color w:val="000000"/>
        </w:rPr>
      </w:pPr>
      <w:r w:rsidRPr="00354AFA">
        <w:rPr>
          <w:color w:val="000000"/>
        </w:rPr>
        <w:t>в процентах</w:t>
      </w:r>
    </w:p>
    <w:tbl>
      <w:tblPr>
        <w:tblW w:w="9780" w:type="dxa"/>
        <w:tblInd w:w="70" w:type="dxa"/>
        <w:shd w:val="clear" w:color="auto" w:fill="FFFFFF"/>
        <w:tblCellMar>
          <w:left w:w="0" w:type="dxa"/>
          <w:right w:w="0" w:type="dxa"/>
        </w:tblCellMar>
        <w:tblLook w:val="04A0"/>
      </w:tblPr>
      <w:tblGrid>
        <w:gridCol w:w="4050"/>
        <w:gridCol w:w="5730"/>
      </w:tblGrid>
      <w:tr w:rsidR="002D1D20" w:rsidRPr="00354AFA" w:rsidTr="002D1D20">
        <w:trPr>
          <w:cantSplit/>
          <w:trHeight w:val="360"/>
        </w:trPr>
        <w:tc>
          <w:tcPr>
            <w:tcW w:w="405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Виды объектов рекреации</w:t>
            </w:r>
          </w:p>
        </w:tc>
        <w:tc>
          <w:tcPr>
            <w:tcW w:w="57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Удельный вес цветников &lt;*&gt; от площади   </w:t>
            </w:r>
            <w:r w:rsidRPr="00354AFA">
              <w:rPr>
                <w:b/>
                <w:bCs/>
                <w:color w:val="000000"/>
              </w:rPr>
              <w:br/>
              <w:t>озеленения объектов</w:t>
            </w:r>
          </w:p>
        </w:tc>
      </w:tr>
      <w:tr w:rsidR="002D1D20" w:rsidRPr="00354AFA" w:rsidTr="002D1D20">
        <w:trPr>
          <w:cantSplit/>
          <w:trHeight w:val="240"/>
        </w:trPr>
        <w:tc>
          <w:tcPr>
            <w:tcW w:w="405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Парки                       </w:t>
            </w:r>
          </w:p>
        </w:tc>
        <w:tc>
          <w:tcPr>
            <w:tcW w:w="573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2,0 - 2,5</w:t>
            </w:r>
          </w:p>
        </w:tc>
      </w:tr>
      <w:tr w:rsidR="002D1D20" w:rsidRPr="00354AFA" w:rsidTr="002D1D20">
        <w:trPr>
          <w:cantSplit/>
          <w:trHeight w:val="240"/>
        </w:trPr>
        <w:tc>
          <w:tcPr>
            <w:tcW w:w="405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Сады                        </w:t>
            </w:r>
          </w:p>
        </w:tc>
        <w:tc>
          <w:tcPr>
            <w:tcW w:w="573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2,5 - 3,0</w:t>
            </w:r>
          </w:p>
        </w:tc>
      </w:tr>
      <w:tr w:rsidR="002D1D20" w:rsidRPr="00354AFA" w:rsidTr="002D1D20">
        <w:trPr>
          <w:cantSplit/>
          <w:trHeight w:val="240"/>
        </w:trPr>
        <w:tc>
          <w:tcPr>
            <w:tcW w:w="405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Скверы                      </w:t>
            </w:r>
          </w:p>
        </w:tc>
        <w:tc>
          <w:tcPr>
            <w:tcW w:w="573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4,0 - 5,0</w:t>
            </w:r>
          </w:p>
        </w:tc>
      </w:tr>
      <w:tr w:rsidR="002D1D20" w:rsidRPr="00354AFA" w:rsidTr="002D1D20">
        <w:trPr>
          <w:cantSplit/>
          <w:trHeight w:val="360"/>
        </w:trPr>
        <w:tc>
          <w:tcPr>
            <w:tcW w:w="9781"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&lt;*&gt; В том числе не менее половины от площади цветника следует формировать из мног</w:t>
            </w:r>
            <w:r w:rsidRPr="00354AFA">
              <w:rPr>
                <w:color w:val="000000"/>
              </w:rPr>
              <w:t>о</w:t>
            </w:r>
            <w:r w:rsidRPr="00354AFA">
              <w:rPr>
                <w:color w:val="000000"/>
              </w:rPr>
              <w:t>летников.                                           </w:t>
            </w:r>
          </w:p>
        </w:tc>
      </w:tr>
    </w:tbl>
    <w:p w:rsidR="002D1D20" w:rsidRPr="00354AFA" w:rsidRDefault="002D1D20" w:rsidP="002D1D20">
      <w:pPr>
        <w:shd w:val="clear" w:color="auto" w:fill="FFFFFF"/>
        <w:rPr>
          <w:color w:val="000000"/>
        </w:rPr>
      </w:pPr>
      <w:r w:rsidRPr="00354AFA">
        <w:rPr>
          <w:color w:val="000000"/>
        </w:rPr>
        <w:t> </w:t>
      </w:r>
    </w:p>
    <w:p w:rsidR="002D1D20" w:rsidRPr="00354AFA" w:rsidRDefault="002D1D20" w:rsidP="002D1D20">
      <w:pPr>
        <w:shd w:val="clear" w:color="auto" w:fill="FFFFFF"/>
        <w:jc w:val="right"/>
        <w:rPr>
          <w:color w:val="000000"/>
        </w:rPr>
      </w:pPr>
      <w:r w:rsidRPr="00354AFA">
        <w:rPr>
          <w:i/>
          <w:iCs/>
          <w:color w:val="000000"/>
        </w:rPr>
        <w:t>Таблица 4.6</w:t>
      </w:r>
    </w:p>
    <w:p w:rsidR="002D1D20" w:rsidRPr="00354AFA" w:rsidRDefault="002D1D20" w:rsidP="002D1D20">
      <w:pPr>
        <w:shd w:val="clear" w:color="auto" w:fill="FFFFFF"/>
        <w:jc w:val="center"/>
        <w:rPr>
          <w:color w:val="000000"/>
        </w:rPr>
      </w:pPr>
      <w:r w:rsidRPr="00354AFA">
        <w:rPr>
          <w:color w:val="000000"/>
        </w:rPr>
        <w:t> Обеспеченность озелененными территориями</w:t>
      </w:r>
    </w:p>
    <w:p w:rsidR="002D1D20" w:rsidRPr="00354AFA" w:rsidRDefault="002D1D20" w:rsidP="002D1D20">
      <w:pPr>
        <w:shd w:val="clear" w:color="auto" w:fill="FFFFFF"/>
        <w:jc w:val="center"/>
        <w:rPr>
          <w:color w:val="000000"/>
        </w:rPr>
      </w:pPr>
      <w:r w:rsidRPr="00354AFA">
        <w:rPr>
          <w:color w:val="000000"/>
        </w:rPr>
        <w:t>участков общественной, жилой, производственной застройки</w:t>
      </w:r>
    </w:p>
    <w:p w:rsidR="002D1D20" w:rsidRPr="00354AFA" w:rsidRDefault="002D1D20" w:rsidP="002D1D20">
      <w:pPr>
        <w:shd w:val="clear" w:color="auto" w:fill="FFFFFF"/>
        <w:jc w:val="right"/>
        <w:rPr>
          <w:color w:val="000000"/>
        </w:rPr>
      </w:pPr>
      <w:r w:rsidRPr="00354AFA">
        <w:rPr>
          <w:color w:val="000000"/>
        </w:rPr>
        <w:t>                         в процентах</w:t>
      </w:r>
    </w:p>
    <w:tbl>
      <w:tblPr>
        <w:tblW w:w="0" w:type="auto"/>
        <w:tblInd w:w="70" w:type="dxa"/>
        <w:shd w:val="clear" w:color="auto" w:fill="FFFFFF"/>
        <w:tblCellMar>
          <w:left w:w="0" w:type="dxa"/>
          <w:right w:w="0" w:type="dxa"/>
        </w:tblCellMar>
        <w:tblLook w:val="04A0"/>
      </w:tblPr>
      <w:tblGrid>
        <w:gridCol w:w="5838"/>
        <w:gridCol w:w="4754"/>
      </w:tblGrid>
      <w:tr w:rsidR="002D1D20" w:rsidRPr="00354AFA" w:rsidTr="002D1D20">
        <w:trPr>
          <w:cantSplit/>
          <w:trHeight w:val="480"/>
        </w:trPr>
        <w:tc>
          <w:tcPr>
            <w:tcW w:w="595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Территории участков общественной, жилой,</w:t>
            </w:r>
          </w:p>
          <w:p w:rsidR="002D1D20" w:rsidRPr="00354AFA" w:rsidRDefault="002D1D20" w:rsidP="002D1D20">
            <w:pPr>
              <w:jc w:val="center"/>
              <w:rPr>
                <w:color w:val="000000"/>
              </w:rPr>
            </w:pPr>
            <w:r w:rsidRPr="00354AFA">
              <w:rPr>
                <w:b/>
                <w:bCs/>
                <w:color w:val="000000"/>
              </w:rPr>
              <w:t>производственной застройки</w:t>
            </w:r>
          </w:p>
        </w:tc>
        <w:tc>
          <w:tcPr>
            <w:tcW w:w="48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Территории озеленения</w:t>
            </w:r>
          </w:p>
        </w:tc>
      </w:tr>
      <w:tr w:rsidR="002D1D20" w:rsidRPr="00354AFA" w:rsidTr="002D1D20">
        <w:trPr>
          <w:cantSplit/>
          <w:trHeight w:val="24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Участки детских садов-яслей         </w:t>
            </w:r>
          </w:p>
        </w:tc>
        <w:tc>
          <w:tcPr>
            <w:tcW w:w="4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Не менее 50</w:t>
            </w:r>
          </w:p>
        </w:tc>
      </w:tr>
      <w:tr w:rsidR="002D1D20" w:rsidRPr="00354AFA" w:rsidTr="002D1D20">
        <w:trPr>
          <w:cantSplit/>
          <w:trHeight w:val="24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Участки школ                        </w:t>
            </w:r>
          </w:p>
        </w:tc>
        <w:tc>
          <w:tcPr>
            <w:tcW w:w="4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Не менее 40</w:t>
            </w:r>
          </w:p>
        </w:tc>
      </w:tr>
      <w:tr w:rsidR="002D1D20" w:rsidRPr="00354AFA" w:rsidTr="002D1D20">
        <w:trPr>
          <w:cantSplit/>
          <w:trHeight w:val="24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Участки больниц                     </w:t>
            </w:r>
          </w:p>
        </w:tc>
        <w:tc>
          <w:tcPr>
            <w:tcW w:w="4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50 - 65</w:t>
            </w:r>
          </w:p>
        </w:tc>
      </w:tr>
      <w:tr w:rsidR="002D1D20" w:rsidRPr="00354AFA" w:rsidTr="002D1D20">
        <w:trPr>
          <w:cantSplit/>
          <w:trHeight w:val="36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Участки культурно-просветительных учреждений</w:t>
            </w:r>
          </w:p>
        </w:tc>
        <w:tc>
          <w:tcPr>
            <w:tcW w:w="4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20 - 30</w:t>
            </w:r>
          </w:p>
        </w:tc>
      </w:tr>
      <w:tr w:rsidR="002D1D20" w:rsidRPr="00354AFA" w:rsidTr="002D1D20">
        <w:trPr>
          <w:cantSplit/>
          <w:trHeight w:val="24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Участки жилой застройки             </w:t>
            </w:r>
          </w:p>
        </w:tc>
        <w:tc>
          <w:tcPr>
            <w:tcW w:w="4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40 - 60</w:t>
            </w:r>
          </w:p>
        </w:tc>
      </w:tr>
      <w:tr w:rsidR="002D1D20" w:rsidRPr="00354AFA" w:rsidTr="002D1D20">
        <w:trPr>
          <w:cantSplit/>
          <w:trHeight w:val="24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Участки производственной застройки  </w:t>
            </w:r>
          </w:p>
        </w:tc>
        <w:tc>
          <w:tcPr>
            <w:tcW w:w="4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10 - 15 &lt;*&gt;</w:t>
            </w:r>
          </w:p>
        </w:tc>
      </w:tr>
      <w:tr w:rsidR="002D1D20" w:rsidRPr="00354AFA" w:rsidTr="002D1D20">
        <w:trPr>
          <w:cantSplit/>
          <w:trHeight w:val="240"/>
        </w:trPr>
        <w:tc>
          <w:tcPr>
            <w:tcW w:w="10814"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&lt;*&gt; В зависимости от отраслевой направленности производства.            </w:t>
            </w:r>
          </w:p>
        </w:tc>
      </w:tr>
    </w:tbl>
    <w:p w:rsidR="002D1D20" w:rsidRPr="00354AFA" w:rsidRDefault="002D1D20" w:rsidP="002D1D20">
      <w:pPr>
        <w:shd w:val="clear" w:color="auto" w:fill="FFFFFF"/>
        <w:jc w:val="center"/>
        <w:rPr>
          <w:color w:val="000000"/>
        </w:rPr>
      </w:pPr>
      <w:r w:rsidRPr="00354AFA">
        <w:rPr>
          <w:color w:val="000000"/>
        </w:rPr>
        <w:t> </w:t>
      </w:r>
    </w:p>
    <w:p w:rsidR="002D1D20" w:rsidRPr="00354AFA" w:rsidRDefault="002D1D20" w:rsidP="002D1D20">
      <w:pPr>
        <w:shd w:val="clear" w:color="auto" w:fill="FFFFFF"/>
        <w:jc w:val="right"/>
        <w:rPr>
          <w:color w:val="000000"/>
        </w:rPr>
      </w:pPr>
      <w:r w:rsidRPr="00354AFA">
        <w:rPr>
          <w:i/>
          <w:iCs/>
          <w:color w:val="000000"/>
        </w:rPr>
        <w:t>Таблица 4.7</w:t>
      </w:r>
    </w:p>
    <w:p w:rsidR="002D1D20" w:rsidRPr="00354AFA" w:rsidRDefault="002D1D20" w:rsidP="002D1D20">
      <w:pPr>
        <w:shd w:val="clear" w:color="auto" w:fill="FFFFFF"/>
        <w:jc w:val="center"/>
        <w:rPr>
          <w:color w:val="000000"/>
        </w:rPr>
      </w:pPr>
      <w:r w:rsidRPr="00354AFA">
        <w:rPr>
          <w:color w:val="000000"/>
        </w:rPr>
        <w:t> Предельно допустимое загрязнение воздуха</w:t>
      </w:r>
    </w:p>
    <w:p w:rsidR="002D1D20" w:rsidRPr="00354AFA" w:rsidRDefault="002D1D20" w:rsidP="002D1D20">
      <w:pPr>
        <w:shd w:val="clear" w:color="auto" w:fill="FFFFFF"/>
        <w:jc w:val="center"/>
        <w:rPr>
          <w:color w:val="000000"/>
        </w:rPr>
      </w:pPr>
      <w:r w:rsidRPr="00354AFA">
        <w:rPr>
          <w:color w:val="000000"/>
        </w:rPr>
        <w:t>для зеленых насаждений на территории населенного пункта</w:t>
      </w:r>
    </w:p>
    <w:p w:rsidR="002D1D20" w:rsidRPr="00354AFA" w:rsidRDefault="002D1D20" w:rsidP="002D1D20">
      <w:pPr>
        <w:shd w:val="clear" w:color="auto" w:fill="FFFFFF"/>
        <w:jc w:val="right"/>
        <w:rPr>
          <w:color w:val="000000"/>
        </w:rPr>
      </w:pPr>
      <w:r w:rsidRPr="00354AFA">
        <w:rPr>
          <w:color w:val="000000"/>
        </w:rPr>
        <w:t>миллиграммы на куб. метр</w:t>
      </w:r>
    </w:p>
    <w:tbl>
      <w:tblPr>
        <w:tblW w:w="9780" w:type="dxa"/>
        <w:tblInd w:w="70" w:type="dxa"/>
        <w:shd w:val="clear" w:color="auto" w:fill="FFFFFF"/>
        <w:tblCellMar>
          <w:left w:w="0" w:type="dxa"/>
          <w:right w:w="0" w:type="dxa"/>
        </w:tblCellMar>
        <w:tblLook w:val="04A0"/>
      </w:tblPr>
      <w:tblGrid>
        <w:gridCol w:w="5372"/>
        <w:gridCol w:w="2456"/>
        <w:gridCol w:w="1952"/>
      </w:tblGrid>
      <w:tr w:rsidR="002D1D20" w:rsidRPr="00354AFA" w:rsidTr="002D1D20">
        <w:trPr>
          <w:cantSplit/>
          <w:trHeight w:val="240"/>
        </w:trPr>
        <w:tc>
          <w:tcPr>
            <w:tcW w:w="595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Ингредиент</w:t>
            </w:r>
          </w:p>
        </w:tc>
        <w:tc>
          <w:tcPr>
            <w:tcW w:w="3827"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Фитотоксичные ПДК</w:t>
            </w:r>
          </w:p>
        </w:tc>
      </w:tr>
      <w:tr w:rsidR="002D1D20" w:rsidRPr="00354AFA" w:rsidTr="002D1D20">
        <w:trPr>
          <w:cantSplit/>
          <w:trHeight w:val="3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2D1D20" w:rsidRPr="00354AFA" w:rsidRDefault="002D1D20" w:rsidP="002D1D20">
            <w:pPr>
              <w:rPr>
                <w:color w:val="000000"/>
              </w:rPr>
            </w:pPr>
          </w:p>
        </w:tc>
        <w:tc>
          <w:tcPr>
            <w:tcW w:w="256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Максимальные   </w:t>
            </w:r>
            <w:r w:rsidRPr="00354AFA">
              <w:rPr>
                <w:b/>
                <w:bCs/>
                <w:color w:val="000000"/>
              </w:rPr>
              <w:br/>
              <w:t>разовые</w:t>
            </w:r>
          </w:p>
        </w:tc>
        <w:tc>
          <w:tcPr>
            <w:tcW w:w="126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Среднесуточные</w:t>
            </w:r>
          </w:p>
        </w:tc>
      </w:tr>
      <w:tr w:rsidR="002D1D20" w:rsidRPr="00354AFA" w:rsidTr="002D1D20">
        <w:trPr>
          <w:cantSplit/>
          <w:trHeight w:val="24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Диоксид серы                        </w:t>
            </w:r>
          </w:p>
        </w:tc>
        <w:tc>
          <w:tcPr>
            <w:tcW w:w="256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0,100</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0,05</w:t>
            </w:r>
          </w:p>
        </w:tc>
      </w:tr>
      <w:tr w:rsidR="002D1D20" w:rsidRPr="00354AFA" w:rsidTr="002D1D20">
        <w:trPr>
          <w:cantSplit/>
          <w:trHeight w:val="24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Диоксид азота                       </w:t>
            </w:r>
          </w:p>
        </w:tc>
        <w:tc>
          <w:tcPr>
            <w:tcW w:w="256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0,09</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0,05</w:t>
            </w:r>
          </w:p>
        </w:tc>
      </w:tr>
      <w:tr w:rsidR="002D1D20" w:rsidRPr="00354AFA" w:rsidTr="002D1D20">
        <w:trPr>
          <w:cantSplit/>
          <w:trHeight w:val="24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Аммиак                              </w:t>
            </w:r>
          </w:p>
        </w:tc>
        <w:tc>
          <w:tcPr>
            <w:tcW w:w="256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0,35</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0,17</w:t>
            </w:r>
          </w:p>
        </w:tc>
      </w:tr>
      <w:tr w:rsidR="002D1D20" w:rsidRPr="00354AFA" w:rsidTr="002D1D20">
        <w:trPr>
          <w:cantSplit/>
          <w:trHeight w:val="24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Озон                                </w:t>
            </w:r>
          </w:p>
        </w:tc>
        <w:tc>
          <w:tcPr>
            <w:tcW w:w="256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0,47</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0,24</w:t>
            </w:r>
          </w:p>
        </w:tc>
      </w:tr>
      <w:tr w:rsidR="002D1D20" w:rsidRPr="00354AFA" w:rsidTr="002D1D20">
        <w:trPr>
          <w:cantSplit/>
          <w:trHeight w:val="24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Углеводороды                        </w:t>
            </w:r>
          </w:p>
        </w:tc>
        <w:tc>
          <w:tcPr>
            <w:tcW w:w="256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0,65</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0,14</w:t>
            </w:r>
          </w:p>
        </w:tc>
      </w:tr>
      <w:tr w:rsidR="002D1D20" w:rsidRPr="00354AFA" w:rsidTr="002D1D20">
        <w:trPr>
          <w:cantSplit/>
          <w:trHeight w:val="24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Угарный газ                         </w:t>
            </w:r>
          </w:p>
        </w:tc>
        <w:tc>
          <w:tcPr>
            <w:tcW w:w="256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6,7</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3,3</w:t>
            </w:r>
          </w:p>
        </w:tc>
      </w:tr>
      <w:tr w:rsidR="002D1D20" w:rsidRPr="00354AFA" w:rsidTr="002D1D20">
        <w:trPr>
          <w:cantSplit/>
          <w:trHeight w:val="24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Бенз(а)пирен                        </w:t>
            </w:r>
          </w:p>
        </w:tc>
        <w:tc>
          <w:tcPr>
            <w:tcW w:w="256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0,0002</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0,0001</w:t>
            </w:r>
          </w:p>
        </w:tc>
      </w:tr>
      <w:tr w:rsidR="002D1D20" w:rsidRPr="00354AFA" w:rsidTr="002D1D20">
        <w:trPr>
          <w:cantSplit/>
          <w:trHeight w:val="24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Бензол                              </w:t>
            </w:r>
          </w:p>
        </w:tc>
        <w:tc>
          <w:tcPr>
            <w:tcW w:w="256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0,1</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0,05</w:t>
            </w:r>
          </w:p>
        </w:tc>
      </w:tr>
      <w:tr w:rsidR="002D1D20" w:rsidRPr="00354AFA" w:rsidTr="002D1D20">
        <w:trPr>
          <w:cantSplit/>
          <w:trHeight w:val="36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Взвешенные вещества (пром. пыль, цемент)</w:t>
            </w:r>
          </w:p>
        </w:tc>
        <w:tc>
          <w:tcPr>
            <w:tcW w:w="256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0,2</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0,05</w:t>
            </w:r>
          </w:p>
        </w:tc>
      </w:tr>
      <w:tr w:rsidR="002D1D20" w:rsidRPr="00354AFA" w:rsidTr="002D1D20">
        <w:trPr>
          <w:cantSplit/>
          <w:trHeight w:val="24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Сероводород                         </w:t>
            </w:r>
          </w:p>
        </w:tc>
        <w:tc>
          <w:tcPr>
            <w:tcW w:w="256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0,008</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0,008</w:t>
            </w:r>
          </w:p>
        </w:tc>
      </w:tr>
      <w:tr w:rsidR="002D1D20" w:rsidRPr="00354AFA" w:rsidTr="002D1D20">
        <w:trPr>
          <w:cantSplit/>
          <w:trHeight w:val="24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Формальдегид                        </w:t>
            </w:r>
          </w:p>
        </w:tc>
        <w:tc>
          <w:tcPr>
            <w:tcW w:w="256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0,02</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0,003</w:t>
            </w:r>
          </w:p>
        </w:tc>
      </w:tr>
      <w:tr w:rsidR="002D1D20" w:rsidRPr="00354AFA" w:rsidTr="002D1D20">
        <w:trPr>
          <w:cantSplit/>
          <w:trHeight w:val="240"/>
        </w:trPr>
        <w:tc>
          <w:tcPr>
            <w:tcW w:w="595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Хлор                                </w:t>
            </w:r>
          </w:p>
        </w:tc>
        <w:tc>
          <w:tcPr>
            <w:tcW w:w="256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0,025</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0,015</w:t>
            </w:r>
          </w:p>
        </w:tc>
      </w:tr>
    </w:tbl>
    <w:p w:rsidR="002D1D20" w:rsidRPr="00354AFA" w:rsidRDefault="002D1D20" w:rsidP="002D1D20">
      <w:pPr>
        <w:shd w:val="clear" w:color="auto" w:fill="FFFFFF"/>
        <w:jc w:val="center"/>
        <w:rPr>
          <w:color w:val="000000"/>
        </w:rPr>
      </w:pPr>
      <w:r w:rsidRPr="00354AFA">
        <w:rPr>
          <w:color w:val="000000"/>
        </w:rPr>
        <w:t> </w:t>
      </w:r>
    </w:p>
    <w:p w:rsidR="002D1D20" w:rsidRPr="00354AFA" w:rsidRDefault="002D1D20" w:rsidP="002D1D20">
      <w:pPr>
        <w:shd w:val="clear" w:color="auto" w:fill="FFFFFF"/>
        <w:jc w:val="right"/>
        <w:rPr>
          <w:color w:val="000000"/>
        </w:rPr>
      </w:pPr>
      <w:r w:rsidRPr="00354AFA">
        <w:rPr>
          <w:i/>
          <w:iCs/>
          <w:color w:val="000000"/>
        </w:rPr>
        <w:t>Таблица 4.8</w:t>
      </w:r>
    </w:p>
    <w:p w:rsidR="002D1D20" w:rsidRPr="00354AFA" w:rsidRDefault="002D1D20" w:rsidP="002D1D20">
      <w:pPr>
        <w:shd w:val="clear" w:color="auto" w:fill="FFFFFF"/>
        <w:jc w:val="center"/>
        <w:rPr>
          <w:color w:val="000000"/>
        </w:rPr>
      </w:pPr>
      <w:r w:rsidRPr="00354AFA">
        <w:rPr>
          <w:color w:val="000000"/>
        </w:rPr>
        <w:t>Ожидаемый уровень снижения шума</w:t>
      </w:r>
    </w:p>
    <w:p w:rsidR="002D1D20" w:rsidRPr="00354AFA" w:rsidRDefault="002D1D20" w:rsidP="002D1D20">
      <w:pPr>
        <w:shd w:val="clear" w:color="auto" w:fill="FFFFFF"/>
        <w:jc w:val="center"/>
        <w:rPr>
          <w:color w:val="000000"/>
        </w:rPr>
      </w:pPr>
      <w:r w:rsidRPr="00354AFA">
        <w:rPr>
          <w:color w:val="000000"/>
        </w:rPr>
        <w:t> </w:t>
      </w:r>
    </w:p>
    <w:tbl>
      <w:tblPr>
        <w:tblW w:w="9780" w:type="dxa"/>
        <w:tblInd w:w="70" w:type="dxa"/>
        <w:shd w:val="clear" w:color="auto" w:fill="FFFFFF"/>
        <w:tblCellMar>
          <w:left w:w="0" w:type="dxa"/>
          <w:right w:w="0" w:type="dxa"/>
        </w:tblCellMar>
        <w:tblLook w:val="04A0"/>
      </w:tblPr>
      <w:tblGrid>
        <w:gridCol w:w="6443"/>
        <w:gridCol w:w="1963"/>
        <w:gridCol w:w="1374"/>
      </w:tblGrid>
      <w:tr w:rsidR="002D1D20" w:rsidRPr="00354AFA" w:rsidTr="002D1D20">
        <w:trPr>
          <w:cantSplit/>
          <w:trHeight w:val="480"/>
        </w:trPr>
        <w:tc>
          <w:tcPr>
            <w:tcW w:w="680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Полоса зеленых насаждений</w:t>
            </w:r>
          </w:p>
        </w:tc>
        <w:tc>
          <w:tcPr>
            <w:tcW w:w="202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Ширина    </w:t>
            </w:r>
            <w:r w:rsidRPr="00354AFA">
              <w:rPr>
                <w:b/>
                <w:bCs/>
                <w:color w:val="000000"/>
              </w:rPr>
              <w:br/>
              <w:t>полосы, м</w:t>
            </w:r>
          </w:p>
        </w:tc>
        <w:tc>
          <w:tcPr>
            <w:tcW w:w="9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Снижение  </w:t>
            </w:r>
            <w:r w:rsidRPr="00354AFA">
              <w:rPr>
                <w:b/>
                <w:bCs/>
                <w:color w:val="000000"/>
              </w:rPr>
              <w:br/>
              <w:t>уровня звука </w:t>
            </w:r>
            <w:r w:rsidRPr="00354AFA">
              <w:rPr>
                <w:b/>
                <w:bCs/>
                <w:color w:val="000000"/>
              </w:rPr>
              <w:br/>
              <w:t>L Азел в дБА</w:t>
            </w:r>
          </w:p>
        </w:tc>
      </w:tr>
      <w:tr w:rsidR="002D1D20" w:rsidRPr="00354AFA" w:rsidTr="002D1D20">
        <w:trPr>
          <w:cantSplit/>
          <w:trHeight w:val="240"/>
        </w:trPr>
        <w:tc>
          <w:tcPr>
            <w:tcW w:w="680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Однорядная или шахматная посадка          </w:t>
            </w:r>
          </w:p>
        </w:tc>
        <w:tc>
          <w:tcPr>
            <w:tcW w:w="202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10 - 15</w:t>
            </w:r>
          </w:p>
        </w:tc>
        <w:tc>
          <w:tcPr>
            <w:tcW w:w="95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4 - 5</w:t>
            </w:r>
          </w:p>
        </w:tc>
      </w:tr>
      <w:tr w:rsidR="002D1D20" w:rsidRPr="00354AFA" w:rsidTr="002D1D20">
        <w:trPr>
          <w:cantSplit/>
          <w:trHeight w:val="240"/>
        </w:trPr>
        <w:tc>
          <w:tcPr>
            <w:tcW w:w="680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То же                                     </w:t>
            </w:r>
          </w:p>
        </w:tc>
        <w:tc>
          <w:tcPr>
            <w:tcW w:w="202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16 - 20</w:t>
            </w:r>
          </w:p>
        </w:tc>
        <w:tc>
          <w:tcPr>
            <w:tcW w:w="95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5 - 8</w:t>
            </w:r>
          </w:p>
        </w:tc>
      </w:tr>
      <w:tr w:rsidR="002D1D20" w:rsidRPr="00354AFA" w:rsidTr="002D1D20">
        <w:trPr>
          <w:cantSplit/>
          <w:trHeight w:val="360"/>
        </w:trPr>
        <w:tc>
          <w:tcPr>
            <w:tcW w:w="680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 xml:space="preserve">Двухрядная при расстояниях между рядами 3- </w:t>
            </w:r>
            <w:smartTag w:uri="urn:schemas-microsoft-com:office:smarttags" w:element="metricconverter">
              <w:smartTagPr>
                <w:attr w:name="ProductID" w:val="5 м"/>
              </w:smartTagPr>
              <w:r w:rsidRPr="00354AFA">
                <w:rPr>
                  <w:color w:val="000000"/>
                </w:rPr>
                <w:t>5 м</w:t>
              </w:r>
            </w:smartTag>
            <w:r w:rsidRPr="00354AFA">
              <w:rPr>
                <w:color w:val="000000"/>
              </w:rPr>
              <w:t>; ряды аналогичны однорядной посадке </w:t>
            </w:r>
          </w:p>
        </w:tc>
        <w:tc>
          <w:tcPr>
            <w:tcW w:w="202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21 - 25</w:t>
            </w:r>
          </w:p>
        </w:tc>
        <w:tc>
          <w:tcPr>
            <w:tcW w:w="95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8 - 10</w:t>
            </w:r>
          </w:p>
        </w:tc>
      </w:tr>
      <w:tr w:rsidR="002D1D20" w:rsidRPr="00354AFA" w:rsidTr="002D1D20">
        <w:trPr>
          <w:cantSplit/>
          <w:trHeight w:val="480"/>
        </w:trPr>
        <w:tc>
          <w:tcPr>
            <w:tcW w:w="680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 xml:space="preserve">Двух- или трехрядная при расстояниях  между рядами </w:t>
            </w:r>
            <w:smartTag w:uri="urn:schemas-microsoft-com:office:smarttags" w:element="metricconverter">
              <w:smartTagPr>
                <w:attr w:name="ProductID" w:val="3 м"/>
              </w:smartTagPr>
              <w:r w:rsidRPr="00354AFA">
                <w:rPr>
                  <w:color w:val="000000"/>
                </w:rPr>
                <w:t>3 м</w:t>
              </w:r>
            </w:smartTag>
            <w:r w:rsidRPr="00354AFA">
              <w:rPr>
                <w:color w:val="000000"/>
              </w:rPr>
              <w:t>; ряды аналогичны однорядной посадке</w:t>
            </w:r>
          </w:p>
        </w:tc>
        <w:tc>
          <w:tcPr>
            <w:tcW w:w="202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26 - 30</w:t>
            </w:r>
          </w:p>
        </w:tc>
        <w:tc>
          <w:tcPr>
            <w:tcW w:w="95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10 - 12</w:t>
            </w:r>
          </w:p>
        </w:tc>
      </w:tr>
      <w:tr w:rsidR="002D1D20" w:rsidRPr="00354AFA" w:rsidTr="002D1D20">
        <w:trPr>
          <w:cantSplit/>
          <w:trHeight w:val="720"/>
        </w:trPr>
        <w:tc>
          <w:tcPr>
            <w:tcW w:w="9781"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Примечание:</w:t>
            </w:r>
          </w:p>
          <w:p w:rsidR="002D1D20" w:rsidRPr="00354AFA" w:rsidRDefault="002D1D20" w:rsidP="002D1D20">
            <w:pPr>
              <w:rPr>
                <w:color w:val="000000"/>
              </w:rPr>
            </w:pPr>
            <w:r w:rsidRPr="00354AFA">
              <w:rPr>
                <w:color w:val="000000"/>
              </w:rPr>
              <w:t>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w:t>
            </w:r>
            <w:r w:rsidRPr="00354AFA">
              <w:rPr>
                <w:color w:val="000000"/>
              </w:rPr>
              <w:t>и</w:t>
            </w:r>
            <w:r w:rsidRPr="00354AFA">
              <w:rPr>
                <w:color w:val="000000"/>
              </w:rPr>
              <w:t>ческий, клен татарский, спирея калинолистная, жимолость татарская, дерен белый, акация желтая, боярышник сибирский                                                     </w:t>
            </w:r>
          </w:p>
        </w:tc>
      </w:tr>
    </w:tbl>
    <w:p w:rsidR="002D1D20" w:rsidRPr="00354AFA" w:rsidRDefault="002D1D20" w:rsidP="002D1D20">
      <w:pPr>
        <w:shd w:val="clear" w:color="auto" w:fill="FFFFFF"/>
        <w:jc w:val="center"/>
        <w:rPr>
          <w:color w:val="000000"/>
        </w:rPr>
      </w:pPr>
      <w:r w:rsidRPr="00354AFA">
        <w:rPr>
          <w:color w:val="000000"/>
        </w:rPr>
        <w:t> </w:t>
      </w:r>
    </w:p>
    <w:p w:rsidR="002D1D20" w:rsidRPr="00354AFA" w:rsidRDefault="002D1D20" w:rsidP="002D1D20">
      <w:pPr>
        <w:shd w:val="clear" w:color="auto" w:fill="FFFFFF"/>
        <w:jc w:val="right"/>
        <w:rPr>
          <w:i/>
          <w:iCs/>
          <w:color w:val="000000"/>
        </w:rPr>
      </w:pPr>
    </w:p>
    <w:p w:rsidR="002D1D20" w:rsidRPr="00354AFA" w:rsidRDefault="002D1D20" w:rsidP="002D1D20">
      <w:pPr>
        <w:shd w:val="clear" w:color="auto" w:fill="FFFFFF"/>
        <w:jc w:val="right"/>
        <w:rPr>
          <w:i/>
          <w:iCs/>
          <w:color w:val="000000"/>
        </w:rPr>
      </w:pPr>
    </w:p>
    <w:p w:rsidR="002D1D20" w:rsidRPr="00354AFA" w:rsidRDefault="002D1D20" w:rsidP="002D1D20">
      <w:pPr>
        <w:shd w:val="clear" w:color="auto" w:fill="FFFFFF"/>
        <w:jc w:val="right"/>
        <w:rPr>
          <w:i/>
          <w:iCs/>
          <w:color w:val="000000"/>
        </w:rPr>
      </w:pPr>
    </w:p>
    <w:p w:rsidR="002D1D20" w:rsidRPr="00354AFA" w:rsidRDefault="002D1D20" w:rsidP="002D1D20">
      <w:pPr>
        <w:shd w:val="clear" w:color="auto" w:fill="FFFFFF"/>
        <w:jc w:val="right"/>
        <w:rPr>
          <w:i/>
          <w:iCs/>
          <w:color w:val="000000"/>
        </w:rPr>
      </w:pPr>
    </w:p>
    <w:p w:rsidR="002D1D20" w:rsidRPr="00354AFA" w:rsidRDefault="002D1D20" w:rsidP="002D1D20">
      <w:pPr>
        <w:shd w:val="clear" w:color="auto" w:fill="FFFFFF"/>
        <w:jc w:val="right"/>
        <w:rPr>
          <w:color w:val="000000"/>
        </w:rPr>
      </w:pPr>
      <w:r w:rsidRPr="00354AFA">
        <w:rPr>
          <w:i/>
          <w:iCs/>
          <w:color w:val="000000"/>
        </w:rPr>
        <w:t>Таблица 4.9</w:t>
      </w:r>
    </w:p>
    <w:p w:rsidR="002D1D20" w:rsidRPr="00354AFA" w:rsidRDefault="002D1D20" w:rsidP="002D1D20">
      <w:pPr>
        <w:shd w:val="clear" w:color="auto" w:fill="FFFFFF"/>
        <w:jc w:val="center"/>
        <w:rPr>
          <w:color w:val="000000"/>
        </w:rPr>
      </w:pPr>
      <w:r w:rsidRPr="00354AFA">
        <w:rPr>
          <w:color w:val="000000"/>
        </w:rPr>
        <w:t> Виды растений в различных категориях насаждений</w:t>
      </w:r>
    </w:p>
    <w:p w:rsidR="002D1D20" w:rsidRPr="00354AFA" w:rsidRDefault="002D1D20" w:rsidP="002D1D20">
      <w:pPr>
        <w:shd w:val="clear" w:color="auto" w:fill="FFFFFF"/>
        <w:rPr>
          <w:color w:val="000000"/>
        </w:rPr>
      </w:pPr>
      <w:r w:rsidRPr="00354AFA">
        <w:rPr>
          <w:color w:val="000000"/>
        </w:rPr>
        <w:t> </w:t>
      </w:r>
    </w:p>
    <w:tbl>
      <w:tblPr>
        <w:tblW w:w="9780" w:type="dxa"/>
        <w:tblInd w:w="70" w:type="dxa"/>
        <w:shd w:val="clear" w:color="auto" w:fill="FFFFFF"/>
        <w:tblCellMar>
          <w:left w:w="0" w:type="dxa"/>
          <w:right w:w="0" w:type="dxa"/>
        </w:tblCellMar>
        <w:tblLook w:val="04A0"/>
      </w:tblPr>
      <w:tblGrid>
        <w:gridCol w:w="2876"/>
        <w:gridCol w:w="1083"/>
        <w:gridCol w:w="1391"/>
        <w:gridCol w:w="1145"/>
        <w:gridCol w:w="1689"/>
        <w:gridCol w:w="1596"/>
      </w:tblGrid>
      <w:tr w:rsidR="002D1D20" w:rsidRPr="00354AFA" w:rsidTr="002D1D20">
        <w:trPr>
          <w:cantSplit/>
          <w:trHeight w:val="360"/>
        </w:trPr>
        <w:tc>
          <w:tcPr>
            <w:tcW w:w="340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Название растений</w:t>
            </w:r>
          </w:p>
        </w:tc>
        <w:tc>
          <w:tcPr>
            <w:tcW w:w="6379" w:type="dxa"/>
            <w:gridSpan w:val="5"/>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Рекомендации к использованию в следующих категориях  </w:t>
            </w:r>
            <w:r w:rsidRPr="00354AFA">
              <w:rPr>
                <w:b/>
                <w:bCs/>
                <w:color w:val="000000"/>
              </w:rPr>
              <w:br/>
              <w:t>насаждений</w:t>
            </w:r>
          </w:p>
        </w:tc>
      </w:tr>
      <w:tr w:rsidR="002D1D20" w:rsidRPr="00354AFA" w:rsidTr="002D1D20">
        <w:trPr>
          <w:cantSplit/>
          <w:trHeight w:val="3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2D1D20" w:rsidRPr="00354AFA" w:rsidRDefault="002D1D20" w:rsidP="002D1D20">
            <w:pPr>
              <w:rPr>
                <w:color w:val="000000"/>
              </w:rPr>
            </w:pP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садов, </w:t>
            </w:r>
            <w:r w:rsidRPr="00354AFA">
              <w:rPr>
                <w:b/>
                <w:bCs/>
                <w:color w:val="000000"/>
              </w:rPr>
              <w:br/>
              <w:t>парков</w:t>
            </w:r>
          </w:p>
        </w:tc>
        <w:tc>
          <w:tcPr>
            <w:tcW w:w="14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скверов, </w:t>
            </w:r>
            <w:r w:rsidRPr="00354AFA">
              <w:rPr>
                <w:b/>
                <w:bCs/>
                <w:color w:val="000000"/>
              </w:rPr>
              <w:br/>
              <w:t>бульваров</w:t>
            </w:r>
          </w:p>
        </w:tc>
        <w:tc>
          <w:tcPr>
            <w:tcW w:w="13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улиц и  </w:t>
            </w:r>
            <w:r w:rsidRPr="00354AFA">
              <w:rPr>
                <w:b/>
                <w:bCs/>
                <w:color w:val="000000"/>
              </w:rPr>
              <w:br/>
              <w:t>дорог</w:t>
            </w:r>
          </w:p>
        </w:tc>
        <w:tc>
          <w:tcPr>
            <w:tcW w:w="175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внутри-     </w:t>
            </w:r>
            <w:r w:rsidRPr="00354AFA">
              <w:rPr>
                <w:b/>
                <w:bCs/>
                <w:color w:val="000000"/>
              </w:rPr>
              <w:br/>
              <w:t>квартальных</w:t>
            </w:r>
          </w:p>
        </w:tc>
        <w:tc>
          <w:tcPr>
            <w:tcW w:w="57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специальных</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1</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2</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3</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4</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5</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6</w:t>
            </w:r>
          </w:p>
        </w:tc>
      </w:tr>
      <w:tr w:rsidR="002D1D20" w:rsidRPr="00354AFA" w:rsidTr="002D1D20">
        <w:trPr>
          <w:cantSplit/>
          <w:trHeight w:val="240"/>
        </w:trPr>
        <w:tc>
          <w:tcPr>
            <w:tcW w:w="9781" w:type="dxa"/>
            <w:gridSpan w:val="6"/>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Деревья</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Ель колючая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Лиственница ру</w:t>
            </w:r>
            <w:r w:rsidRPr="00354AFA">
              <w:rPr>
                <w:color w:val="000000"/>
              </w:rPr>
              <w:t>с</w:t>
            </w:r>
            <w:r w:rsidRPr="00354AFA">
              <w:rPr>
                <w:color w:val="000000"/>
              </w:rPr>
              <w:t>ская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48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Туя западная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только ул.,</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Белая акация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48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Береза повислая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только ул.,</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Боярышник дау</w:t>
            </w:r>
            <w:r w:rsidRPr="00354AFA">
              <w:rPr>
                <w:color w:val="000000"/>
              </w:rPr>
              <w:t>р</w:t>
            </w:r>
            <w:r w:rsidRPr="00354AFA">
              <w:rPr>
                <w:color w:val="000000"/>
              </w:rPr>
              <w:t>ский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Боярышник колючий</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Боярышник кроваво-красный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Боярышник Максимов</w:t>
            </w:r>
            <w:r w:rsidRPr="00354AFA">
              <w:rPr>
                <w:color w:val="000000"/>
              </w:rPr>
              <w:t>и</w:t>
            </w:r>
            <w:r w:rsidRPr="00354AFA">
              <w:rPr>
                <w:color w:val="000000"/>
              </w:rPr>
              <w:t>ча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Боярышник полумя</w:t>
            </w:r>
            <w:r w:rsidRPr="00354AFA">
              <w:rPr>
                <w:color w:val="000000"/>
              </w:rPr>
              <w:t>г</w:t>
            </w:r>
            <w:r w:rsidRPr="00354AFA">
              <w:rPr>
                <w:color w:val="000000"/>
              </w:rPr>
              <w:t>кий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Боярышник прире</w:t>
            </w:r>
            <w:r w:rsidRPr="00354AFA">
              <w:rPr>
                <w:color w:val="000000"/>
              </w:rPr>
              <w:t>ч</w:t>
            </w:r>
            <w:r w:rsidRPr="00354AFA">
              <w:rPr>
                <w:color w:val="000000"/>
              </w:rPr>
              <w:t>ный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Вишня обыкновенная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Вяз гладкий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Вяз приземистый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Груша обыкновенная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Груша уссурийская</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Дуб красный (севе</w:t>
            </w:r>
            <w:r w:rsidRPr="00354AFA">
              <w:rPr>
                <w:color w:val="000000"/>
              </w:rPr>
              <w:t>р</w:t>
            </w:r>
            <w:r w:rsidRPr="00354AFA">
              <w:rPr>
                <w:color w:val="000000"/>
              </w:rPr>
              <w:t>ный)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Дуб черешчатый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Жостер            </w:t>
            </w:r>
            <w:r w:rsidRPr="00354AFA">
              <w:rPr>
                <w:color w:val="000000"/>
              </w:rPr>
              <w:br/>
              <w:t>слабительный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Ива белая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бульв.</w:t>
            </w:r>
          </w:p>
          <w:p w:rsidR="002D1D20" w:rsidRPr="00354AFA" w:rsidRDefault="002D1D20" w:rsidP="002D1D20">
            <w:pPr>
              <w:jc w:val="center"/>
              <w:rPr>
                <w:color w:val="000000"/>
              </w:rPr>
            </w:pPr>
            <w:r w:rsidRPr="00354AFA">
              <w:rPr>
                <w:color w:val="000000"/>
              </w:rPr>
              <w:t> 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только</w:t>
            </w:r>
          </w:p>
          <w:p w:rsidR="002D1D20" w:rsidRPr="00354AFA" w:rsidRDefault="002D1D20" w:rsidP="002D1D20">
            <w:pPr>
              <w:jc w:val="center"/>
              <w:rPr>
                <w:color w:val="000000"/>
              </w:rPr>
            </w:pPr>
            <w:r w:rsidRPr="00354AFA">
              <w:rPr>
                <w:color w:val="000000"/>
              </w:rPr>
              <w:t>ул.</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Ива ломкая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Ива   ломкая   (ф.</w:t>
            </w:r>
            <w:r w:rsidRPr="00354AFA">
              <w:rPr>
                <w:color w:val="000000"/>
              </w:rPr>
              <w:br/>
              <w:t>шаровидная)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Клен Гиннала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Клен  остролистный</w:t>
            </w:r>
            <w:r w:rsidRPr="00354AFA">
              <w:rPr>
                <w:color w:val="000000"/>
              </w:rPr>
              <w:br/>
              <w:t>и его формы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Клен серебристый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бульв.</w:t>
            </w:r>
          </w:p>
          <w:p w:rsidR="002D1D20" w:rsidRPr="00354AFA" w:rsidRDefault="002D1D20" w:rsidP="002D1D20">
            <w:pPr>
              <w:jc w:val="center"/>
              <w:rPr>
                <w:color w:val="000000"/>
              </w:rPr>
            </w:pPr>
            <w:r w:rsidRPr="00354AFA">
              <w:rPr>
                <w:color w:val="000000"/>
              </w:rPr>
              <w:t> 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Клен татарский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Конский     каштан</w:t>
            </w:r>
            <w:r w:rsidRPr="00354AFA">
              <w:rPr>
                <w:color w:val="000000"/>
              </w:rPr>
              <w:br/>
              <w:t>обыкновенный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 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Липа голландская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Липа мелколистная</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Липа крупнолистная</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Лох узколистный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 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Орех маньчжурский</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бульв.</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Рябина гибридная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Рябина            </w:t>
            </w:r>
            <w:r w:rsidRPr="00354AFA">
              <w:rPr>
                <w:color w:val="000000"/>
              </w:rPr>
              <w:br/>
              <w:t>обыкновенная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48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Рябина            </w:t>
            </w:r>
            <w:r w:rsidRPr="00354AFA">
              <w:rPr>
                <w:color w:val="000000"/>
              </w:rPr>
              <w:br/>
              <w:t>обыкновенная   (ф.</w:t>
            </w:r>
            <w:r w:rsidRPr="00354AFA">
              <w:rPr>
                <w:color w:val="000000"/>
              </w:rPr>
              <w:br/>
              <w:t>плакучая)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только</w:t>
            </w:r>
          </w:p>
          <w:p w:rsidR="002D1D20" w:rsidRPr="00354AFA" w:rsidRDefault="002D1D20" w:rsidP="002D1D20">
            <w:pPr>
              <w:jc w:val="center"/>
              <w:rPr>
                <w:color w:val="000000"/>
              </w:rPr>
            </w:pPr>
            <w:r w:rsidRPr="00354AFA">
              <w:rPr>
                <w:color w:val="000000"/>
              </w:rPr>
              <w:t>ул.</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Тополь            </w:t>
            </w:r>
            <w:r w:rsidRPr="00354AFA">
              <w:rPr>
                <w:color w:val="000000"/>
              </w:rPr>
              <w:br/>
              <w:t>бальзамический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r>
      <w:tr w:rsidR="002D1D20" w:rsidRPr="00354AFA" w:rsidTr="002D1D20">
        <w:trPr>
          <w:cantSplit/>
          <w:trHeight w:val="48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Тополь белый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бульв.</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только ул.,</w:t>
            </w:r>
          </w:p>
          <w:p w:rsidR="002D1D20" w:rsidRPr="00354AFA" w:rsidRDefault="002D1D20" w:rsidP="002D1D20">
            <w:pPr>
              <w:jc w:val="center"/>
              <w:rPr>
                <w:color w:val="000000"/>
              </w:rPr>
            </w:pPr>
            <w:r w:rsidRPr="00354AFA">
              <w:rPr>
                <w:color w:val="000000"/>
              </w:rPr>
              <w:t> 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Тополь берлинский</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Тополь канадский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Тополь китайский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бульв.</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только </w:t>
            </w:r>
            <w:r w:rsidRPr="00354AFA">
              <w:rPr>
                <w:color w:val="000000"/>
              </w:rPr>
              <w:br/>
              <w:t>ул.</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Тополь   советский</w:t>
            </w:r>
            <w:r w:rsidRPr="00354AFA">
              <w:rPr>
                <w:color w:val="000000"/>
              </w:rPr>
              <w:br/>
              <w:t>(ф. пирамидальный)</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Тополь черный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Черемуха Маака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Черемуха          </w:t>
            </w:r>
            <w:r w:rsidRPr="00354AFA">
              <w:rPr>
                <w:color w:val="000000"/>
              </w:rPr>
              <w:br/>
              <w:t>обыкновенная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Яблоня домашняя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Яблоня            </w:t>
            </w:r>
            <w:r w:rsidRPr="00354AFA">
              <w:rPr>
                <w:color w:val="000000"/>
              </w:rPr>
              <w:br/>
              <w:t>Недзведского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Яблоня ягодная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Ясень             </w:t>
            </w:r>
            <w:r w:rsidRPr="00354AFA">
              <w:rPr>
                <w:color w:val="000000"/>
              </w:rPr>
              <w:br/>
              <w:t>пенсильванский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Ясень             </w:t>
            </w:r>
            <w:r w:rsidRPr="00354AFA">
              <w:rPr>
                <w:color w:val="000000"/>
              </w:rPr>
              <w:br/>
              <w:t>обыкновенный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 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9781" w:type="dxa"/>
            <w:gridSpan w:val="6"/>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Кустарники</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Барбарис          </w:t>
            </w:r>
            <w:r w:rsidRPr="00354AFA">
              <w:rPr>
                <w:color w:val="000000"/>
              </w:rPr>
              <w:br/>
              <w:t>обыкновенный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48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Барбарис          </w:t>
            </w:r>
            <w:r w:rsidRPr="00354AFA">
              <w:rPr>
                <w:color w:val="000000"/>
              </w:rPr>
              <w:br/>
              <w:t>обыкновенный   (ф.</w:t>
            </w:r>
            <w:r w:rsidRPr="00354AFA">
              <w:rPr>
                <w:color w:val="000000"/>
              </w:rPr>
              <w:br/>
              <w:t>пурпурный)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Барбарис Тунберга</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Бирючина          </w:t>
            </w:r>
            <w:r w:rsidRPr="00354AFA">
              <w:rPr>
                <w:color w:val="000000"/>
              </w:rPr>
              <w:br/>
              <w:t>обыкновенная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Вишня войлочная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Дерен белый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48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Карагана          </w:t>
            </w:r>
            <w:r w:rsidRPr="00354AFA">
              <w:rPr>
                <w:color w:val="000000"/>
              </w:rPr>
              <w:br/>
              <w:t>древовидная       </w:t>
            </w:r>
            <w:r w:rsidRPr="00354AFA">
              <w:rPr>
                <w:color w:val="000000"/>
              </w:rPr>
              <w:br/>
              <w:t>(желтая акация)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Карагана          </w:t>
            </w:r>
            <w:r w:rsidRPr="00354AFA">
              <w:rPr>
                <w:color w:val="000000"/>
              </w:rPr>
              <w:br/>
              <w:t>кустарник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Кизильник         </w:t>
            </w:r>
            <w:r w:rsidRPr="00354AFA">
              <w:rPr>
                <w:color w:val="000000"/>
              </w:rPr>
              <w:br/>
              <w:t>обыкновенный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 </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Жимолость         </w:t>
            </w:r>
            <w:r w:rsidRPr="00354AFA">
              <w:rPr>
                <w:color w:val="000000"/>
              </w:rPr>
              <w:br/>
              <w:t>(различные виды)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Ирга    (различные</w:t>
            </w:r>
            <w:r w:rsidRPr="00354AFA">
              <w:rPr>
                <w:color w:val="000000"/>
              </w:rPr>
              <w:br/>
              <w:t>виды)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Калина гордовина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Калина            </w:t>
            </w:r>
            <w:r w:rsidRPr="00354AFA">
              <w:rPr>
                <w:color w:val="000000"/>
              </w:rPr>
              <w:br/>
              <w:t>обыкновенная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бульв.</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Кизильник         </w:t>
            </w:r>
            <w:r w:rsidRPr="00354AFA">
              <w:rPr>
                <w:color w:val="000000"/>
              </w:rPr>
              <w:br/>
              <w:t>блестящий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Пузыреплодник     </w:t>
            </w:r>
            <w:r w:rsidRPr="00354AFA">
              <w:rPr>
                <w:color w:val="000000"/>
              </w:rPr>
              <w:br/>
              <w:t>калинолистный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 </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 </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Роза    (различные</w:t>
            </w:r>
            <w:r w:rsidRPr="00354AFA">
              <w:rPr>
                <w:color w:val="000000"/>
              </w:rPr>
              <w:br/>
              <w:t>виды)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 с огр.</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Сирень венгерская</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Сирень            </w:t>
            </w:r>
            <w:r w:rsidRPr="00354AFA">
              <w:rPr>
                <w:color w:val="000000"/>
              </w:rPr>
              <w:br/>
              <w:t>обыкновенная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Смородина         </w:t>
            </w:r>
            <w:r w:rsidRPr="00354AFA">
              <w:rPr>
                <w:color w:val="000000"/>
              </w:rPr>
              <w:br/>
              <w:t>альпийская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Смородина         </w:t>
            </w:r>
            <w:r w:rsidRPr="00354AFA">
              <w:rPr>
                <w:color w:val="000000"/>
              </w:rPr>
              <w:br/>
              <w:t>золотистая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Снежноягодник     </w:t>
            </w:r>
            <w:r w:rsidRPr="00354AFA">
              <w:rPr>
                <w:color w:val="000000"/>
              </w:rPr>
              <w:br/>
              <w:t>белый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Спирея  (различные</w:t>
            </w:r>
            <w:r w:rsidRPr="00354AFA">
              <w:rPr>
                <w:color w:val="000000"/>
              </w:rPr>
              <w:br/>
              <w:t>виды)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Форзичия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Чубушник венечный</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p w:rsidR="002D1D20" w:rsidRPr="00354AFA" w:rsidRDefault="002D1D20" w:rsidP="002D1D20">
            <w:pPr>
              <w:jc w:val="center"/>
              <w:rPr>
                <w:color w:val="000000"/>
              </w:rPr>
            </w:pPr>
            <w:r w:rsidRPr="00354AFA">
              <w:rPr>
                <w:color w:val="000000"/>
              </w:rPr>
              <w:t>с огр.</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9781" w:type="dxa"/>
            <w:gridSpan w:val="6"/>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Лианы</w:t>
            </w:r>
          </w:p>
        </w:tc>
      </w:tr>
      <w:tr w:rsidR="002D1D20" w:rsidRPr="00354AFA" w:rsidTr="002D1D20">
        <w:trPr>
          <w:cantSplit/>
          <w:trHeight w:val="240"/>
        </w:trPr>
        <w:tc>
          <w:tcPr>
            <w:tcW w:w="34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Девичий виноград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57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360"/>
        </w:trPr>
        <w:tc>
          <w:tcPr>
            <w:tcW w:w="9781" w:type="dxa"/>
            <w:gridSpan w:val="6"/>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Примечания:</w:t>
            </w:r>
          </w:p>
          <w:p w:rsidR="002D1D20" w:rsidRPr="00354AFA" w:rsidRDefault="002D1D20" w:rsidP="002D1D20">
            <w:pPr>
              <w:rPr>
                <w:color w:val="000000"/>
              </w:rPr>
            </w:pPr>
            <w:r w:rsidRPr="00354AFA">
              <w:rPr>
                <w:color w:val="000000"/>
              </w:rPr>
              <w:t>сокращения в таблице:</w:t>
            </w:r>
          </w:p>
          <w:p w:rsidR="002D1D20" w:rsidRPr="00354AFA" w:rsidRDefault="002D1D20" w:rsidP="002D1D20">
            <w:pPr>
              <w:rPr>
                <w:color w:val="000000"/>
              </w:rPr>
            </w:pPr>
            <w:r w:rsidRPr="00354AFA">
              <w:rPr>
                <w:color w:val="000000"/>
              </w:rPr>
              <w:t>с огр. - с ограничением;</w:t>
            </w:r>
          </w:p>
          <w:p w:rsidR="002D1D20" w:rsidRPr="00354AFA" w:rsidRDefault="002D1D20" w:rsidP="002D1D20">
            <w:pPr>
              <w:rPr>
                <w:color w:val="000000"/>
              </w:rPr>
            </w:pPr>
            <w:r w:rsidRPr="00354AFA">
              <w:rPr>
                <w:color w:val="000000"/>
              </w:rPr>
              <w:t>скв. - сквер,</w:t>
            </w:r>
          </w:p>
          <w:p w:rsidR="002D1D20" w:rsidRPr="00354AFA" w:rsidRDefault="002D1D20" w:rsidP="002D1D20">
            <w:pPr>
              <w:rPr>
                <w:color w:val="000000"/>
              </w:rPr>
            </w:pPr>
            <w:r w:rsidRPr="00354AFA">
              <w:rPr>
                <w:color w:val="000000"/>
              </w:rPr>
              <w:t>ул. - улицы,</w:t>
            </w:r>
          </w:p>
          <w:p w:rsidR="002D1D20" w:rsidRPr="00354AFA" w:rsidRDefault="002D1D20" w:rsidP="002D1D20">
            <w:pPr>
              <w:rPr>
                <w:color w:val="000000"/>
              </w:rPr>
            </w:pPr>
            <w:r w:rsidRPr="00354AFA">
              <w:rPr>
                <w:color w:val="000000"/>
              </w:rPr>
              <w:t>бульв. - бульвар.</w:t>
            </w:r>
          </w:p>
        </w:tc>
      </w:tr>
    </w:tbl>
    <w:p w:rsidR="002D1D20" w:rsidRPr="00354AFA" w:rsidRDefault="002D1D20" w:rsidP="002D1D20">
      <w:pPr>
        <w:shd w:val="clear" w:color="auto" w:fill="FFFFFF"/>
        <w:jc w:val="center"/>
        <w:rPr>
          <w:color w:val="000000"/>
        </w:rPr>
      </w:pPr>
      <w:r w:rsidRPr="00354AFA">
        <w:rPr>
          <w:color w:val="000000"/>
        </w:rPr>
        <w:t> </w:t>
      </w:r>
    </w:p>
    <w:p w:rsidR="002D1D20" w:rsidRPr="00354AFA" w:rsidRDefault="002D1D20" w:rsidP="002D1D20">
      <w:pPr>
        <w:shd w:val="clear" w:color="auto" w:fill="FFFFFF"/>
        <w:jc w:val="right"/>
        <w:rPr>
          <w:color w:val="000000"/>
        </w:rPr>
      </w:pPr>
      <w:r w:rsidRPr="00354AFA">
        <w:rPr>
          <w:i/>
          <w:iCs/>
          <w:color w:val="000000"/>
        </w:rPr>
        <w:t>Таблица 4.10</w:t>
      </w:r>
    </w:p>
    <w:p w:rsidR="002D1D20" w:rsidRPr="00354AFA" w:rsidRDefault="002D1D20" w:rsidP="002D1D20">
      <w:pPr>
        <w:shd w:val="clear" w:color="auto" w:fill="FFFFFF"/>
        <w:jc w:val="center"/>
        <w:rPr>
          <w:color w:val="000000"/>
        </w:rPr>
      </w:pPr>
      <w:r w:rsidRPr="00354AFA">
        <w:rPr>
          <w:color w:val="000000"/>
        </w:rPr>
        <w:t> Виды растений, рекомендуемые для крышного</w:t>
      </w:r>
    </w:p>
    <w:p w:rsidR="002D1D20" w:rsidRPr="00354AFA" w:rsidRDefault="002D1D20" w:rsidP="002D1D20">
      <w:pPr>
        <w:shd w:val="clear" w:color="auto" w:fill="FFFFFF"/>
        <w:jc w:val="center"/>
        <w:rPr>
          <w:color w:val="000000"/>
        </w:rPr>
      </w:pPr>
      <w:r w:rsidRPr="00354AFA">
        <w:rPr>
          <w:color w:val="000000"/>
        </w:rPr>
        <w:t>и вертикального озеленения</w:t>
      </w:r>
    </w:p>
    <w:tbl>
      <w:tblPr>
        <w:tblW w:w="9780" w:type="dxa"/>
        <w:tblInd w:w="70" w:type="dxa"/>
        <w:shd w:val="clear" w:color="auto" w:fill="FFFFFF"/>
        <w:tblCellMar>
          <w:left w:w="0" w:type="dxa"/>
          <w:right w:w="0" w:type="dxa"/>
        </w:tblCellMar>
        <w:tblLook w:val="04A0"/>
      </w:tblPr>
      <w:tblGrid>
        <w:gridCol w:w="4286"/>
        <w:gridCol w:w="1307"/>
        <w:gridCol w:w="1684"/>
        <w:gridCol w:w="1194"/>
        <w:gridCol w:w="1309"/>
      </w:tblGrid>
      <w:tr w:rsidR="002D1D20" w:rsidRPr="00354AFA" w:rsidTr="002D1D20">
        <w:trPr>
          <w:cantSplit/>
          <w:trHeight w:val="240"/>
        </w:trPr>
        <w:tc>
          <w:tcPr>
            <w:tcW w:w="467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Наименование растения</w:t>
            </w:r>
          </w:p>
        </w:tc>
        <w:tc>
          <w:tcPr>
            <w:tcW w:w="5103" w:type="dxa"/>
            <w:gridSpan w:val="4"/>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Вид озеленения</w:t>
            </w:r>
          </w:p>
        </w:tc>
      </w:tr>
      <w:tr w:rsidR="002D1D20" w:rsidRPr="00354AFA" w:rsidTr="002D1D20">
        <w:trPr>
          <w:cantSplit/>
          <w:trHeight w:val="24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2D1D20" w:rsidRPr="00354AFA" w:rsidRDefault="002D1D20" w:rsidP="002D1D20">
            <w:pPr>
              <w:rPr>
                <w:color w:val="000000"/>
              </w:rPr>
            </w:pPr>
          </w:p>
        </w:tc>
        <w:tc>
          <w:tcPr>
            <w:tcW w:w="3105"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крышное</w:t>
            </w:r>
          </w:p>
        </w:tc>
        <w:tc>
          <w:tcPr>
            <w:tcW w:w="1998"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вертикальное</w:t>
            </w:r>
          </w:p>
        </w:tc>
      </w:tr>
      <w:tr w:rsidR="002D1D20" w:rsidRPr="00354AFA" w:rsidTr="002D1D20">
        <w:trPr>
          <w:cantSplit/>
          <w:trHeight w:val="24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2D1D20" w:rsidRPr="00354AFA" w:rsidRDefault="002D1D20" w:rsidP="002D1D20">
            <w:pPr>
              <w:rPr>
                <w:color w:val="000000"/>
              </w:rPr>
            </w:pP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стацион.</w:t>
            </w:r>
          </w:p>
        </w:tc>
        <w:tc>
          <w:tcPr>
            <w:tcW w:w="175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мобильное</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стацион.</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мобильное</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1</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2</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3</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4</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5</w:t>
            </w:r>
          </w:p>
        </w:tc>
      </w:tr>
      <w:tr w:rsidR="002D1D20" w:rsidRPr="00354AFA" w:rsidTr="002D1D20">
        <w:trPr>
          <w:cantSplit/>
          <w:trHeight w:val="240"/>
        </w:trPr>
        <w:tc>
          <w:tcPr>
            <w:tcW w:w="9781"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Травы</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Очиток белый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Очиток гибридный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Очиток едкий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Очиток шестирябый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Пырей бескорневой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9781"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Кусты &lt;*&gt;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Айва японская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Акация желтая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Барбарис Тунберга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Дерен белый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Калина Городовина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Можжевельник казацкий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Рододендрон даурский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Сирень венгерская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Сирень обыкновенная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Спирея (разл. виды)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9781"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Лианы древесные</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Актинидия Аргута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Виноград амурский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Виноград пятилист.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Древогубец круглол.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Жасмин лекарствен.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Жимолость вьющаяся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Жимолость Брауна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Жимолость каприфоль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Жимолость сизая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Жимолость Тельмана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Жимолость шорохов.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Лимонник китайский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Роза многоцветковая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 </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9781"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Лианы травянистые</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Горошек душистый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Ипомея трехцветная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Клематис, ломонос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Клематис тангутский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Княжник сибирский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Луносемянник даур.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Настурция большая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Тыква мелкоплодная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Фасоль огненно-крас.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Хмель обыкновенный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9781"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Деревья &lt;*&gt;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Бархат амурский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Груша обыкновенная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Ель колючая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Лиственница сибирс.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Рябина обыкновенная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Черемуха Маака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Туя западная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4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Яблоня сибирская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w:t>
            </w:r>
          </w:p>
        </w:tc>
      </w:tr>
      <w:tr w:rsidR="002D1D20" w:rsidRPr="00354AFA" w:rsidTr="002D1D20">
        <w:trPr>
          <w:cantSplit/>
          <w:trHeight w:val="240"/>
        </w:trPr>
        <w:tc>
          <w:tcPr>
            <w:tcW w:w="9781"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sz w:val="20"/>
                <w:szCs w:val="20"/>
              </w:rPr>
            </w:pPr>
            <w:r w:rsidRPr="00354AFA">
              <w:rPr>
                <w:color w:val="000000"/>
                <w:sz w:val="20"/>
                <w:szCs w:val="20"/>
              </w:rPr>
              <w:t>Примечания:</w:t>
            </w:r>
          </w:p>
          <w:p w:rsidR="002D1D20" w:rsidRPr="00354AFA" w:rsidRDefault="002D1D20" w:rsidP="002D1D20">
            <w:pPr>
              <w:rPr>
                <w:color w:val="000000"/>
                <w:sz w:val="20"/>
                <w:szCs w:val="20"/>
              </w:rPr>
            </w:pPr>
            <w:r w:rsidRPr="00354AFA">
              <w:rPr>
                <w:color w:val="000000"/>
                <w:sz w:val="20"/>
                <w:szCs w:val="20"/>
              </w:rPr>
              <w:t>1.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2D1D20" w:rsidRPr="00354AFA" w:rsidRDefault="002D1D20" w:rsidP="002D1D20">
            <w:pPr>
              <w:rPr>
                <w:color w:val="000000"/>
                <w:sz w:val="20"/>
                <w:szCs w:val="20"/>
              </w:rPr>
            </w:pPr>
            <w:r w:rsidRPr="00354AFA">
              <w:rPr>
                <w:color w:val="000000"/>
                <w:sz w:val="20"/>
                <w:szCs w:val="20"/>
              </w:rPr>
              <w:t xml:space="preserve">2.Приведенные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354AFA">
                <w:rPr>
                  <w:color w:val="000000"/>
                  <w:sz w:val="20"/>
                  <w:szCs w:val="20"/>
                </w:rPr>
                <w:t>3 м</w:t>
              </w:r>
            </w:smartTag>
            <w:r w:rsidRPr="00354AFA">
              <w:rPr>
                <w:color w:val="000000"/>
                <w:sz w:val="20"/>
                <w:szCs w:val="20"/>
              </w:rPr>
              <w:t>.</w:t>
            </w:r>
          </w:p>
          <w:p w:rsidR="002D1D20" w:rsidRPr="00354AFA" w:rsidRDefault="002D1D20" w:rsidP="002D1D20">
            <w:pPr>
              <w:jc w:val="center"/>
              <w:rPr>
                <w:color w:val="000000"/>
              </w:rPr>
            </w:pPr>
            <w:r w:rsidRPr="00354AFA">
              <w:rPr>
                <w:color w:val="000000"/>
              </w:rPr>
              <w:t> </w:t>
            </w:r>
          </w:p>
        </w:tc>
      </w:tr>
    </w:tbl>
    <w:p w:rsidR="002D1D20" w:rsidRPr="00354AFA" w:rsidRDefault="002D1D20" w:rsidP="002D1D20">
      <w:pPr>
        <w:shd w:val="clear" w:color="auto" w:fill="FFFFFF"/>
        <w:rPr>
          <w:color w:val="000000"/>
        </w:rPr>
      </w:pPr>
      <w:r w:rsidRPr="00354AFA">
        <w:rPr>
          <w:color w:val="000000"/>
        </w:rPr>
        <w:t> </w:t>
      </w:r>
    </w:p>
    <w:p w:rsidR="002D1D20" w:rsidRPr="00354AFA" w:rsidRDefault="002D1D20" w:rsidP="002D1D20">
      <w:pPr>
        <w:shd w:val="clear" w:color="auto" w:fill="FFFFFF"/>
        <w:jc w:val="right"/>
        <w:rPr>
          <w:color w:val="000000"/>
        </w:rPr>
      </w:pPr>
      <w:r w:rsidRPr="00354AFA">
        <w:rPr>
          <w:i/>
          <w:iCs/>
          <w:color w:val="000000"/>
        </w:rPr>
        <w:t>Таблица 4.11</w:t>
      </w:r>
    </w:p>
    <w:p w:rsidR="002D1D20" w:rsidRPr="00354AFA" w:rsidRDefault="002D1D20" w:rsidP="002D1D20">
      <w:pPr>
        <w:shd w:val="clear" w:color="auto" w:fill="FFFFFF"/>
        <w:jc w:val="center"/>
        <w:rPr>
          <w:color w:val="000000"/>
        </w:rPr>
      </w:pPr>
      <w:r w:rsidRPr="00354AFA">
        <w:rPr>
          <w:color w:val="000000"/>
        </w:rPr>
        <w:t> Параметры и требования для сортировки</w:t>
      </w:r>
    </w:p>
    <w:p w:rsidR="002D1D20" w:rsidRPr="00354AFA" w:rsidRDefault="002D1D20" w:rsidP="002D1D20">
      <w:pPr>
        <w:shd w:val="clear" w:color="auto" w:fill="FFFFFF"/>
        <w:jc w:val="center"/>
        <w:rPr>
          <w:color w:val="000000"/>
        </w:rPr>
      </w:pPr>
      <w:r w:rsidRPr="00354AFA">
        <w:rPr>
          <w:color w:val="000000"/>
        </w:rPr>
        <w:t>крупномерных деревьев</w:t>
      </w:r>
    </w:p>
    <w:p w:rsidR="002D1D20" w:rsidRPr="00354AFA" w:rsidRDefault="002D1D20" w:rsidP="002D1D20">
      <w:pPr>
        <w:shd w:val="clear" w:color="auto" w:fill="FFFFFF"/>
        <w:jc w:val="center"/>
        <w:rPr>
          <w:color w:val="000000"/>
        </w:rPr>
      </w:pPr>
      <w:r w:rsidRPr="00354AFA">
        <w:rPr>
          <w:color w:val="000000"/>
        </w:rPr>
        <w:t> </w:t>
      </w:r>
    </w:p>
    <w:tbl>
      <w:tblPr>
        <w:tblW w:w="0" w:type="auto"/>
        <w:shd w:val="clear" w:color="auto" w:fill="FFFFFF"/>
        <w:tblCellMar>
          <w:left w:w="0" w:type="dxa"/>
          <w:right w:w="0" w:type="dxa"/>
        </w:tblCellMar>
        <w:tblLook w:val="04A0"/>
      </w:tblPr>
      <w:tblGrid>
        <w:gridCol w:w="2215"/>
        <w:gridCol w:w="4943"/>
        <w:gridCol w:w="3580"/>
      </w:tblGrid>
      <w:tr w:rsidR="002D1D20" w:rsidRPr="00354AFA" w:rsidTr="002D1D20">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Наименование</w:t>
            </w:r>
          </w:p>
        </w:tc>
        <w:tc>
          <w:tcPr>
            <w:tcW w:w="50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Требования</w:t>
            </w:r>
          </w:p>
        </w:tc>
        <w:tc>
          <w:tcPr>
            <w:tcW w:w="3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Сортировка</w:t>
            </w:r>
          </w:p>
        </w:tc>
      </w:tr>
      <w:tr w:rsidR="002D1D20" w:rsidRPr="00354AFA" w:rsidTr="002D1D20">
        <w:tc>
          <w:tcPr>
            <w:tcW w:w="2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Крупномерные</w:t>
            </w:r>
          </w:p>
          <w:p w:rsidR="002D1D20" w:rsidRPr="00354AFA" w:rsidRDefault="002D1D20" w:rsidP="002D1D20">
            <w:pPr>
              <w:rPr>
                <w:color w:val="000000"/>
              </w:rPr>
            </w:pPr>
            <w:r w:rsidRPr="00354AFA">
              <w:rPr>
                <w:color w:val="000000"/>
              </w:rPr>
              <w:t>деревья </w:t>
            </w:r>
            <w:hyperlink r:id="rId10" w:history="1">
              <w:r w:rsidRPr="00354AFA">
                <w:rPr>
                  <w:u w:val="single"/>
                </w:rPr>
                <w:t>&lt;*&gt;</w:t>
              </w:r>
            </w:hyperlink>
          </w:p>
          <w:p w:rsidR="002D1D20" w:rsidRPr="00354AFA" w:rsidRDefault="002D1D20" w:rsidP="002D1D20">
            <w:pPr>
              <w:rPr>
                <w:color w:val="000000"/>
              </w:rPr>
            </w:pPr>
            <w:r w:rsidRPr="00354AFA">
              <w:rPr>
                <w:color w:val="000000"/>
              </w:rPr>
              <w:t>(Кр.д.),</w:t>
            </w:r>
          </w:p>
          <w:p w:rsidR="002D1D20" w:rsidRPr="00354AFA" w:rsidRDefault="002D1D20" w:rsidP="002D1D20">
            <w:pPr>
              <w:rPr>
                <w:color w:val="000000"/>
              </w:rPr>
            </w:pPr>
            <w:r w:rsidRPr="00354AFA">
              <w:rPr>
                <w:color w:val="000000"/>
              </w:rPr>
              <w:t>пересаженные</w:t>
            </w:r>
          </w:p>
          <w:p w:rsidR="002D1D20" w:rsidRPr="00354AFA" w:rsidRDefault="002D1D20" w:rsidP="002D1D20">
            <w:pPr>
              <w:rPr>
                <w:color w:val="000000"/>
              </w:rPr>
            </w:pPr>
            <w:r w:rsidRPr="00354AFA">
              <w:rPr>
                <w:color w:val="000000"/>
              </w:rPr>
              <w:t>дважды</w:t>
            </w:r>
          </w:p>
          <w:p w:rsidR="002D1D20" w:rsidRPr="00354AFA" w:rsidRDefault="002D1D20" w:rsidP="002D1D20">
            <w:pPr>
              <w:rPr>
                <w:color w:val="000000"/>
              </w:rPr>
            </w:pPr>
            <w:r w:rsidRPr="00354AFA">
              <w:rPr>
                <w:color w:val="000000"/>
              </w:rPr>
              <w:t>(2 x Пер)</w:t>
            </w:r>
          </w:p>
          <w:p w:rsidR="002D1D20" w:rsidRPr="00354AFA" w:rsidRDefault="002D1D20" w:rsidP="002D1D20">
            <w:pPr>
              <w:rPr>
                <w:color w:val="000000"/>
              </w:rPr>
            </w:pPr>
            <w:r w:rsidRPr="00354AFA">
              <w:rPr>
                <w:color w:val="000000"/>
              </w:rPr>
              <w:t> </w:t>
            </w:r>
          </w:p>
        </w:tc>
        <w:tc>
          <w:tcPr>
            <w:tcW w:w="5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 xml:space="preserve">Кр. 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354AFA">
                <w:rPr>
                  <w:color w:val="000000"/>
                </w:rPr>
                <w:t>180 см</w:t>
              </w:r>
            </w:smartTag>
            <w:r w:rsidRPr="00354AFA">
              <w:rPr>
                <w:color w:val="000000"/>
              </w:rPr>
              <w:t xml:space="preserve"> в высоту и выраженный центральный побег внутри кроны (исключения: шарообразная и плакучая формы).</w:t>
            </w:r>
          </w:p>
          <w:p w:rsidR="002D1D20" w:rsidRPr="00354AFA" w:rsidRDefault="002D1D20" w:rsidP="002D1D20">
            <w:pPr>
              <w:rPr>
                <w:color w:val="000000"/>
              </w:rPr>
            </w:pPr>
            <w:r w:rsidRPr="00354AFA">
              <w:rPr>
                <w:color w:val="000000"/>
              </w:rPr>
              <w:t>Кр. д. должны выращиваться на одном месте не менее четырех вегетационных периодов после последней пересадки.</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Сортировка осуществляеися по обхвату ствола (см):</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8 -10 </w:t>
            </w:r>
            <w:hyperlink r:id="rId11" w:history="1">
              <w:r w:rsidRPr="00354AFA">
                <w:rPr>
                  <w:u w:val="single"/>
                </w:rPr>
                <w:t>&lt;**&gt;</w:t>
              </w:r>
            </w:hyperlink>
            <w:r w:rsidRPr="00354AFA">
              <w:rPr>
                <w:color w:val="000000"/>
              </w:rPr>
              <w:t>,</w:t>
            </w:r>
          </w:p>
          <w:p w:rsidR="002D1D20" w:rsidRPr="00354AFA" w:rsidRDefault="002D1D20" w:rsidP="002D1D20">
            <w:pPr>
              <w:jc w:val="center"/>
              <w:rPr>
                <w:color w:val="000000"/>
              </w:rPr>
            </w:pPr>
            <w:r w:rsidRPr="00354AFA">
              <w:rPr>
                <w:color w:val="000000"/>
              </w:rPr>
              <w:t>10 </w:t>
            </w:r>
            <w:hyperlink r:id="rId12" w:history="1">
              <w:r w:rsidRPr="00354AFA">
                <w:rPr>
                  <w:u w:val="single"/>
                </w:rPr>
                <w:t>&lt;**&gt;</w:t>
              </w:r>
            </w:hyperlink>
            <w:r w:rsidRPr="00354AFA">
              <w:rPr>
                <w:color w:val="000000"/>
              </w:rPr>
              <w:t> - 12</w:t>
            </w:r>
          </w:p>
          <w:p w:rsidR="002D1D20" w:rsidRPr="00354AFA" w:rsidRDefault="002D1D20" w:rsidP="002D1D20">
            <w:pPr>
              <w:jc w:val="center"/>
              <w:rPr>
                <w:color w:val="000000"/>
              </w:rPr>
            </w:pPr>
            <w:r w:rsidRPr="00354AFA">
              <w:rPr>
                <w:color w:val="000000"/>
              </w:rPr>
              <w:t>Количество растений при транспортировке в пучках: не более 5.</w:t>
            </w:r>
          </w:p>
        </w:tc>
      </w:tr>
      <w:tr w:rsidR="002D1D20" w:rsidRPr="00354AFA" w:rsidTr="002D1D20">
        <w:tc>
          <w:tcPr>
            <w:tcW w:w="2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Крупномерные деревья, пересаженные трижды (3 х Пер),</w:t>
            </w:r>
          </w:p>
          <w:p w:rsidR="002D1D20" w:rsidRPr="00354AFA" w:rsidRDefault="002D1D20" w:rsidP="002D1D20">
            <w:pPr>
              <w:rPr>
                <w:color w:val="000000"/>
              </w:rPr>
            </w:pPr>
            <w:r w:rsidRPr="00354AFA">
              <w:rPr>
                <w:color w:val="000000"/>
              </w:rPr>
              <w:t>Крупномепные деревья, пересаженные четыре раза и более</w:t>
            </w:r>
          </w:p>
        </w:tc>
        <w:tc>
          <w:tcPr>
            <w:tcW w:w="5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Кр. д., пересаженные трижды, должны выращиваться на одном месте не менее четырех вегетационных периодов после последней пересадки.</w:t>
            </w:r>
          </w:p>
          <w:p w:rsidR="002D1D20" w:rsidRPr="00354AFA" w:rsidRDefault="002D1D20" w:rsidP="002D1D20">
            <w:pPr>
              <w:rPr>
                <w:color w:val="000000"/>
              </w:rPr>
            </w:pPr>
            <w:r w:rsidRPr="00354AFA">
              <w:rPr>
                <w:color w:val="000000"/>
              </w:rPr>
              <w:t xml:space="preserve">Высота ствола должна составлять не менее </w:t>
            </w:r>
            <w:smartTag w:uri="urn:schemas-microsoft-com:office:smarttags" w:element="metricconverter">
              <w:smartTagPr>
                <w:attr w:name="ProductID" w:val="200 см"/>
              </w:smartTagPr>
              <w:r w:rsidRPr="00354AFA">
                <w:rPr>
                  <w:color w:val="000000"/>
                </w:rPr>
                <w:t>200 см</w:t>
              </w:r>
            </w:smartTag>
            <w:r w:rsidRPr="00354AFA">
              <w:rPr>
                <w:color w:val="000000"/>
              </w:rPr>
              <w:t>. Дальнейшее удаление сучьев должно происходить соответственно виду, недопустимы мутовчатое разветление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Сортировка осуществляется по обхвату ствола (см):</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10-12, 12-14,</w:t>
            </w:r>
          </w:p>
          <w:p w:rsidR="002D1D20" w:rsidRPr="00354AFA" w:rsidRDefault="002D1D20" w:rsidP="002D1D20">
            <w:pPr>
              <w:jc w:val="center"/>
              <w:rPr>
                <w:color w:val="000000"/>
              </w:rPr>
            </w:pPr>
            <w:r w:rsidRPr="00354AFA">
              <w:rPr>
                <w:color w:val="000000"/>
              </w:rPr>
              <w:t>14-16, 16-18,</w:t>
            </w:r>
          </w:p>
          <w:p w:rsidR="002D1D20" w:rsidRPr="00354AFA" w:rsidRDefault="002D1D20" w:rsidP="002D1D20">
            <w:pPr>
              <w:jc w:val="center"/>
              <w:rPr>
                <w:color w:val="000000"/>
              </w:rPr>
            </w:pPr>
            <w:r w:rsidRPr="00354AFA">
              <w:rPr>
                <w:color w:val="000000"/>
              </w:rPr>
              <w:t>18-20, 20-25</w:t>
            </w:r>
          </w:p>
          <w:p w:rsidR="002D1D20" w:rsidRPr="00354AFA" w:rsidRDefault="002D1D20" w:rsidP="002D1D20">
            <w:pPr>
              <w:rPr>
                <w:color w:val="000000"/>
              </w:rPr>
            </w:pPr>
            <w:r w:rsidRPr="00354AFA">
              <w:rPr>
                <w:color w:val="000000"/>
              </w:rPr>
              <w:t xml:space="preserve">и далее с интервалом </w:t>
            </w:r>
            <w:smartTag w:uri="urn:schemas-microsoft-com:office:smarttags" w:element="metricconverter">
              <w:smartTagPr>
                <w:attr w:name="ProductID" w:val="5 см"/>
              </w:smartTagPr>
              <w:r w:rsidRPr="00354AFA">
                <w:rPr>
                  <w:color w:val="000000"/>
                </w:rPr>
                <w:t>5 см</w:t>
              </w:r>
            </w:smartTag>
            <w:r w:rsidRPr="00354AFA">
              <w:rPr>
                <w:color w:val="000000"/>
              </w:rPr>
              <w:t xml:space="preserve">, при обхвате более </w:t>
            </w:r>
            <w:smartTag w:uri="urn:schemas-microsoft-com:office:smarttags" w:element="metricconverter">
              <w:smartTagPr>
                <w:attr w:name="ProductID" w:val="50 см"/>
              </w:smartTagPr>
              <w:r w:rsidRPr="00354AFA">
                <w:rPr>
                  <w:color w:val="000000"/>
                </w:rPr>
                <w:t>50 см</w:t>
              </w:r>
            </w:smartTag>
            <w:r w:rsidRPr="00354AFA">
              <w:rPr>
                <w:color w:val="000000"/>
              </w:rPr>
              <w:t xml:space="preserve"> – с интервалом </w:t>
            </w:r>
            <w:smartTag w:uri="urn:schemas-microsoft-com:office:smarttags" w:element="metricconverter">
              <w:smartTagPr>
                <w:attr w:name="ProductID" w:val="10 см"/>
              </w:smartTagPr>
              <w:r w:rsidRPr="00354AFA">
                <w:rPr>
                  <w:color w:val="000000"/>
                </w:rPr>
                <w:t>10 см</w:t>
              </w:r>
            </w:smartTag>
            <w:r w:rsidRPr="00354AFA">
              <w:rPr>
                <w:color w:val="000000"/>
              </w:rPr>
              <w:t>.</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В зависимости от вида, сорта и размеров могут быть указаны дополнительные данные по общей высоте и ширине кроны.</w:t>
            </w:r>
          </w:p>
          <w:p w:rsidR="002D1D20" w:rsidRPr="00354AFA" w:rsidRDefault="002D1D20" w:rsidP="002D1D20">
            <w:pPr>
              <w:rPr>
                <w:color w:val="000000"/>
              </w:rPr>
            </w:pPr>
            <w:r w:rsidRPr="00354AFA">
              <w:rPr>
                <w:color w:val="000000"/>
              </w:rPr>
              <w:t>Ширина кроны в см:</w:t>
            </w:r>
          </w:p>
          <w:p w:rsidR="002D1D20" w:rsidRPr="00354AFA" w:rsidRDefault="002D1D20" w:rsidP="002D1D20">
            <w:pPr>
              <w:rPr>
                <w:color w:val="000000"/>
              </w:rPr>
            </w:pPr>
            <w:r w:rsidRPr="00354AFA">
              <w:rPr>
                <w:color w:val="000000"/>
              </w:rPr>
              <w:t>60-100, 100-150,</w:t>
            </w:r>
          </w:p>
          <w:p w:rsidR="002D1D20" w:rsidRPr="00354AFA" w:rsidRDefault="002D1D20" w:rsidP="002D1D20">
            <w:pPr>
              <w:rPr>
                <w:color w:val="000000"/>
              </w:rPr>
            </w:pPr>
            <w:r w:rsidRPr="00354AFA">
              <w:rPr>
                <w:color w:val="000000"/>
              </w:rPr>
              <w:t>150-200, 200-300,</w:t>
            </w:r>
          </w:p>
          <w:p w:rsidR="002D1D20" w:rsidRPr="00354AFA" w:rsidRDefault="002D1D20" w:rsidP="002D1D20">
            <w:pPr>
              <w:rPr>
                <w:color w:val="000000"/>
              </w:rPr>
            </w:pPr>
            <w:r w:rsidRPr="00354AFA">
              <w:rPr>
                <w:color w:val="000000"/>
              </w:rPr>
              <w:t>300-400, 400-600.</w:t>
            </w:r>
          </w:p>
          <w:p w:rsidR="002D1D20" w:rsidRPr="00354AFA" w:rsidRDefault="002D1D20" w:rsidP="002D1D20">
            <w:pPr>
              <w:rPr>
                <w:color w:val="000000"/>
              </w:rPr>
            </w:pPr>
            <w:r w:rsidRPr="00354AFA">
              <w:rPr>
                <w:color w:val="000000"/>
              </w:rPr>
              <w:t>Общая высота в см.:</w:t>
            </w:r>
          </w:p>
          <w:p w:rsidR="002D1D20" w:rsidRPr="00354AFA" w:rsidRDefault="002D1D20" w:rsidP="002D1D20">
            <w:pPr>
              <w:rPr>
                <w:color w:val="000000"/>
              </w:rPr>
            </w:pPr>
            <w:r w:rsidRPr="00354AFA">
              <w:rPr>
                <w:color w:val="000000"/>
              </w:rPr>
              <w:t xml:space="preserve">выше </w:t>
            </w:r>
            <w:smartTag w:uri="urn:schemas-microsoft-com:office:smarttags" w:element="metricconverter">
              <w:smartTagPr>
                <w:attr w:name="ProductID" w:val="300 см"/>
              </w:smartTagPr>
              <w:r w:rsidRPr="00354AFA">
                <w:rPr>
                  <w:color w:val="000000"/>
                </w:rPr>
                <w:t>300 см</w:t>
              </w:r>
            </w:smartTag>
            <w:r w:rsidRPr="00354AFA">
              <w:rPr>
                <w:color w:val="000000"/>
              </w:rPr>
              <w:t xml:space="preserve"> с интервалом </w:t>
            </w:r>
            <w:smartTag w:uri="urn:schemas-microsoft-com:office:smarttags" w:element="metricconverter">
              <w:smartTagPr>
                <w:attr w:name="ProductID" w:val="100 см"/>
              </w:smartTagPr>
              <w:r w:rsidRPr="00354AFA">
                <w:rPr>
                  <w:color w:val="000000"/>
                </w:rPr>
                <w:t>100 см</w:t>
              </w:r>
            </w:smartTag>
            <w:r w:rsidRPr="00354AFA">
              <w:rPr>
                <w:color w:val="000000"/>
              </w:rPr>
              <w:t>.;</w:t>
            </w:r>
          </w:p>
          <w:p w:rsidR="002D1D20" w:rsidRPr="00354AFA" w:rsidRDefault="002D1D20" w:rsidP="002D1D20">
            <w:pPr>
              <w:rPr>
                <w:color w:val="000000"/>
              </w:rPr>
            </w:pPr>
            <w:r w:rsidRPr="00354AFA">
              <w:rPr>
                <w:color w:val="000000"/>
              </w:rPr>
              <w:t xml:space="preserve">выше </w:t>
            </w:r>
            <w:smartTag w:uri="urn:schemas-microsoft-com:office:smarttags" w:element="metricconverter">
              <w:smartTagPr>
                <w:attr w:name="ProductID" w:val="500 см"/>
              </w:smartTagPr>
              <w:r w:rsidRPr="00354AFA">
                <w:rPr>
                  <w:color w:val="000000"/>
                </w:rPr>
                <w:t>500 см</w:t>
              </w:r>
            </w:smartTag>
            <w:r w:rsidRPr="00354AFA">
              <w:rPr>
                <w:color w:val="000000"/>
              </w:rPr>
              <w:t xml:space="preserve"> с интервалом </w:t>
            </w:r>
            <w:smartTag w:uri="urn:schemas-microsoft-com:office:smarttags" w:element="metricconverter">
              <w:smartTagPr>
                <w:attr w:name="ProductID" w:val="200 см"/>
              </w:smartTagPr>
              <w:r w:rsidRPr="00354AFA">
                <w:rPr>
                  <w:color w:val="000000"/>
                </w:rPr>
                <w:t>200 см</w:t>
              </w:r>
            </w:smartTag>
            <w:r w:rsidRPr="00354AFA">
              <w:rPr>
                <w:color w:val="000000"/>
              </w:rPr>
              <w:t>.;</w:t>
            </w:r>
          </w:p>
          <w:p w:rsidR="002D1D20" w:rsidRPr="00354AFA" w:rsidRDefault="002D1D20" w:rsidP="002D1D20">
            <w:pPr>
              <w:rPr>
                <w:color w:val="000000"/>
              </w:rPr>
            </w:pPr>
            <w:r w:rsidRPr="00354AFA">
              <w:rPr>
                <w:color w:val="000000"/>
              </w:rPr>
              <w:t xml:space="preserve">выше </w:t>
            </w:r>
            <w:smartTag w:uri="urn:schemas-microsoft-com:office:smarttags" w:element="metricconverter">
              <w:smartTagPr>
                <w:attr w:name="ProductID" w:val="900 см"/>
              </w:smartTagPr>
              <w:r w:rsidRPr="00354AFA">
                <w:rPr>
                  <w:color w:val="000000"/>
                </w:rPr>
                <w:t>900 см</w:t>
              </w:r>
            </w:smartTag>
            <w:r w:rsidRPr="00354AFA">
              <w:rPr>
                <w:color w:val="000000"/>
              </w:rPr>
              <w:t xml:space="preserve"> с интервалом </w:t>
            </w:r>
            <w:smartTag w:uri="urn:schemas-microsoft-com:office:smarttags" w:element="metricconverter">
              <w:smartTagPr>
                <w:attr w:name="ProductID" w:val="300 см"/>
              </w:smartTagPr>
              <w:r w:rsidRPr="00354AFA">
                <w:rPr>
                  <w:color w:val="000000"/>
                </w:rPr>
                <w:t>300 см</w:t>
              </w:r>
            </w:smartTag>
            <w:r w:rsidRPr="00354AFA">
              <w:rPr>
                <w:color w:val="000000"/>
              </w:rPr>
              <w:t>.</w:t>
            </w:r>
          </w:p>
          <w:p w:rsidR="002D1D20" w:rsidRPr="00354AFA" w:rsidRDefault="002D1D20" w:rsidP="002D1D20">
            <w:pPr>
              <w:rPr>
                <w:color w:val="000000"/>
              </w:rPr>
            </w:pPr>
            <w:r w:rsidRPr="00354AFA">
              <w:rPr>
                <w:color w:val="000000"/>
              </w:rPr>
              <w:t>Количество пересадок дается у растений с комом в металлической сетке (4 х Пер, 5 х Пер и т.д.).</w:t>
            </w:r>
          </w:p>
        </w:tc>
      </w:tr>
      <w:tr w:rsidR="002D1D20" w:rsidRPr="00354AFA" w:rsidTr="002D1D20">
        <w:tc>
          <w:tcPr>
            <w:tcW w:w="2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Аллейные деревья (Кр.д. для озеленения улиц)</w:t>
            </w:r>
          </w:p>
        </w:tc>
        <w:tc>
          <w:tcPr>
            <w:tcW w:w="5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354AFA">
                <w:rPr>
                  <w:color w:val="000000"/>
                </w:rPr>
                <w:t>25 см</w:t>
              </w:r>
            </w:smartTag>
            <w:r w:rsidRPr="00354AFA">
              <w:rPr>
                <w:color w:val="000000"/>
              </w:rPr>
              <w:t xml:space="preserve"> не менее </w:t>
            </w:r>
            <w:smartTag w:uri="urn:schemas-microsoft-com:office:smarttags" w:element="metricconverter">
              <w:smartTagPr>
                <w:attr w:name="ProductID" w:val="220 см"/>
              </w:smartTagPr>
              <w:r w:rsidRPr="00354AFA">
                <w:rPr>
                  <w:color w:val="000000"/>
                </w:rPr>
                <w:t>220 см</w:t>
              </w:r>
            </w:smartTag>
            <w:r w:rsidRPr="00354AFA">
              <w:rPr>
                <w:color w:val="000000"/>
              </w:rPr>
              <w:t xml:space="preserve">, при лбхвате более </w:t>
            </w:r>
            <w:smartTag w:uri="urn:schemas-microsoft-com:office:smarttags" w:element="metricconverter">
              <w:smartTagPr>
                <w:attr w:name="ProductID" w:val="25 см"/>
              </w:smartTagPr>
              <w:r w:rsidRPr="00354AFA">
                <w:rPr>
                  <w:color w:val="000000"/>
                </w:rPr>
                <w:t>25 см</w:t>
              </w:r>
            </w:smartTag>
            <w:r w:rsidRPr="00354AFA">
              <w:rPr>
                <w:color w:val="000000"/>
              </w:rPr>
              <w:t xml:space="preserve"> не менее </w:t>
            </w:r>
            <w:smartTag w:uri="urn:schemas-microsoft-com:office:smarttags" w:element="metricconverter">
              <w:smartTagPr>
                <w:attr w:name="ProductID" w:val="250 см"/>
              </w:smartTagPr>
              <w:r w:rsidRPr="00354AFA">
                <w:rPr>
                  <w:color w:val="000000"/>
                </w:rPr>
                <w:t>250 см</w:t>
              </w:r>
            </w:smartTag>
            <w:r w:rsidRPr="00354AFA">
              <w:rPr>
                <w:color w:val="000000"/>
              </w:rPr>
              <w:t>.</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Сортировка осуществляется как для Кр.д. (3 х Пер).</w:t>
            </w:r>
          </w:p>
        </w:tc>
      </w:tr>
      <w:tr w:rsidR="002D1D20" w:rsidRPr="00354AFA" w:rsidTr="002D1D20">
        <w:tc>
          <w:tcPr>
            <w:tcW w:w="2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Кр.д. с шарообразной и плакучей формой кроны</w:t>
            </w:r>
          </w:p>
        </w:tc>
        <w:tc>
          <w:tcPr>
            <w:tcW w:w="5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Так как у них нет прямых приростов ствола в крону, они выращиваются с различной длиной штамба.</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Сортировка осуществляется как для Кр.д. (3 х Пер).</w:t>
            </w:r>
          </w:p>
        </w:tc>
      </w:tr>
      <w:tr w:rsidR="002D1D20" w:rsidRPr="00354AFA" w:rsidTr="002D1D20">
        <w:tc>
          <w:tcPr>
            <w:tcW w:w="10988"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sz w:val="20"/>
                <w:szCs w:val="20"/>
              </w:rPr>
            </w:pPr>
            <w:r w:rsidRPr="00354AFA">
              <w:rPr>
                <w:color w:val="000000"/>
                <w:sz w:val="20"/>
                <w:szCs w:val="20"/>
              </w:rPr>
              <w:t>&lt;*&gt; Крупномерные деревья (Кр. д.) - это древесные растения с четкой границей между стволом и кроной.</w:t>
            </w:r>
          </w:p>
          <w:p w:rsidR="002D1D20" w:rsidRPr="00354AFA" w:rsidRDefault="002D1D20" w:rsidP="002D1D20">
            <w:pPr>
              <w:rPr>
                <w:color w:val="000000"/>
              </w:rPr>
            </w:pPr>
            <w:r w:rsidRPr="00354AFA">
              <w:rPr>
                <w:color w:val="000000"/>
                <w:sz w:val="20"/>
                <w:szCs w:val="20"/>
              </w:rPr>
              <w:t xml:space="preserve">&lt;**&gt;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354AFA">
                <w:rPr>
                  <w:color w:val="000000"/>
                  <w:sz w:val="20"/>
                  <w:szCs w:val="20"/>
                </w:rPr>
                <w:t>10 см</w:t>
              </w:r>
            </w:smartTag>
            <w:r w:rsidRPr="00354AFA">
              <w:rPr>
                <w:color w:val="000000"/>
                <w:sz w:val="20"/>
                <w:szCs w:val="20"/>
              </w:rPr>
              <w:t xml:space="preserve"> - к интервалу 8 - </w:t>
            </w:r>
            <w:smartTag w:uri="urn:schemas-microsoft-com:office:smarttags" w:element="metricconverter">
              <w:smartTagPr>
                <w:attr w:name="ProductID" w:val="10 см"/>
              </w:smartTagPr>
              <w:r w:rsidRPr="00354AFA">
                <w:rPr>
                  <w:color w:val="000000"/>
                  <w:sz w:val="20"/>
                  <w:szCs w:val="20"/>
                </w:rPr>
                <w:t>10 см</w:t>
              </w:r>
            </w:smartTag>
            <w:r w:rsidRPr="00354AFA">
              <w:rPr>
                <w:color w:val="000000"/>
                <w:sz w:val="20"/>
                <w:szCs w:val="20"/>
              </w:rPr>
              <w:t xml:space="preserve">, а не 10 - </w:t>
            </w:r>
            <w:smartTag w:uri="urn:schemas-microsoft-com:office:smarttags" w:element="metricconverter">
              <w:smartTagPr>
                <w:attr w:name="ProductID" w:val="12 см"/>
              </w:smartTagPr>
              <w:r w:rsidRPr="00354AFA">
                <w:rPr>
                  <w:color w:val="000000"/>
                  <w:sz w:val="20"/>
                  <w:szCs w:val="20"/>
                </w:rPr>
                <w:t>12 см</w:t>
              </w:r>
            </w:smartTag>
            <w:r w:rsidRPr="00354AFA">
              <w:rPr>
                <w:color w:val="000000"/>
                <w:sz w:val="20"/>
                <w:szCs w:val="20"/>
              </w:rPr>
              <w:t>).</w:t>
            </w:r>
          </w:p>
        </w:tc>
      </w:tr>
    </w:tbl>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4.2.5. Проектирование озеленения и формирование системы зеленых насаждений на территории поселения следует вести с учетом факторов потери (в той или иной степени) Для обеспечения жизнеспособности насаждений и озеленяемых территорий поселения необходимо:</w:t>
      </w:r>
    </w:p>
    <w:p w:rsidR="002D1D20" w:rsidRPr="00354AFA" w:rsidRDefault="002D1D20" w:rsidP="002D1D20">
      <w:pPr>
        <w:shd w:val="clear" w:color="auto" w:fill="FFFFFF"/>
        <w:ind w:left="708" w:firstLine="708"/>
        <w:jc w:val="both"/>
        <w:rPr>
          <w:color w:val="000000"/>
        </w:rPr>
      </w:pPr>
      <w:r w:rsidRPr="00354AFA">
        <w:rPr>
          <w:color w:val="000000"/>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(Таблицы 4.12, 4.13);</w:t>
      </w:r>
    </w:p>
    <w:p w:rsidR="002D1D20" w:rsidRPr="00354AFA" w:rsidRDefault="002D1D20" w:rsidP="002D1D20">
      <w:pPr>
        <w:shd w:val="clear" w:color="auto" w:fill="FFFFFF"/>
        <w:ind w:left="708" w:firstLine="708"/>
        <w:jc w:val="both"/>
        <w:rPr>
          <w:color w:val="000000"/>
        </w:rPr>
      </w:pPr>
      <w:r w:rsidRPr="00354AFA">
        <w:rPr>
          <w:color w:val="000000"/>
        </w:rPr>
        <w:t>- учитывать степень техногенных нагрузок от прилегающих территорий;</w:t>
      </w:r>
    </w:p>
    <w:p w:rsidR="002D1D20" w:rsidRPr="00354AFA" w:rsidRDefault="002D1D20" w:rsidP="002D1D20">
      <w:pPr>
        <w:shd w:val="clear" w:color="auto" w:fill="FFFFFF"/>
        <w:ind w:left="708" w:firstLine="708"/>
        <w:jc w:val="both"/>
        <w:rPr>
          <w:color w:val="000000"/>
        </w:rPr>
      </w:pPr>
      <w:r w:rsidRPr="00354AFA">
        <w:rPr>
          <w:color w:val="000000"/>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D1D20" w:rsidRPr="00354AFA" w:rsidRDefault="002D1D20" w:rsidP="002D1D20">
      <w:pPr>
        <w:shd w:val="clear" w:color="auto" w:fill="FFFFFF"/>
        <w:jc w:val="right"/>
        <w:rPr>
          <w:color w:val="000000"/>
        </w:rPr>
      </w:pPr>
      <w:r w:rsidRPr="00354AFA">
        <w:rPr>
          <w:color w:val="000000"/>
        </w:rPr>
        <w:t> </w:t>
      </w:r>
      <w:r w:rsidRPr="00354AFA">
        <w:rPr>
          <w:i/>
          <w:iCs/>
          <w:color w:val="000000"/>
        </w:rPr>
        <w:t>Таблица 4.12.</w:t>
      </w:r>
    </w:p>
    <w:p w:rsidR="002D1D20" w:rsidRPr="00354AFA" w:rsidRDefault="002D1D20" w:rsidP="002D1D20">
      <w:pPr>
        <w:shd w:val="clear" w:color="auto" w:fill="FFFFFF"/>
        <w:jc w:val="center"/>
        <w:rPr>
          <w:color w:val="000000"/>
        </w:rPr>
      </w:pPr>
      <w:r w:rsidRPr="00354AFA">
        <w:rPr>
          <w:color w:val="000000"/>
        </w:rPr>
        <w:t> Комплексное благоустройство территории</w:t>
      </w:r>
    </w:p>
    <w:p w:rsidR="002D1D20" w:rsidRPr="00354AFA" w:rsidRDefault="002D1D20" w:rsidP="002D1D20">
      <w:pPr>
        <w:shd w:val="clear" w:color="auto" w:fill="FFFFFF"/>
        <w:jc w:val="center"/>
        <w:rPr>
          <w:color w:val="000000"/>
        </w:rPr>
      </w:pPr>
      <w:r w:rsidRPr="00354AFA">
        <w:rPr>
          <w:color w:val="000000"/>
        </w:rPr>
        <w:t>в зависимости от рекреационной нагрузки</w:t>
      </w:r>
    </w:p>
    <w:tbl>
      <w:tblPr>
        <w:tblW w:w="9780" w:type="dxa"/>
        <w:tblInd w:w="70" w:type="dxa"/>
        <w:shd w:val="clear" w:color="auto" w:fill="FFFFFF"/>
        <w:tblCellMar>
          <w:left w:w="0" w:type="dxa"/>
          <w:right w:w="0" w:type="dxa"/>
        </w:tblCellMar>
        <w:tblLook w:val="04A0"/>
      </w:tblPr>
      <w:tblGrid>
        <w:gridCol w:w="1349"/>
        <w:gridCol w:w="2025"/>
        <w:gridCol w:w="2862"/>
        <w:gridCol w:w="3544"/>
      </w:tblGrid>
      <w:tr w:rsidR="002D1D20" w:rsidRPr="00354AFA" w:rsidTr="002D1D20">
        <w:trPr>
          <w:cantSplit/>
          <w:trHeight w:val="600"/>
        </w:trPr>
        <w:tc>
          <w:tcPr>
            <w:tcW w:w="134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 </w:t>
            </w:r>
            <w:r w:rsidRPr="00354AFA">
              <w:rPr>
                <w:b/>
                <w:bCs/>
                <w:color w:val="000000"/>
              </w:rPr>
              <w:t>Рекреаци-</w:t>
            </w:r>
            <w:r w:rsidRPr="00354AFA">
              <w:rPr>
                <w:b/>
                <w:bCs/>
                <w:color w:val="000000"/>
              </w:rPr>
              <w:br/>
              <w:t>онная    </w:t>
            </w:r>
            <w:r w:rsidRPr="00354AFA">
              <w:rPr>
                <w:b/>
                <w:bCs/>
                <w:color w:val="000000"/>
              </w:rPr>
              <w:br/>
              <w:t>нагрузка,</w:t>
            </w:r>
            <w:r w:rsidRPr="00354AFA">
              <w:rPr>
                <w:b/>
                <w:bCs/>
                <w:color w:val="000000"/>
              </w:rPr>
              <w:br/>
              <w:t>чел./га</w:t>
            </w:r>
          </w:p>
        </w:tc>
        <w:tc>
          <w:tcPr>
            <w:tcW w:w="4887"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Режим пользования территорией  </w:t>
            </w:r>
            <w:r w:rsidRPr="00354AFA">
              <w:rPr>
                <w:b/>
                <w:bCs/>
                <w:color w:val="000000"/>
              </w:rPr>
              <w:br/>
              <w:t>посетителями</w:t>
            </w:r>
          </w:p>
        </w:tc>
        <w:tc>
          <w:tcPr>
            <w:tcW w:w="35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Мероприятия благоустройства и </w:t>
            </w:r>
            <w:r w:rsidRPr="00354AFA">
              <w:rPr>
                <w:b/>
                <w:bCs/>
                <w:color w:val="000000"/>
              </w:rPr>
              <w:br/>
              <w:t>озеленения</w:t>
            </w:r>
          </w:p>
        </w:tc>
      </w:tr>
      <w:tr w:rsidR="002D1D20" w:rsidRPr="00354AFA" w:rsidTr="002D1D20">
        <w:trPr>
          <w:cantSplit/>
          <w:trHeight w:val="360"/>
        </w:trPr>
        <w:tc>
          <w:tcPr>
            <w:tcW w:w="134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До 5</w:t>
            </w:r>
          </w:p>
        </w:tc>
        <w:tc>
          <w:tcPr>
            <w:tcW w:w="202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Свободный</w:t>
            </w:r>
          </w:p>
        </w:tc>
        <w:tc>
          <w:tcPr>
            <w:tcW w:w="286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пользование </w:t>
            </w:r>
            <w:r w:rsidRPr="00354AFA">
              <w:rPr>
                <w:color w:val="000000"/>
              </w:rPr>
              <w:br/>
              <w:t>всей территорией</w:t>
            </w:r>
          </w:p>
        </w:tc>
        <w:tc>
          <w:tcPr>
            <w:tcW w:w="354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 </w:t>
            </w:r>
          </w:p>
        </w:tc>
      </w:tr>
      <w:tr w:rsidR="002D1D20" w:rsidRPr="00354AFA" w:rsidTr="002D1D20">
        <w:trPr>
          <w:cantSplit/>
          <w:trHeight w:val="600"/>
        </w:trPr>
        <w:tc>
          <w:tcPr>
            <w:tcW w:w="134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5 - 25</w:t>
            </w:r>
          </w:p>
        </w:tc>
        <w:tc>
          <w:tcPr>
            <w:tcW w:w="2025"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Средне-регулируемый</w:t>
            </w:r>
          </w:p>
        </w:tc>
        <w:tc>
          <w:tcPr>
            <w:tcW w:w="2862"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Движение преимущественно  </w:t>
            </w:r>
            <w:r w:rsidRPr="00354AFA">
              <w:rPr>
                <w:color w:val="000000"/>
              </w:rPr>
              <w:br/>
              <w:t>по дорожно-тропиночной сети. Возможно пользование      </w:t>
            </w:r>
            <w:r w:rsidRPr="00354AFA">
              <w:rPr>
                <w:color w:val="000000"/>
              </w:rPr>
              <w:br/>
              <w:t>полянами и лужайками при условии специального систематического ухода за ними</w:t>
            </w:r>
          </w:p>
        </w:tc>
        <w:tc>
          <w:tcPr>
            <w:tcW w:w="354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Организация дорожно-тропиночной сети плотностью 5- 8 %, прокладка экологических троп                         </w:t>
            </w:r>
          </w:p>
        </w:tc>
      </w:tr>
      <w:tr w:rsidR="002D1D20" w:rsidRPr="00354AFA" w:rsidTr="002D1D20">
        <w:trPr>
          <w:cantSplit/>
          <w:trHeight w:val="1800"/>
        </w:trPr>
        <w:tc>
          <w:tcPr>
            <w:tcW w:w="134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26 - 50</w:t>
            </w:r>
          </w:p>
        </w:tc>
        <w:tc>
          <w:tcPr>
            <w:tcW w:w="0" w:type="auto"/>
            <w:vMerge/>
            <w:tcBorders>
              <w:top w:val="nil"/>
              <w:left w:val="nil"/>
              <w:bottom w:val="single" w:sz="8" w:space="0" w:color="auto"/>
              <w:right w:val="single" w:sz="8" w:space="0" w:color="auto"/>
            </w:tcBorders>
            <w:shd w:val="clear" w:color="auto" w:fill="FFFFFF"/>
            <w:vAlign w:val="center"/>
          </w:tcPr>
          <w:p w:rsidR="002D1D20" w:rsidRPr="00354AFA" w:rsidRDefault="002D1D20" w:rsidP="002D1D20">
            <w:pPr>
              <w:rPr>
                <w:color w:val="000000"/>
              </w:rPr>
            </w:pPr>
          </w:p>
        </w:tc>
        <w:tc>
          <w:tcPr>
            <w:tcW w:w="0" w:type="auto"/>
            <w:vMerge/>
            <w:tcBorders>
              <w:top w:val="nil"/>
              <w:left w:val="nil"/>
              <w:bottom w:val="single" w:sz="8" w:space="0" w:color="auto"/>
              <w:right w:val="single" w:sz="8" w:space="0" w:color="auto"/>
            </w:tcBorders>
            <w:shd w:val="clear" w:color="auto" w:fill="FFFFFF"/>
            <w:vAlign w:val="center"/>
          </w:tcPr>
          <w:p w:rsidR="002D1D20" w:rsidRPr="00354AFA" w:rsidRDefault="002D1D20" w:rsidP="002D1D20">
            <w:pPr>
              <w:rPr>
                <w:color w:val="000000"/>
              </w:rPr>
            </w:pPr>
          </w:p>
        </w:tc>
        <w:tc>
          <w:tcPr>
            <w:tcW w:w="354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Организация дорожно-тропиночной сети плотностью 12- 15%,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2D1D20" w:rsidRPr="00354AFA" w:rsidTr="002D1D20">
        <w:trPr>
          <w:cantSplit/>
          <w:trHeight w:val="2760"/>
        </w:trPr>
        <w:tc>
          <w:tcPr>
            <w:tcW w:w="134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51 - 100</w:t>
            </w:r>
          </w:p>
        </w:tc>
        <w:tc>
          <w:tcPr>
            <w:tcW w:w="2025"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Строго-регулируемый</w:t>
            </w:r>
          </w:p>
        </w:tc>
        <w:tc>
          <w:tcPr>
            <w:tcW w:w="2862"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Движение только по дорожкам и аллеям. Отдых на специально оборудованных площадках, интенсивный уход за насаждениями, в т.ч. их активна защита, вплоть до огораживания</w:t>
            </w:r>
          </w:p>
        </w:tc>
        <w:tc>
          <w:tcPr>
            <w:tcW w:w="354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Функциональное зонирование территории и организация дорожно-тропиночной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2D1D20" w:rsidRPr="00354AFA" w:rsidTr="002D1D20">
        <w:trPr>
          <w:cantSplit/>
          <w:trHeight w:val="1560"/>
        </w:trPr>
        <w:tc>
          <w:tcPr>
            <w:tcW w:w="134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более 100</w:t>
            </w:r>
          </w:p>
        </w:tc>
        <w:tc>
          <w:tcPr>
            <w:tcW w:w="0" w:type="auto"/>
            <w:vMerge/>
            <w:tcBorders>
              <w:top w:val="nil"/>
              <w:left w:val="nil"/>
              <w:bottom w:val="single" w:sz="8" w:space="0" w:color="auto"/>
              <w:right w:val="single" w:sz="8" w:space="0" w:color="auto"/>
            </w:tcBorders>
            <w:shd w:val="clear" w:color="auto" w:fill="FFFFFF"/>
            <w:vAlign w:val="center"/>
          </w:tcPr>
          <w:p w:rsidR="002D1D20" w:rsidRPr="00354AFA" w:rsidRDefault="002D1D20" w:rsidP="002D1D20">
            <w:pPr>
              <w:rPr>
                <w:color w:val="000000"/>
              </w:rPr>
            </w:pPr>
          </w:p>
        </w:tc>
        <w:tc>
          <w:tcPr>
            <w:tcW w:w="0" w:type="auto"/>
            <w:vMerge/>
            <w:tcBorders>
              <w:top w:val="nil"/>
              <w:left w:val="nil"/>
              <w:bottom w:val="single" w:sz="8" w:space="0" w:color="auto"/>
              <w:right w:val="single" w:sz="8" w:space="0" w:color="auto"/>
            </w:tcBorders>
            <w:shd w:val="clear" w:color="auto" w:fill="FFFFFF"/>
            <w:vAlign w:val="center"/>
          </w:tcPr>
          <w:p w:rsidR="002D1D20" w:rsidRPr="00354AFA" w:rsidRDefault="002D1D20" w:rsidP="002D1D20">
            <w:pPr>
              <w:rPr>
                <w:color w:val="000000"/>
              </w:rPr>
            </w:pPr>
          </w:p>
        </w:tc>
        <w:tc>
          <w:tcPr>
            <w:tcW w:w="354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w:t>
            </w:r>
            <w:r w:rsidRPr="00354AFA">
              <w:rPr>
                <w:color w:val="000000"/>
              </w:rPr>
              <w:br/>
              <w:t>декоративными оградами       </w:t>
            </w:r>
          </w:p>
        </w:tc>
      </w:tr>
      <w:tr w:rsidR="002D1D20" w:rsidRPr="00354AFA" w:rsidTr="002D1D20">
        <w:trPr>
          <w:cantSplit/>
          <w:trHeight w:val="480"/>
        </w:trPr>
        <w:tc>
          <w:tcPr>
            <w:tcW w:w="9780"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sz w:val="20"/>
                <w:szCs w:val="20"/>
              </w:rPr>
            </w:pPr>
            <w:r w:rsidRPr="00354AFA">
              <w:rPr>
                <w:color w:val="000000"/>
                <w:sz w:val="20"/>
                <w:szCs w:val="20"/>
              </w:rPr>
              <w:t>Примечание:</w:t>
            </w:r>
          </w:p>
          <w:p w:rsidR="002D1D20" w:rsidRPr="00354AFA" w:rsidRDefault="002D1D20" w:rsidP="002D1D20">
            <w:pPr>
              <w:rPr>
                <w:color w:val="000000"/>
              </w:rPr>
            </w:pPr>
            <w:r w:rsidRPr="00354AFA">
              <w:rPr>
                <w:color w:val="000000"/>
                <w:sz w:val="20"/>
                <w:szCs w:val="20"/>
              </w:rPr>
              <w:t>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4.13).</w:t>
            </w:r>
          </w:p>
        </w:tc>
      </w:tr>
    </w:tbl>
    <w:p w:rsidR="002D1D20" w:rsidRPr="00354AFA" w:rsidRDefault="002D1D20" w:rsidP="002D1D20">
      <w:pPr>
        <w:shd w:val="clear" w:color="auto" w:fill="FFFFFF"/>
        <w:rPr>
          <w:color w:val="000000"/>
        </w:rPr>
      </w:pPr>
      <w:r w:rsidRPr="00354AFA">
        <w:rPr>
          <w:color w:val="000000"/>
        </w:rPr>
        <w:t> </w:t>
      </w:r>
    </w:p>
    <w:p w:rsidR="002D1D20" w:rsidRPr="00354AFA" w:rsidRDefault="002D1D20" w:rsidP="002D1D20">
      <w:pPr>
        <w:shd w:val="clear" w:color="auto" w:fill="FFFFFF"/>
        <w:jc w:val="right"/>
        <w:rPr>
          <w:i/>
          <w:iCs/>
          <w:color w:val="000000"/>
        </w:rPr>
      </w:pPr>
    </w:p>
    <w:p w:rsidR="002D1D20" w:rsidRPr="00354AFA" w:rsidRDefault="002D1D20" w:rsidP="002D1D20">
      <w:pPr>
        <w:shd w:val="clear" w:color="auto" w:fill="FFFFFF"/>
        <w:jc w:val="right"/>
        <w:rPr>
          <w:color w:val="000000"/>
        </w:rPr>
      </w:pPr>
      <w:r w:rsidRPr="00354AFA">
        <w:rPr>
          <w:i/>
          <w:iCs/>
          <w:color w:val="000000"/>
        </w:rPr>
        <w:t>Таблица 4.13.</w:t>
      </w:r>
    </w:p>
    <w:p w:rsidR="002D1D20" w:rsidRPr="00354AFA" w:rsidRDefault="002D1D20" w:rsidP="002D1D20">
      <w:pPr>
        <w:shd w:val="clear" w:color="auto" w:fill="FFFFFF"/>
        <w:jc w:val="center"/>
        <w:rPr>
          <w:color w:val="000000"/>
        </w:rPr>
      </w:pPr>
      <w:r w:rsidRPr="00354AFA">
        <w:rPr>
          <w:color w:val="000000"/>
        </w:rPr>
        <w:t> Ориентировочный уровень предельной</w:t>
      </w:r>
    </w:p>
    <w:p w:rsidR="002D1D20" w:rsidRPr="00354AFA" w:rsidRDefault="002D1D20" w:rsidP="002D1D20">
      <w:pPr>
        <w:shd w:val="clear" w:color="auto" w:fill="FFFFFF"/>
        <w:jc w:val="center"/>
        <w:rPr>
          <w:color w:val="000000"/>
        </w:rPr>
      </w:pPr>
      <w:r w:rsidRPr="00354AFA">
        <w:rPr>
          <w:color w:val="000000"/>
        </w:rPr>
        <w:t>рекреационной нагрузки</w:t>
      </w:r>
    </w:p>
    <w:p w:rsidR="002D1D20" w:rsidRPr="00354AFA" w:rsidRDefault="002D1D20" w:rsidP="002D1D20">
      <w:pPr>
        <w:shd w:val="clear" w:color="auto" w:fill="FFFFFF"/>
        <w:jc w:val="center"/>
        <w:rPr>
          <w:color w:val="000000"/>
        </w:rPr>
      </w:pPr>
      <w:r w:rsidRPr="00354AFA">
        <w:rPr>
          <w:color w:val="000000"/>
        </w:rPr>
        <w:t> </w:t>
      </w:r>
    </w:p>
    <w:tbl>
      <w:tblPr>
        <w:tblW w:w="0" w:type="auto"/>
        <w:shd w:val="clear" w:color="auto" w:fill="FFFFFF"/>
        <w:tblCellMar>
          <w:left w:w="0" w:type="dxa"/>
          <w:right w:w="0" w:type="dxa"/>
        </w:tblCellMar>
        <w:tblLook w:val="04A0"/>
      </w:tblPr>
      <w:tblGrid>
        <w:gridCol w:w="2901"/>
        <w:gridCol w:w="4267"/>
        <w:gridCol w:w="3570"/>
      </w:tblGrid>
      <w:tr w:rsidR="002D1D20" w:rsidRPr="00354AFA" w:rsidTr="002D1D20">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Тип рекреационного объекта населенного пункта</w:t>
            </w:r>
          </w:p>
        </w:tc>
        <w:tc>
          <w:tcPr>
            <w:tcW w:w="438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Предельная</w:t>
            </w:r>
          </w:p>
          <w:p w:rsidR="002D1D20" w:rsidRPr="00354AFA" w:rsidRDefault="002D1D20" w:rsidP="002D1D20">
            <w:pPr>
              <w:jc w:val="center"/>
              <w:rPr>
                <w:color w:val="000000"/>
              </w:rPr>
            </w:pPr>
            <w:r w:rsidRPr="00354AFA">
              <w:rPr>
                <w:b/>
                <w:bCs/>
                <w:color w:val="000000"/>
              </w:rPr>
              <w:t>рекреационная</w:t>
            </w:r>
          </w:p>
          <w:p w:rsidR="002D1D20" w:rsidRPr="00354AFA" w:rsidRDefault="002D1D20" w:rsidP="002D1D20">
            <w:pPr>
              <w:jc w:val="center"/>
              <w:rPr>
                <w:color w:val="000000"/>
              </w:rPr>
            </w:pPr>
            <w:r w:rsidRPr="00354AFA">
              <w:rPr>
                <w:b/>
                <w:bCs/>
                <w:color w:val="000000"/>
              </w:rPr>
              <w:t>нагрузка – число</w:t>
            </w:r>
          </w:p>
          <w:p w:rsidR="002D1D20" w:rsidRPr="00354AFA" w:rsidRDefault="002D1D20" w:rsidP="002D1D20">
            <w:pPr>
              <w:jc w:val="center"/>
              <w:rPr>
                <w:color w:val="000000"/>
              </w:rPr>
            </w:pPr>
            <w:r w:rsidRPr="00354AFA">
              <w:rPr>
                <w:b/>
                <w:bCs/>
                <w:color w:val="000000"/>
              </w:rPr>
              <w:t>единовременных</w:t>
            </w:r>
          </w:p>
          <w:p w:rsidR="002D1D20" w:rsidRPr="00354AFA" w:rsidRDefault="002D1D20" w:rsidP="002D1D20">
            <w:pPr>
              <w:jc w:val="center"/>
              <w:rPr>
                <w:color w:val="000000"/>
              </w:rPr>
            </w:pPr>
            <w:r w:rsidRPr="00354AFA">
              <w:rPr>
                <w:b/>
                <w:bCs/>
                <w:color w:val="000000"/>
              </w:rPr>
              <w:t>посетителей в среднем</w:t>
            </w:r>
          </w:p>
          <w:p w:rsidR="002D1D20" w:rsidRPr="00354AFA" w:rsidRDefault="002D1D20" w:rsidP="002D1D20">
            <w:pPr>
              <w:jc w:val="center"/>
              <w:rPr>
                <w:color w:val="000000"/>
              </w:rPr>
            </w:pPr>
            <w:r w:rsidRPr="00354AFA">
              <w:rPr>
                <w:b/>
                <w:bCs/>
                <w:color w:val="000000"/>
              </w:rPr>
              <w:t>по объекту, чел./га</w:t>
            </w:r>
          </w:p>
        </w:tc>
        <w:tc>
          <w:tcPr>
            <w:tcW w:w="3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Радиус обслуживания</w:t>
            </w:r>
          </w:p>
          <w:p w:rsidR="002D1D20" w:rsidRPr="00354AFA" w:rsidRDefault="002D1D20" w:rsidP="002D1D20">
            <w:pPr>
              <w:jc w:val="center"/>
              <w:rPr>
                <w:color w:val="000000"/>
              </w:rPr>
            </w:pPr>
            <w:r w:rsidRPr="00354AFA">
              <w:rPr>
                <w:b/>
                <w:bCs/>
                <w:color w:val="000000"/>
              </w:rPr>
              <w:t>населения (зона доступности)</w:t>
            </w:r>
          </w:p>
        </w:tc>
      </w:tr>
      <w:tr w:rsidR="002D1D20" w:rsidRPr="00354AFA" w:rsidTr="002D1D20">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Лес</w:t>
            </w:r>
          </w:p>
        </w:tc>
        <w:tc>
          <w:tcPr>
            <w:tcW w:w="43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Не более 5</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w:t>
            </w:r>
          </w:p>
        </w:tc>
      </w:tr>
      <w:tr w:rsidR="002D1D20" w:rsidRPr="00354AFA" w:rsidTr="002D1D20">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Лесопарк</w:t>
            </w:r>
          </w:p>
        </w:tc>
        <w:tc>
          <w:tcPr>
            <w:tcW w:w="43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Не более 50</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15 - 20 мин. трансп.</w:t>
            </w:r>
          </w:p>
          <w:p w:rsidR="002D1D20" w:rsidRPr="00354AFA" w:rsidRDefault="002D1D20" w:rsidP="002D1D20">
            <w:pPr>
              <w:jc w:val="center"/>
              <w:rPr>
                <w:color w:val="000000"/>
              </w:rPr>
            </w:pPr>
            <w:r w:rsidRPr="00354AFA">
              <w:rPr>
                <w:color w:val="000000"/>
              </w:rPr>
              <w:t>доступн.</w:t>
            </w:r>
          </w:p>
        </w:tc>
      </w:tr>
      <w:tr w:rsidR="002D1D20" w:rsidRPr="00354AFA" w:rsidTr="002D1D20">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Сад</w:t>
            </w:r>
          </w:p>
        </w:tc>
        <w:tc>
          <w:tcPr>
            <w:tcW w:w="43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Не более 100</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 xml:space="preserve">400 - </w:t>
            </w:r>
            <w:smartTag w:uri="urn:schemas-microsoft-com:office:smarttags" w:element="metricconverter">
              <w:smartTagPr>
                <w:attr w:name="ProductID" w:val="600 м"/>
              </w:smartTagPr>
              <w:r w:rsidRPr="00354AFA">
                <w:rPr>
                  <w:color w:val="000000"/>
                </w:rPr>
                <w:t>600 м</w:t>
              </w:r>
            </w:smartTag>
          </w:p>
        </w:tc>
      </w:tr>
      <w:tr w:rsidR="002D1D20" w:rsidRPr="00354AFA" w:rsidTr="002D1D20">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Парк</w:t>
            </w:r>
          </w:p>
          <w:p w:rsidR="002D1D20" w:rsidRPr="00354AFA" w:rsidRDefault="002D1D20" w:rsidP="002D1D20">
            <w:pPr>
              <w:rPr>
                <w:color w:val="000000"/>
              </w:rPr>
            </w:pPr>
            <w:r w:rsidRPr="00354AFA">
              <w:rPr>
                <w:color w:val="000000"/>
              </w:rPr>
              <w:t>(многофункцион.)</w:t>
            </w:r>
          </w:p>
        </w:tc>
        <w:tc>
          <w:tcPr>
            <w:tcW w:w="43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Не более 300</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 xml:space="preserve">1,2 - </w:t>
            </w:r>
            <w:smartTag w:uri="urn:schemas-microsoft-com:office:smarttags" w:element="metricconverter">
              <w:smartTagPr>
                <w:attr w:name="ProductID" w:val="1,5 км"/>
              </w:smartTagPr>
              <w:r w:rsidRPr="00354AFA">
                <w:rPr>
                  <w:color w:val="000000"/>
                </w:rPr>
                <w:t>1,5 км</w:t>
              </w:r>
            </w:smartTag>
          </w:p>
        </w:tc>
      </w:tr>
      <w:tr w:rsidR="002D1D20" w:rsidRPr="00354AFA" w:rsidTr="002D1D20">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Сквер, бульвар</w:t>
            </w:r>
          </w:p>
        </w:tc>
        <w:tc>
          <w:tcPr>
            <w:tcW w:w="43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100 и более</w:t>
            </w:r>
          </w:p>
        </w:tc>
        <w:tc>
          <w:tcPr>
            <w:tcW w:w="3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 xml:space="preserve">300 - </w:t>
            </w:r>
            <w:smartTag w:uri="urn:schemas-microsoft-com:office:smarttags" w:element="metricconverter">
              <w:smartTagPr>
                <w:attr w:name="ProductID" w:val="400 м"/>
              </w:smartTagPr>
              <w:r w:rsidRPr="00354AFA">
                <w:rPr>
                  <w:color w:val="000000"/>
                </w:rPr>
                <w:t>400 м</w:t>
              </w:r>
            </w:smartTag>
          </w:p>
        </w:tc>
      </w:tr>
      <w:tr w:rsidR="002D1D20" w:rsidRPr="00354AFA" w:rsidTr="002D1D20">
        <w:tc>
          <w:tcPr>
            <w:tcW w:w="10988"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sz w:val="20"/>
                <w:szCs w:val="20"/>
              </w:rPr>
            </w:pPr>
            <w:r w:rsidRPr="00354AFA">
              <w:rPr>
                <w:color w:val="000000"/>
                <w:sz w:val="20"/>
                <w:szCs w:val="20"/>
              </w:rPr>
              <w:t>Примечания:</w:t>
            </w:r>
          </w:p>
          <w:p w:rsidR="002D1D20" w:rsidRPr="00354AFA" w:rsidRDefault="002D1D20" w:rsidP="002D1D20">
            <w:pPr>
              <w:rPr>
                <w:color w:val="000000"/>
                <w:sz w:val="20"/>
                <w:szCs w:val="20"/>
              </w:rPr>
            </w:pPr>
            <w:r w:rsidRPr="00354AFA">
              <w:rPr>
                <w:color w:val="000000"/>
                <w:sz w:val="20"/>
                <w:szCs w:val="20"/>
              </w:rPr>
              <w:t>1. На территории объекта рекреации могут быть выделены зоны с различным уровнем предельной рекреационной нагрузки.</w:t>
            </w:r>
          </w:p>
          <w:p w:rsidR="002D1D20" w:rsidRPr="00354AFA" w:rsidRDefault="002D1D20" w:rsidP="002D1D20">
            <w:pPr>
              <w:rPr>
                <w:color w:val="000000"/>
                <w:sz w:val="20"/>
                <w:szCs w:val="20"/>
              </w:rPr>
            </w:pPr>
            <w:r w:rsidRPr="00354AFA">
              <w:rPr>
                <w:color w:val="000000"/>
                <w:sz w:val="20"/>
                <w:szCs w:val="20"/>
              </w:rPr>
              <w:t>2. Фактическая рекреационная нагрузка определяется замерами, ожидаемая - рассчитывается по формуле: </w:t>
            </w:r>
            <w:r w:rsidRPr="00354AFA">
              <w:rPr>
                <w:b/>
                <w:bCs/>
                <w:color w:val="000000"/>
                <w:sz w:val="20"/>
                <w:szCs w:val="20"/>
              </w:rPr>
              <w:t>R = Ni/Si</w:t>
            </w:r>
            <w:r w:rsidRPr="00354AFA">
              <w:rPr>
                <w:color w:val="000000"/>
                <w:sz w:val="20"/>
                <w:szCs w:val="20"/>
              </w:rPr>
              <w:t>,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2D1D20" w:rsidRPr="00354AFA" w:rsidRDefault="002D1D20" w:rsidP="002D1D20">
      <w:pPr>
        <w:shd w:val="clear" w:color="auto" w:fill="FFFFFF"/>
        <w:jc w:val="center"/>
        <w:rPr>
          <w:color w:val="000000"/>
        </w:rPr>
      </w:pPr>
      <w:r w:rsidRPr="00354AFA">
        <w:rPr>
          <w:color w:val="000000"/>
        </w:rPr>
        <w:t> </w:t>
      </w:r>
    </w:p>
    <w:p w:rsidR="002D1D20" w:rsidRPr="00354AFA" w:rsidRDefault="002D1D20" w:rsidP="002D1D20">
      <w:pPr>
        <w:shd w:val="clear" w:color="auto" w:fill="FFFFFF"/>
        <w:ind w:firstLine="708"/>
        <w:jc w:val="both"/>
        <w:rPr>
          <w:color w:val="000000"/>
        </w:rPr>
      </w:pPr>
      <w:r w:rsidRPr="00354AFA">
        <w:rPr>
          <w:color w:val="000000"/>
        </w:rPr>
        <w:t>4.2.6. При воздействии неблагоприятных техногенных и климатических факторов на различные территории поселения следует формировать защитные насаждения -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4.2.6.1. Для защиты от ветра следует</w:t>
      </w:r>
      <w:r w:rsidRPr="00354AFA">
        <w:rPr>
          <w:b/>
          <w:bCs/>
          <w:color w:val="000000"/>
        </w:rPr>
        <w:t> </w:t>
      </w:r>
      <w:r w:rsidRPr="00354AFA">
        <w:rPr>
          <w:color w:val="000000"/>
        </w:rPr>
        <w:t>использовать зеленые насаждения ажурной конструкции с вертикальной сомкнутостью полога 60-70%.</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4.2.6.2. Шумозащитные насаждения следует</w:t>
      </w:r>
      <w:r w:rsidRPr="00354AFA">
        <w:rPr>
          <w:b/>
          <w:bCs/>
          <w:color w:val="000000"/>
        </w:rPr>
        <w:t> </w:t>
      </w:r>
      <w:r w:rsidRPr="00354AFA">
        <w:rPr>
          <w:color w:val="000000"/>
        </w:rPr>
        <w:t xml:space="preserve">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354AFA">
          <w:rPr>
            <w:color w:val="000000"/>
          </w:rPr>
          <w:t>7 м</w:t>
        </w:r>
      </w:smartTag>
      <w:r w:rsidRPr="00354AFA">
        <w:rPr>
          <w:color w:val="000000"/>
        </w:rPr>
        <w:t>, обеспечивая в ряду расстояния между стволами взрослых деревьев 8-</w:t>
      </w:r>
      <w:smartTag w:uri="urn:schemas-microsoft-com:office:smarttags" w:element="metricconverter">
        <w:smartTagPr>
          <w:attr w:name="ProductID" w:val="10 м"/>
        </w:smartTagPr>
        <w:r w:rsidRPr="00354AFA">
          <w:rPr>
            <w:color w:val="000000"/>
          </w:rPr>
          <w:t>10 м</w:t>
        </w:r>
      </w:smartTag>
      <w:r w:rsidRPr="00354AFA">
        <w:rPr>
          <w:color w:val="000000"/>
        </w:rPr>
        <w:t xml:space="preserve"> (с широкой кроной), 5-</w:t>
      </w:r>
      <w:smartTag w:uri="urn:schemas-microsoft-com:office:smarttags" w:element="metricconverter">
        <w:smartTagPr>
          <w:attr w:name="ProductID" w:val="6 м"/>
        </w:smartTagPr>
        <w:r w:rsidRPr="00354AFA">
          <w:rPr>
            <w:color w:val="000000"/>
          </w:rPr>
          <w:t>6 м</w:t>
        </w:r>
      </w:smartTag>
      <w:r w:rsidRPr="00354AFA">
        <w:rPr>
          <w:color w:val="000000"/>
        </w:rPr>
        <w:t xml:space="preserve"> (со средней кроной), 3-</w:t>
      </w:r>
      <w:smartTag w:uri="urn:schemas-microsoft-com:office:smarttags" w:element="metricconverter">
        <w:smartTagPr>
          <w:attr w:name="ProductID" w:val="4 м"/>
        </w:smartTagPr>
        <w:r w:rsidRPr="00354AFA">
          <w:rPr>
            <w:color w:val="000000"/>
          </w:rPr>
          <w:t>4 м</w:t>
        </w:r>
      </w:smartTag>
      <w:r w:rsidRPr="00354AFA">
        <w:rPr>
          <w:color w:val="000000"/>
        </w:rPr>
        <w:t xml:space="preserve"> (с узкой кроной), подкроновое пространство следует заполнять рядами кустарника. Ожидаемый уровень снижения шума указан в Таблице 4.8 к Нормам и правилам.</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4.2.6.3.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2D1D20"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4.3. Виды покрытий.</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4.3.1.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определены следующие виды покрытий:</w:t>
      </w:r>
    </w:p>
    <w:p w:rsidR="002D1D20" w:rsidRPr="00354AFA" w:rsidRDefault="002D1D20" w:rsidP="002D1D20">
      <w:pPr>
        <w:shd w:val="clear" w:color="auto" w:fill="FFFFFF"/>
        <w:ind w:left="708" w:firstLine="708"/>
        <w:jc w:val="both"/>
        <w:rPr>
          <w:color w:val="000000"/>
        </w:rPr>
      </w:pPr>
      <w:r w:rsidRPr="00354AFA">
        <w:rPr>
          <w:color w:val="000000"/>
        </w:rPr>
        <w:t>- твердые (капитальные) - монолитные или сборные, выполняемые из асфальтобетона, цементобетона, природного камня и т.п.;</w:t>
      </w:r>
    </w:p>
    <w:p w:rsidR="002D1D20" w:rsidRPr="00354AFA" w:rsidRDefault="002D1D20" w:rsidP="002D1D20">
      <w:pPr>
        <w:shd w:val="clear" w:color="auto" w:fill="FFFFFF"/>
        <w:ind w:left="708" w:firstLine="708"/>
        <w:jc w:val="both"/>
        <w:rPr>
          <w:color w:val="000000"/>
        </w:rPr>
      </w:pPr>
      <w:r w:rsidRPr="00354AFA">
        <w:rPr>
          <w:color w:val="00000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D1D20" w:rsidRPr="00354AFA" w:rsidRDefault="002D1D20" w:rsidP="002D1D20">
      <w:pPr>
        <w:shd w:val="clear" w:color="auto" w:fill="FFFFFF"/>
        <w:ind w:left="708" w:firstLine="708"/>
        <w:jc w:val="both"/>
        <w:rPr>
          <w:color w:val="000000"/>
        </w:rPr>
      </w:pPr>
      <w:r w:rsidRPr="00354AFA">
        <w:rPr>
          <w:color w:val="000000"/>
        </w:rPr>
        <w:t>- газонные, выполняемые по специальным технологиям подготовки и посадки травяного покрова;</w:t>
      </w:r>
    </w:p>
    <w:p w:rsidR="002D1D20" w:rsidRPr="00354AFA" w:rsidRDefault="002D1D20" w:rsidP="002D1D20">
      <w:pPr>
        <w:shd w:val="clear" w:color="auto" w:fill="FFFFFF"/>
        <w:ind w:left="708" w:firstLine="708"/>
        <w:jc w:val="both"/>
        <w:rPr>
          <w:color w:val="000000"/>
        </w:rPr>
      </w:pPr>
      <w:r w:rsidRPr="00354AFA">
        <w:rPr>
          <w:color w:val="000000"/>
        </w:rPr>
        <w:t>- комбинированные, представляющие сочетания покрытий, указанных выше (плитка, утопленная в газон, и т.п.).</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4.3.2. Применяемый в проекте вид покрытия должен быть прочным, ремонтопригодным, экологичным, не допускать скольжения. </w:t>
      </w:r>
    </w:p>
    <w:p w:rsidR="002D1D20" w:rsidRPr="00354AFA" w:rsidRDefault="002D1D20" w:rsidP="002D1D20">
      <w:pPr>
        <w:shd w:val="clear" w:color="auto" w:fill="FFFFFF"/>
        <w:ind w:firstLine="708"/>
        <w:jc w:val="both"/>
        <w:rPr>
          <w:color w:val="000000"/>
        </w:rPr>
      </w:pPr>
      <w:r w:rsidRPr="00354AFA">
        <w:rPr>
          <w:color w:val="000000"/>
        </w:rPr>
        <w:t xml:space="preserve">Выбор видов покрытия следует принимать в соответствии с их целевым назначением: </w:t>
      </w:r>
    </w:p>
    <w:p w:rsidR="002D1D20" w:rsidRPr="00354AFA" w:rsidRDefault="002D1D20" w:rsidP="002D1D20">
      <w:pPr>
        <w:shd w:val="clear" w:color="auto" w:fill="FFFFFF"/>
        <w:ind w:left="708" w:firstLine="708"/>
        <w:jc w:val="both"/>
        <w:rPr>
          <w:color w:val="000000"/>
        </w:rPr>
      </w:pPr>
      <w:r w:rsidRPr="00354AFA">
        <w:rPr>
          <w:color w:val="000000"/>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2D1D20" w:rsidRPr="00354AFA" w:rsidRDefault="002D1D20" w:rsidP="002D1D20">
      <w:pPr>
        <w:shd w:val="clear" w:color="auto" w:fill="FFFFFF"/>
        <w:ind w:left="708" w:firstLine="708"/>
        <w:jc w:val="both"/>
        <w:rPr>
          <w:color w:val="000000"/>
        </w:rPr>
      </w:pPr>
      <w:r w:rsidRPr="00354AFA">
        <w:rPr>
          <w:color w:val="000000"/>
        </w:rPr>
        <w:t xml:space="preserve">«мягких»-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w:t>
      </w:r>
    </w:p>
    <w:p w:rsidR="002D1D20" w:rsidRPr="00354AFA" w:rsidRDefault="002D1D20" w:rsidP="002D1D20">
      <w:pPr>
        <w:shd w:val="clear" w:color="auto" w:fill="FFFFFF"/>
        <w:ind w:left="708" w:firstLine="708"/>
        <w:jc w:val="both"/>
        <w:rPr>
          <w:color w:val="000000"/>
        </w:rPr>
      </w:pPr>
      <w:r w:rsidRPr="00354AFA">
        <w:rPr>
          <w:color w:val="000000"/>
        </w:rPr>
        <w:t>газонных и комбинированных как наиболее экологичных.</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4.3.3. Твердые виды покрытия должны иметь шероховатую поверхность с коэффициентом сцепления в сухом состоянии не менее 0,6, в мокром - не менее 0,4. </w:t>
      </w:r>
    </w:p>
    <w:p w:rsidR="002D1D20" w:rsidRPr="00354AFA" w:rsidRDefault="002D1D20" w:rsidP="002D1D20">
      <w:pPr>
        <w:shd w:val="clear" w:color="auto" w:fill="FFFFFF"/>
        <w:ind w:firstLine="708"/>
        <w:jc w:val="both"/>
        <w:rPr>
          <w:color w:val="000000"/>
        </w:rPr>
      </w:pPr>
      <w:r w:rsidRPr="00354AFA">
        <w:rPr>
          <w:color w:val="000000"/>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4.3.4.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4.3.5. На территории общественных пространств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354AFA">
          <w:rPr>
            <w:color w:val="000000"/>
          </w:rPr>
          <w:t>0,8 м</w:t>
        </w:r>
      </w:smartTag>
      <w:r w:rsidRPr="00354AFA">
        <w:rPr>
          <w:color w:val="000000"/>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354AFA">
          <w:rPr>
            <w:color w:val="000000"/>
          </w:rPr>
          <w:t>15 мм</w:t>
        </w:r>
      </w:smartTag>
      <w:r w:rsidRPr="00354AFA">
        <w:rPr>
          <w:color w:val="000000"/>
        </w:rPr>
        <w:t xml:space="preserve"> и глубиной более </w:t>
      </w:r>
      <w:smartTag w:uri="urn:schemas-microsoft-com:office:smarttags" w:element="metricconverter">
        <w:smartTagPr>
          <w:attr w:name="ProductID" w:val="6 мм"/>
        </w:smartTagPr>
        <w:r w:rsidRPr="00354AFA">
          <w:rPr>
            <w:color w:val="000000"/>
          </w:rPr>
          <w:t>6 мм</w:t>
        </w:r>
      </w:smartTag>
      <w:r w:rsidRPr="00354AFA">
        <w:rPr>
          <w:color w:val="000000"/>
        </w:rPr>
        <w:t>, их не следует располагать вдоль направления движения.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4.3.6.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354AFA">
          <w:rPr>
            <w:color w:val="000000"/>
          </w:rPr>
          <w:t>1,5 м</w:t>
        </w:r>
      </w:smartTag>
      <w:r w:rsidRPr="00354AFA">
        <w:rPr>
          <w:color w:val="000000"/>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4.4. Сопряжения поверхностей.</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4.4.1. К элементам сопряжения поверхностей относятся различные виды бортовых камней, пандусы, ступени, лестницы.</w:t>
      </w:r>
    </w:p>
    <w:p w:rsidR="002D1D20" w:rsidRDefault="002D1D20" w:rsidP="002D1D20">
      <w:pPr>
        <w:shd w:val="clear" w:color="auto" w:fill="FFFFFF"/>
        <w:jc w:val="center"/>
        <w:rPr>
          <w:b/>
          <w:color w:val="000000"/>
        </w:rPr>
      </w:pPr>
    </w:p>
    <w:p w:rsidR="002D1D20" w:rsidRPr="00354AFA" w:rsidRDefault="002D1D20" w:rsidP="002D1D20">
      <w:pPr>
        <w:shd w:val="clear" w:color="auto" w:fill="FFFFFF"/>
        <w:jc w:val="center"/>
        <w:rPr>
          <w:b/>
          <w:color w:val="000000"/>
        </w:rPr>
      </w:pPr>
      <w:r w:rsidRPr="00354AFA">
        <w:rPr>
          <w:b/>
          <w:color w:val="000000"/>
        </w:rPr>
        <w:t>Бортовые камни.</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354AFA">
          <w:rPr>
            <w:color w:val="000000"/>
          </w:rPr>
          <w:t>150 мм</w:t>
        </w:r>
      </w:smartTag>
      <w:r w:rsidRPr="00354AFA">
        <w:rPr>
          <w:color w:val="000000"/>
        </w:rPr>
        <w:t xml:space="preserve">, которое должно сохраняться и в случае реконструкции поверхностей покрытий. </w:t>
      </w:r>
    </w:p>
    <w:p w:rsidR="002D1D20" w:rsidRPr="00354AFA" w:rsidRDefault="002D1D20" w:rsidP="002D1D20">
      <w:pPr>
        <w:shd w:val="clear" w:color="auto" w:fill="FFFFFF"/>
        <w:ind w:firstLine="708"/>
        <w:jc w:val="both"/>
        <w:rPr>
          <w:color w:val="000000"/>
        </w:rPr>
      </w:pPr>
      <w:r w:rsidRPr="00354AFA">
        <w:rPr>
          <w:color w:val="000000"/>
        </w:rPr>
        <w:t>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354AFA">
          <w:rPr>
            <w:color w:val="000000"/>
          </w:rPr>
          <w:t>50 мм</w:t>
        </w:r>
      </w:smartTag>
      <w:r w:rsidRPr="00354AFA">
        <w:rPr>
          <w:color w:val="000000"/>
        </w:rPr>
        <w:t xml:space="preserve"> на расстоянии не менее </w:t>
      </w:r>
      <w:smartTag w:uri="urn:schemas-microsoft-com:office:smarttags" w:element="metricconverter">
        <w:smartTagPr>
          <w:attr w:name="ProductID" w:val="0,5 м"/>
        </w:smartTagPr>
        <w:r w:rsidRPr="00354AFA">
          <w:rPr>
            <w:color w:val="000000"/>
          </w:rPr>
          <w:t>0,5 м</w:t>
        </w:r>
      </w:smartTag>
      <w:r w:rsidRPr="00354AFA">
        <w:rPr>
          <w:color w:val="000000"/>
        </w:rPr>
        <w:t xml:space="preserve">, что защищает газон и предотвращает попадание грязи и растительного мусора на покрытие, увеличивая срок его службы. </w:t>
      </w:r>
    </w:p>
    <w:p w:rsidR="002D1D20" w:rsidRPr="00354AFA" w:rsidRDefault="002D1D20" w:rsidP="002D1D20">
      <w:pPr>
        <w:shd w:val="clear" w:color="auto" w:fill="FFFFFF"/>
        <w:ind w:firstLine="708"/>
        <w:jc w:val="both"/>
        <w:rPr>
          <w:color w:val="000000"/>
        </w:rPr>
      </w:pPr>
      <w:r w:rsidRPr="00354AFA">
        <w:rPr>
          <w:color w:val="000000"/>
        </w:rPr>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D1D20" w:rsidRDefault="002D1D20" w:rsidP="002D1D20">
      <w:pPr>
        <w:shd w:val="clear" w:color="auto" w:fill="FFFFFF"/>
        <w:jc w:val="center"/>
        <w:rPr>
          <w:b/>
          <w:color w:val="000000"/>
        </w:rPr>
      </w:pPr>
    </w:p>
    <w:p w:rsidR="002D1D20" w:rsidRPr="00354AFA" w:rsidRDefault="002D1D20" w:rsidP="002D1D20">
      <w:pPr>
        <w:shd w:val="clear" w:color="auto" w:fill="FFFFFF"/>
        <w:jc w:val="center"/>
        <w:rPr>
          <w:b/>
          <w:color w:val="000000"/>
        </w:rPr>
      </w:pPr>
      <w:r w:rsidRPr="00354AFA">
        <w:rPr>
          <w:b/>
          <w:color w:val="000000"/>
        </w:rPr>
        <w:t>Ступени, лестницы, пандусы.</w:t>
      </w: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w:t>
      </w:r>
    </w:p>
    <w:p w:rsidR="002D1D20" w:rsidRPr="00354AFA" w:rsidRDefault="002D1D20" w:rsidP="002D1D20">
      <w:pPr>
        <w:shd w:val="clear" w:color="auto" w:fill="FFFFFF"/>
        <w:ind w:firstLine="708"/>
        <w:jc w:val="both"/>
        <w:rPr>
          <w:color w:val="000000"/>
        </w:rPr>
      </w:pPr>
      <w:r w:rsidRPr="00354AFA">
        <w:rPr>
          <w:color w:val="000000"/>
        </w:rPr>
        <w:t>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4.4.5.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354AFA">
          <w:rPr>
            <w:color w:val="000000"/>
          </w:rPr>
          <w:t>120 мм</w:t>
        </w:r>
      </w:smartTag>
      <w:r w:rsidRPr="00354AFA">
        <w:rPr>
          <w:color w:val="000000"/>
        </w:rPr>
        <w:t xml:space="preserve">, ширину - не менее </w:t>
      </w:r>
      <w:smartTag w:uri="urn:schemas-microsoft-com:office:smarttags" w:element="metricconverter">
        <w:smartTagPr>
          <w:attr w:name="ProductID" w:val="400 мм"/>
        </w:smartTagPr>
        <w:r w:rsidRPr="00354AFA">
          <w:rPr>
            <w:color w:val="000000"/>
          </w:rPr>
          <w:t>400 мм</w:t>
        </w:r>
      </w:smartTag>
      <w:r w:rsidRPr="00354AFA">
        <w:rPr>
          <w:color w:val="000000"/>
        </w:rPr>
        <w:t xml:space="preserve"> и уклон 10-20 промилле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354AFA">
          <w:rPr>
            <w:color w:val="000000"/>
          </w:rPr>
          <w:t>1,5 м</w:t>
        </w:r>
      </w:smartTag>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 xml:space="preserve">Край первых ступеней лестниц при спуске и подъеме рекомендуется выделять полосами яркой контрастной окраски. </w:t>
      </w:r>
    </w:p>
    <w:p w:rsidR="002D1D20" w:rsidRPr="00354AFA" w:rsidRDefault="002D1D20" w:rsidP="002D1D20">
      <w:pPr>
        <w:shd w:val="clear" w:color="auto" w:fill="FFFFFF"/>
        <w:ind w:firstLine="708"/>
        <w:jc w:val="both"/>
        <w:rPr>
          <w:color w:val="000000"/>
        </w:rPr>
      </w:pPr>
      <w:r w:rsidRPr="00354AFA">
        <w:rPr>
          <w:color w:val="000000"/>
        </w:rPr>
        <w:t xml:space="preserve">Все ступени наружных лестниц в пределах одного марша должны быть одинаковыми по ширине и высоте подъема ступеней. </w:t>
      </w:r>
    </w:p>
    <w:p w:rsidR="002D1D20" w:rsidRPr="00354AFA" w:rsidRDefault="002D1D20" w:rsidP="002D1D20">
      <w:pPr>
        <w:shd w:val="clear" w:color="auto" w:fill="FFFFFF"/>
        <w:ind w:firstLine="708"/>
        <w:jc w:val="both"/>
        <w:rPr>
          <w:color w:val="000000"/>
        </w:rPr>
      </w:pPr>
      <w:r w:rsidRPr="00354AFA">
        <w:rPr>
          <w:color w:val="000000"/>
        </w:rPr>
        <w:t xml:space="preserve">При проектировании лестниц в условиях реконструкции сложившихся территорий поселения высота ступеней может быть увеличена до </w:t>
      </w:r>
      <w:smartTag w:uri="urn:schemas-microsoft-com:office:smarttags" w:element="metricconverter">
        <w:smartTagPr>
          <w:attr w:name="ProductID" w:val="150 мм"/>
        </w:smartTagPr>
        <w:r w:rsidRPr="00354AFA">
          <w:rPr>
            <w:color w:val="000000"/>
          </w:rPr>
          <w:t>150 мм</w:t>
        </w:r>
      </w:smartTag>
      <w:r w:rsidRPr="00354AFA">
        <w:rPr>
          <w:color w:val="000000"/>
        </w:rPr>
        <w:t xml:space="preserve">, а ширина ступеней и длина площадки - уменьшена до </w:t>
      </w:r>
      <w:smartTag w:uri="urn:schemas-microsoft-com:office:smarttags" w:element="metricconverter">
        <w:smartTagPr>
          <w:attr w:name="ProductID" w:val="300 мм"/>
        </w:smartTagPr>
        <w:r w:rsidRPr="00354AFA">
          <w:rPr>
            <w:color w:val="000000"/>
          </w:rPr>
          <w:t>300 мм</w:t>
        </w:r>
      </w:smartTag>
      <w:r w:rsidRPr="00354AFA">
        <w:rPr>
          <w:color w:val="000000"/>
        </w:rPr>
        <w:t xml:space="preserve"> и </w:t>
      </w:r>
      <w:smartTag w:uri="urn:schemas-microsoft-com:office:smarttags" w:element="metricconverter">
        <w:smartTagPr>
          <w:attr w:name="ProductID" w:val="1,0 м"/>
        </w:smartTagPr>
        <w:r w:rsidRPr="00354AFA">
          <w:rPr>
            <w:color w:val="000000"/>
          </w:rPr>
          <w:t>1,0 м</w:t>
        </w:r>
      </w:smartTag>
      <w:r w:rsidRPr="00354AFA">
        <w:rPr>
          <w:color w:val="000000"/>
        </w:rPr>
        <w:t xml:space="preserve"> соответственно.</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4.4.6. Пандус должен выполняться из нескользкого материала с шероховатой текстурой поверхности без горизонтальных канавок. </w:t>
      </w:r>
    </w:p>
    <w:p w:rsidR="002D1D20" w:rsidRPr="00354AFA" w:rsidRDefault="002D1D20" w:rsidP="002D1D20">
      <w:pPr>
        <w:shd w:val="clear" w:color="auto" w:fill="FFFFFF"/>
        <w:ind w:firstLine="708"/>
        <w:jc w:val="both"/>
        <w:rPr>
          <w:color w:val="000000"/>
        </w:rPr>
      </w:pPr>
      <w:r w:rsidRPr="00354AFA">
        <w:rPr>
          <w:color w:val="000000"/>
        </w:rPr>
        <w:t xml:space="preserve">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354AFA">
          <w:rPr>
            <w:color w:val="000000"/>
          </w:rPr>
          <w:t>75 мм</w:t>
        </w:r>
      </w:smartTag>
      <w:r w:rsidRPr="00354AFA">
        <w:rPr>
          <w:color w:val="000000"/>
        </w:rPr>
        <w:t xml:space="preserve"> и поручни. </w:t>
      </w:r>
    </w:p>
    <w:p w:rsidR="002D1D20" w:rsidRPr="00354AFA" w:rsidRDefault="002D1D20" w:rsidP="002D1D20">
      <w:pPr>
        <w:shd w:val="clear" w:color="auto" w:fill="FFFFFF"/>
        <w:ind w:firstLine="708"/>
        <w:jc w:val="both"/>
        <w:rPr>
          <w:color w:val="000000"/>
        </w:rPr>
      </w:pPr>
      <w:r w:rsidRPr="00354AFA">
        <w:rPr>
          <w:color w:val="000000"/>
        </w:rPr>
        <w:t>Зависимость уклона пандуса от высоты подъема следует принимать по таблице 4.14. Уклон бордюрного пандуса следует, как правило, принимать 1:12.</w:t>
      </w:r>
    </w:p>
    <w:p w:rsidR="002D1D20" w:rsidRPr="00354AFA" w:rsidRDefault="002D1D20" w:rsidP="002D1D20">
      <w:pPr>
        <w:shd w:val="clear" w:color="auto" w:fill="FFFFFF"/>
        <w:rPr>
          <w:color w:val="000000"/>
        </w:rPr>
      </w:pPr>
      <w:r w:rsidRPr="00354AFA">
        <w:rPr>
          <w:color w:val="000000"/>
        </w:rPr>
        <w:t> </w:t>
      </w:r>
    </w:p>
    <w:p w:rsidR="002D1D20" w:rsidRPr="00354AFA" w:rsidRDefault="002D1D20" w:rsidP="002D1D20">
      <w:pPr>
        <w:shd w:val="clear" w:color="auto" w:fill="FFFFFF"/>
        <w:jc w:val="right"/>
        <w:rPr>
          <w:color w:val="000000"/>
        </w:rPr>
      </w:pPr>
      <w:r w:rsidRPr="00354AFA">
        <w:rPr>
          <w:i/>
          <w:iCs/>
          <w:color w:val="000000"/>
        </w:rPr>
        <w:t>Таблица 4.14</w:t>
      </w:r>
    </w:p>
    <w:p w:rsidR="002D1D20" w:rsidRPr="00354AFA" w:rsidRDefault="002D1D20" w:rsidP="002D1D20">
      <w:pPr>
        <w:shd w:val="clear" w:color="auto" w:fill="FFFFFF"/>
        <w:rPr>
          <w:color w:val="000000"/>
        </w:rPr>
      </w:pPr>
      <w:r w:rsidRPr="00354AFA">
        <w:rPr>
          <w:color w:val="000000"/>
        </w:rPr>
        <w:t> </w:t>
      </w:r>
    </w:p>
    <w:p w:rsidR="002D1D20" w:rsidRPr="00354AFA" w:rsidRDefault="002D1D20" w:rsidP="002D1D20">
      <w:pPr>
        <w:shd w:val="clear" w:color="auto" w:fill="FFFFFF"/>
        <w:jc w:val="right"/>
        <w:rPr>
          <w:color w:val="000000"/>
        </w:rPr>
      </w:pPr>
      <w:r w:rsidRPr="00354AFA">
        <w:rPr>
          <w:color w:val="000000"/>
        </w:rPr>
        <w:t>                                                                               в миллиметрах</w:t>
      </w:r>
    </w:p>
    <w:tbl>
      <w:tblPr>
        <w:tblW w:w="9930" w:type="dxa"/>
        <w:tblInd w:w="70" w:type="dxa"/>
        <w:shd w:val="clear" w:color="auto" w:fill="FFFFFF"/>
        <w:tblCellMar>
          <w:left w:w="0" w:type="dxa"/>
          <w:right w:w="0" w:type="dxa"/>
        </w:tblCellMar>
        <w:tblLook w:val="04A0"/>
      </w:tblPr>
      <w:tblGrid>
        <w:gridCol w:w="5533"/>
        <w:gridCol w:w="4397"/>
      </w:tblGrid>
      <w:tr w:rsidR="002D1D20" w:rsidRPr="00354AFA" w:rsidTr="002D1D20">
        <w:trPr>
          <w:cantSplit/>
          <w:trHeight w:val="240"/>
        </w:trPr>
        <w:tc>
          <w:tcPr>
            <w:tcW w:w="552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Уклон пандуса (соотношение)</w:t>
            </w:r>
          </w:p>
        </w:tc>
        <w:tc>
          <w:tcPr>
            <w:tcW w:w="43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Высота подъема</w:t>
            </w:r>
          </w:p>
        </w:tc>
      </w:tr>
      <w:tr w:rsidR="002D1D20" w:rsidRPr="00354AFA" w:rsidTr="002D1D20">
        <w:trPr>
          <w:cantSplit/>
          <w:trHeight w:val="240"/>
        </w:trPr>
        <w:tc>
          <w:tcPr>
            <w:tcW w:w="55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От 1:8 до 1:10          </w:t>
            </w:r>
          </w:p>
        </w:tc>
        <w:tc>
          <w:tcPr>
            <w:tcW w:w="4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75</w:t>
            </w:r>
          </w:p>
        </w:tc>
      </w:tr>
      <w:tr w:rsidR="002D1D20" w:rsidRPr="00354AFA" w:rsidTr="002D1D20">
        <w:trPr>
          <w:cantSplit/>
          <w:trHeight w:val="240"/>
        </w:trPr>
        <w:tc>
          <w:tcPr>
            <w:tcW w:w="55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От 1:10,1 до 1:12         </w:t>
            </w:r>
          </w:p>
        </w:tc>
        <w:tc>
          <w:tcPr>
            <w:tcW w:w="4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150</w:t>
            </w:r>
          </w:p>
        </w:tc>
      </w:tr>
      <w:tr w:rsidR="002D1D20" w:rsidRPr="00354AFA" w:rsidTr="002D1D20">
        <w:trPr>
          <w:cantSplit/>
          <w:trHeight w:val="240"/>
        </w:trPr>
        <w:tc>
          <w:tcPr>
            <w:tcW w:w="55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От 1:12,1 до 1:15         </w:t>
            </w:r>
          </w:p>
        </w:tc>
        <w:tc>
          <w:tcPr>
            <w:tcW w:w="4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600</w:t>
            </w:r>
          </w:p>
        </w:tc>
      </w:tr>
      <w:tr w:rsidR="002D1D20" w:rsidRPr="00354AFA" w:rsidTr="002D1D20">
        <w:trPr>
          <w:cantSplit/>
          <w:trHeight w:val="240"/>
        </w:trPr>
        <w:tc>
          <w:tcPr>
            <w:tcW w:w="55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От 1:15,1 до 1:20         </w:t>
            </w:r>
          </w:p>
        </w:tc>
        <w:tc>
          <w:tcPr>
            <w:tcW w:w="4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760</w:t>
            </w:r>
          </w:p>
        </w:tc>
      </w:tr>
    </w:tbl>
    <w:p w:rsidR="002D1D20" w:rsidRPr="00354AFA" w:rsidRDefault="002D1D20" w:rsidP="002D1D20">
      <w:pPr>
        <w:shd w:val="clear" w:color="auto" w:fill="FFFFFF"/>
        <w:rPr>
          <w:color w:val="000000"/>
        </w:rPr>
      </w:pPr>
      <w:r w:rsidRPr="00354AFA">
        <w:rPr>
          <w:color w:val="000000"/>
        </w:rPr>
        <w:t> </w:t>
      </w:r>
    </w:p>
    <w:p w:rsidR="002D1D20" w:rsidRPr="00354AFA" w:rsidRDefault="002D1D20" w:rsidP="002D1D20">
      <w:pPr>
        <w:shd w:val="clear" w:color="auto" w:fill="FFFFFF"/>
        <w:ind w:firstLine="708"/>
        <w:jc w:val="both"/>
        <w:rPr>
          <w:color w:val="000000"/>
        </w:rPr>
      </w:pPr>
      <w:r w:rsidRPr="00354AFA">
        <w:rPr>
          <w:color w:val="000000"/>
        </w:rPr>
        <w:t xml:space="preserve">4.4.7. При повороте пандуса или его протяженности более </w:t>
      </w:r>
      <w:smartTag w:uri="urn:schemas-microsoft-com:office:smarttags" w:element="metricconverter">
        <w:smartTagPr>
          <w:attr w:name="ProductID" w:val="9 м"/>
        </w:smartTagPr>
        <w:r w:rsidRPr="00354AFA">
          <w:rPr>
            <w:color w:val="000000"/>
          </w:rPr>
          <w:t>9 м</w:t>
        </w:r>
      </w:smartTag>
      <w:r w:rsidRPr="00354AFA">
        <w:rPr>
          <w:color w:val="000000"/>
        </w:rPr>
        <w:t xml:space="preserve"> не реже чем через каждые </w:t>
      </w:r>
      <w:smartTag w:uri="urn:schemas-microsoft-com:office:smarttags" w:element="metricconverter">
        <w:smartTagPr>
          <w:attr w:name="ProductID" w:val="9 м"/>
        </w:smartTagPr>
        <w:r w:rsidRPr="00354AFA">
          <w:rPr>
            <w:color w:val="000000"/>
          </w:rPr>
          <w:t>9 м</w:t>
        </w:r>
      </w:smartTag>
      <w:r w:rsidRPr="00354AFA">
        <w:rPr>
          <w:color w:val="000000"/>
        </w:rPr>
        <w:t xml:space="preserve"> следует предусматривать горизонтальные площадки размером 1,5 x </w:t>
      </w:r>
      <w:smartTag w:uri="urn:schemas-microsoft-com:office:smarttags" w:element="metricconverter">
        <w:smartTagPr>
          <w:attr w:name="ProductID" w:val="1,5 м"/>
        </w:smartTagPr>
        <w:r w:rsidRPr="00354AFA">
          <w:rPr>
            <w:color w:val="000000"/>
          </w:rPr>
          <w:t>1,5 м</w:t>
        </w:r>
      </w:smartTag>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 xml:space="preserve">На горизонтальных площадках по окончании спуска следует проектировать дренажные устройства. </w:t>
      </w:r>
    </w:p>
    <w:p w:rsidR="002D1D20" w:rsidRPr="00354AFA" w:rsidRDefault="002D1D20" w:rsidP="002D1D20">
      <w:pPr>
        <w:shd w:val="clear" w:color="auto" w:fill="FFFFFF"/>
        <w:ind w:firstLine="708"/>
        <w:jc w:val="both"/>
        <w:rPr>
          <w:color w:val="000000"/>
        </w:rPr>
      </w:pPr>
      <w:r w:rsidRPr="00354AFA">
        <w:rPr>
          <w:color w:val="000000"/>
        </w:rPr>
        <w:t>Горизонтальные участки пути в начале и конце пандуса должны отличаться от окружающих поверхностей текстурой и цветом.</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354AFA">
          <w:rPr>
            <w:color w:val="000000"/>
          </w:rPr>
          <w:t>920 мм</w:t>
        </w:r>
      </w:smartTag>
      <w:r w:rsidRPr="00354AFA">
        <w:rPr>
          <w:color w:val="000000"/>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354AFA">
          <w:rPr>
            <w:color w:val="000000"/>
          </w:rPr>
          <w:t>40 мм</w:t>
        </w:r>
      </w:smartTag>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 xml:space="preserve">При ширине лестниц </w:t>
      </w:r>
      <w:smartTag w:uri="urn:schemas-microsoft-com:office:smarttags" w:element="metricconverter">
        <w:smartTagPr>
          <w:attr w:name="ProductID" w:val="2,5 м"/>
        </w:smartTagPr>
        <w:r w:rsidRPr="00354AFA">
          <w:rPr>
            <w:color w:val="000000"/>
          </w:rPr>
          <w:t>2,5 м</w:t>
        </w:r>
      </w:smartTag>
      <w:r w:rsidRPr="00354AFA">
        <w:rPr>
          <w:color w:val="000000"/>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354AFA">
          <w:rPr>
            <w:color w:val="000000"/>
          </w:rPr>
          <w:t>0,3 м</w:t>
        </w:r>
      </w:smartTag>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 xml:space="preserve">Концы поручней должны быть округленными и гладкими. </w:t>
      </w:r>
    </w:p>
    <w:p w:rsidR="002D1D20" w:rsidRPr="00354AFA" w:rsidRDefault="002D1D20" w:rsidP="002D1D20">
      <w:pPr>
        <w:shd w:val="clear" w:color="auto" w:fill="FFFFFF"/>
        <w:ind w:firstLine="708"/>
        <w:jc w:val="both"/>
        <w:rPr>
          <w:color w:val="000000"/>
        </w:rPr>
      </w:pPr>
      <w:r w:rsidRPr="00354AFA">
        <w:rPr>
          <w:color w:val="000000"/>
        </w:rPr>
        <w:t>При проектировании следует предусматривать конструкции поручней, исключающие соприкосновение руки с металлом.</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9597A">
        <w:rPr>
          <w:color w:val="000000"/>
        </w:rPr>
        <w:t>4.4.9.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w:t>
      </w:r>
      <w:hyperlink r:id="rId13" w:history="1">
        <w:r w:rsidRPr="0039597A">
          <w:rPr>
            <w:u w:val="single"/>
          </w:rPr>
          <w:t>4.1.5</w:t>
        </w:r>
      </w:hyperlink>
      <w:r w:rsidRPr="0039597A">
        <w:rPr>
          <w:color w:val="000000"/>
        </w:rPr>
        <w:t> настоящих Норм и правил.</w:t>
      </w:r>
    </w:p>
    <w:p w:rsidR="002D1D20"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4.5. Ограждения.</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4.5.1. В целях благоустройства на территории поселения следует предусматривать применение различных видов ограждений, которые различаются: </w:t>
      </w:r>
    </w:p>
    <w:p w:rsidR="002D1D20" w:rsidRPr="00354AFA" w:rsidRDefault="002D1D20" w:rsidP="002D1D20">
      <w:pPr>
        <w:shd w:val="clear" w:color="auto" w:fill="FFFFFF"/>
        <w:ind w:left="708" w:firstLine="708"/>
        <w:jc w:val="both"/>
        <w:rPr>
          <w:color w:val="000000"/>
        </w:rPr>
      </w:pPr>
      <w:r w:rsidRPr="00354AFA">
        <w:rPr>
          <w:color w:val="000000"/>
        </w:rPr>
        <w:t xml:space="preserve">по назначению (декоративные, защитные, их сочетание), </w:t>
      </w:r>
    </w:p>
    <w:p w:rsidR="002D1D20" w:rsidRPr="00354AFA" w:rsidRDefault="002D1D20" w:rsidP="002D1D20">
      <w:pPr>
        <w:shd w:val="clear" w:color="auto" w:fill="FFFFFF"/>
        <w:ind w:left="708" w:firstLine="708"/>
        <w:jc w:val="both"/>
        <w:rPr>
          <w:color w:val="000000"/>
        </w:rPr>
      </w:pPr>
      <w:r w:rsidRPr="00354AFA">
        <w:rPr>
          <w:color w:val="000000"/>
        </w:rPr>
        <w:t>высоте (низкие - 0,3-</w:t>
      </w:r>
      <w:smartTag w:uri="urn:schemas-microsoft-com:office:smarttags" w:element="metricconverter">
        <w:smartTagPr>
          <w:attr w:name="ProductID" w:val="1,0 м"/>
        </w:smartTagPr>
        <w:r w:rsidRPr="00354AFA">
          <w:rPr>
            <w:color w:val="000000"/>
          </w:rPr>
          <w:t>1,0 м</w:t>
        </w:r>
      </w:smartTag>
      <w:r w:rsidRPr="00354AFA">
        <w:rPr>
          <w:color w:val="000000"/>
        </w:rPr>
        <w:t>, средние - 1,1-</w:t>
      </w:r>
      <w:smartTag w:uri="urn:schemas-microsoft-com:office:smarttags" w:element="metricconverter">
        <w:smartTagPr>
          <w:attr w:name="ProductID" w:val="1,7 м"/>
        </w:smartTagPr>
        <w:r w:rsidRPr="00354AFA">
          <w:rPr>
            <w:color w:val="000000"/>
          </w:rPr>
          <w:t>1,7 м</w:t>
        </w:r>
      </w:smartTag>
      <w:r w:rsidRPr="00354AFA">
        <w:rPr>
          <w:color w:val="000000"/>
        </w:rPr>
        <w:t>, высокие - 1,8-</w:t>
      </w:r>
      <w:smartTag w:uri="urn:schemas-microsoft-com:office:smarttags" w:element="metricconverter">
        <w:smartTagPr>
          <w:attr w:name="ProductID" w:val="3,0 м"/>
        </w:smartTagPr>
        <w:r w:rsidRPr="00354AFA">
          <w:rPr>
            <w:color w:val="000000"/>
          </w:rPr>
          <w:t>3,0 м</w:t>
        </w:r>
      </w:smartTag>
      <w:r w:rsidRPr="00354AFA">
        <w:rPr>
          <w:color w:val="000000"/>
        </w:rPr>
        <w:t xml:space="preserve">), </w:t>
      </w:r>
    </w:p>
    <w:p w:rsidR="002D1D20" w:rsidRPr="00354AFA" w:rsidRDefault="002D1D20" w:rsidP="002D1D20">
      <w:pPr>
        <w:shd w:val="clear" w:color="auto" w:fill="FFFFFF"/>
        <w:ind w:left="708" w:firstLine="708"/>
        <w:jc w:val="both"/>
        <w:rPr>
          <w:color w:val="000000"/>
        </w:rPr>
      </w:pPr>
      <w:r w:rsidRPr="00354AFA">
        <w:rPr>
          <w:color w:val="000000"/>
        </w:rPr>
        <w:t xml:space="preserve">виду материала (металлические, железобетонные и др.), </w:t>
      </w:r>
    </w:p>
    <w:p w:rsidR="002D1D20" w:rsidRPr="00354AFA" w:rsidRDefault="002D1D20" w:rsidP="002D1D20">
      <w:pPr>
        <w:shd w:val="clear" w:color="auto" w:fill="FFFFFF"/>
        <w:ind w:left="708" w:firstLine="708"/>
        <w:jc w:val="both"/>
        <w:rPr>
          <w:color w:val="000000"/>
        </w:rPr>
      </w:pPr>
      <w:r w:rsidRPr="00354AFA">
        <w:rPr>
          <w:color w:val="000000"/>
        </w:rPr>
        <w:t xml:space="preserve">степени проницаемости для взгляда (прозрачные, глухие), </w:t>
      </w:r>
    </w:p>
    <w:p w:rsidR="002D1D20" w:rsidRPr="00354AFA" w:rsidRDefault="002D1D20" w:rsidP="002D1D20">
      <w:pPr>
        <w:shd w:val="clear" w:color="auto" w:fill="FFFFFF"/>
        <w:ind w:left="708" w:firstLine="708"/>
        <w:jc w:val="both"/>
        <w:rPr>
          <w:color w:val="000000"/>
        </w:rPr>
      </w:pPr>
      <w:r w:rsidRPr="00354AFA">
        <w:rPr>
          <w:color w:val="000000"/>
        </w:rPr>
        <w:t>степени стационарности (постоянные, временные, в т.ч. передвижные).</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4.5.2.1.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4.5.2.2. На территориях общественного, жилого, рекреационного назначения запрещается проектирование глухих и железобетонных ограждений. </w:t>
      </w:r>
    </w:p>
    <w:p w:rsidR="002D1D20" w:rsidRPr="00354AFA" w:rsidRDefault="002D1D20" w:rsidP="002D1D20">
      <w:pPr>
        <w:shd w:val="clear" w:color="auto" w:fill="FFFFFF"/>
        <w:ind w:firstLine="708"/>
        <w:jc w:val="both"/>
        <w:rPr>
          <w:color w:val="000000"/>
        </w:rPr>
      </w:pPr>
      <w:r w:rsidRPr="00354AFA">
        <w:rPr>
          <w:color w:val="000000"/>
        </w:rPr>
        <w:t>4.5.2.3. На территории поселения внешний вид ограждений подлежит согласованию с органом местного самоуправления для  обеспечения архитектурного единства оформления населенного пункта.</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Рекомендуется применение декоративных металлических ограждений.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4.5.3.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354AFA">
          <w:rPr>
            <w:color w:val="000000"/>
          </w:rPr>
          <w:t>0,5 м</w:t>
        </w:r>
      </w:smartTag>
      <w:r w:rsidRPr="00354AFA">
        <w:rPr>
          <w:color w:val="000000"/>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w:t>
      </w:r>
    </w:p>
    <w:p w:rsidR="002D1D20" w:rsidRPr="00354AFA" w:rsidRDefault="002D1D20" w:rsidP="002D1D20">
      <w:pPr>
        <w:shd w:val="clear" w:color="auto" w:fill="FFFFFF"/>
        <w:ind w:firstLine="708"/>
        <w:jc w:val="both"/>
        <w:rPr>
          <w:color w:val="000000"/>
        </w:rPr>
      </w:pPr>
      <w:r w:rsidRPr="00354AFA">
        <w:rPr>
          <w:color w:val="000000"/>
        </w:rPr>
        <w:t>Ограждения следует размещать на территории газона с отступом от границы примыкания порядка 0,2-</w:t>
      </w:r>
      <w:smartTag w:uri="urn:schemas-microsoft-com:office:smarttags" w:element="metricconverter">
        <w:smartTagPr>
          <w:attr w:name="ProductID" w:val="0,3 м"/>
        </w:smartTagPr>
        <w:r w:rsidRPr="00354AFA">
          <w:rPr>
            <w:color w:val="000000"/>
          </w:rPr>
          <w:t>0,3 м</w:t>
        </w:r>
      </w:smartTag>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354AFA">
          <w:rPr>
            <w:color w:val="000000"/>
          </w:rPr>
          <w:t>0,9 м</w:t>
        </w:r>
      </w:smartTag>
      <w:r w:rsidRPr="00354AFA">
        <w:rPr>
          <w:color w:val="000000"/>
        </w:rPr>
        <w:t xml:space="preserve"> и более, диаметром </w:t>
      </w:r>
      <w:smartTag w:uri="urn:schemas-microsoft-com:office:smarttags" w:element="metricconverter">
        <w:smartTagPr>
          <w:attr w:name="ProductID" w:val="0,8 м"/>
        </w:smartTagPr>
        <w:r w:rsidRPr="00354AFA">
          <w:rPr>
            <w:color w:val="000000"/>
          </w:rPr>
          <w:t>0,8 м</w:t>
        </w:r>
      </w:smartTag>
      <w:r w:rsidRPr="00354AFA">
        <w:rPr>
          <w:color w:val="000000"/>
        </w:rPr>
        <w:t xml:space="preserve"> и более в зависимости от возраста, породы дерева и прочих характеристик.</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jc w:val="center"/>
        <w:rPr>
          <w:b/>
          <w:bCs/>
          <w:color w:val="000000"/>
        </w:rPr>
      </w:pPr>
      <w:r w:rsidRPr="00354AFA">
        <w:rPr>
          <w:b/>
          <w:bCs/>
          <w:color w:val="000000"/>
        </w:rPr>
        <w:t>4.6. Малые архитектурные формы.</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4.6.1. К малым архитектурным формам (МАФ) относятся: </w:t>
      </w:r>
    </w:p>
    <w:p w:rsidR="002D1D20" w:rsidRPr="00354AFA" w:rsidRDefault="002D1D20" w:rsidP="002D1D20">
      <w:pPr>
        <w:shd w:val="clear" w:color="auto" w:fill="FFFFFF"/>
        <w:ind w:left="708" w:firstLine="708"/>
        <w:jc w:val="both"/>
        <w:rPr>
          <w:color w:val="000000"/>
        </w:rPr>
      </w:pPr>
      <w:r w:rsidRPr="00354AFA">
        <w:rPr>
          <w:color w:val="000000"/>
        </w:rPr>
        <w:t xml:space="preserve">элементы монументально-декоративного оформления, </w:t>
      </w:r>
    </w:p>
    <w:p w:rsidR="002D1D20" w:rsidRPr="00354AFA" w:rsidRDefault="002D1D20" w:rsidP="002D1D20">
      <w:pPr>
        <w:shd w:val="clear" w:color="auto" w:fill="FFFFFF"/>
        <w:ind w:left="708" w:firstLine="708"/>
        <w:jc w:val="both"/>
        <w:rPr>
          <w:color w:val="000000"/>
        </w:rPr>
      </w:pPr>
      <w:r w:rsidRPr="00354AFA">
        <w:rPr>
          <w:color w:val="000000"/>
        </w:rPr>
        <w:t>устройства для оформления мобильного и вертикального озеленения,</w:t>
      </w:r>
    </w:p>
    <w:p w:rsidR="002D1D20" w:rsidRPr="00354AFA" w:rsidRDefault="002D1D20" w:rsidP="002D1D20">
      <w:pPr>
        <w:shd w:val="clear" w:color="auto" w:fill="FFFFFF"/>
        <w:ind w:left="708" w:firstLine="708"/>
        <w:jc w:val="both"/>
        <w:rPr>
          <w:color w:val="000000"/>
        </w:rPr>
      </w:pPr>
      <w:r w:rsidRPr="00354AFA">
        <w:rPr>
          <w:color w:val="000000"/>
        </w:rPr>
        <w:t xml:space="preserve">водные устройства, </w:t>
      </w:r>
    </w:p>
    <w:p w:rsidR="002D1D20" w:rsidRPr="00354AFA" w:rsidRDefault="002D1D20" w:rsidP="002D1D20">
      <w:pPr>
        <w:shd w:val="clear" w:color="auto" w:fill="FFFFFF"/>
        <w:ind w:left="708" w:firstLine="708"/>
        <w:jc w:val="both"/>
        <w:rPr>
          <w:color w:val="000000"/>
        </w:rPr>
      </w:pPr>
      <w:r w:rsidRPr="00354AFA">
        <w:rPr>
          <w:color w:val="000000"/>
        </w:rPr>
        <w:t xml:space="preserve">городская мебель, </w:t>
      </w:r>
    </w:p>
    <w:p w:rsidR="002D1D20" w:rsidRPr="00354AFA" w:rsidRDefault="002D1D20" w:rsidP="002D1D20">
      <w:pPr>
        <w:shd w:val="clear" w:color="auto" w:fill="FFFFFF"/>
        <w:ind w:left="708" w:firstLine="708"/>
        <w:jc w:val="both"/>
        <w:rPr>
          <w:color w:val="000000"/>
        </w:rPr>
      </w:pPr>
      <w:r w:rsidRPr="00354AFA">
        <w:rPr>
          <w:color w:val="000000"/>
        </w:rPr>
        <w:t xml:space="preserve">коммунально-бытовое и техническое оборудование на территории поселения. </w:t>
      </w:r>
    </w:p>
    <w:p w:rsidR="002D1D20" w:rsidRPr="00354AFA" w:rsidRDefault="002D1D20" w:rsidP="002D1D20">
      <w:pPr>
        <w:shd w:val="clear" w:color="auto" w:fill="FFFFFF"/>
        <w:ind w:firstLine="708"/>
        <w:jc w:val="both"/>
        <w:rPr>
          <w:color w:val="000000"/>
        </w:rPr>
      </w:pPr>
      <w:r w:rsidRPr="00354AFA">
        <w:rPr>
          <w:color w:val="000000"/>
        </w:rPr>
        <w:t xml:space="preserve">При проектировании и выборе малых архитектурных форм рекомендуется пользоваться каталогами сертифицированных изделий. </w:t>
      </w:r>
    </w:p>
    <w:p w:rsidR="002D1D20" w:rsidRPr="00354AFA" w:rsidRDefault="002D1D20" w:rsidP="002D1D20">
      <w:pPr>
        <w:shd w:val="clear" w:color="auto" w:fill="FFFFFF"/>
        <w:ind w:firstLine="708"/>
        <w:jc w:val="both"/>
        <w:rPr>
          <w:color w:val="000000"/>
        </w:rPr>
      </w:pPr>
      <w:r w:rsidRPr="00354AFA">
        <w:rPr>
          <w:color w:val="000000"/>
        </w:rPr>
        <w:t>Для зон исторической застройки малые архитектурные формы должны проектироваться на основании индивидуальных проектных разработок.</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jc w:val="center"/>
        <w:rPr>
          <w:b/>
          <w:color w:val="000000"/>
        </w:rPr>
      </w:pPr>
      <w:r w:rsidRPr="00354AFA">
        <w:rPr>
          <w:b/>
          <w:color w:val="000000"/>
        </w:rPr>
        <w:t>Устройства для оформления озеленения.</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4.6.2. Для оформления мобильного и вертикального озеленения применяются следующие виды устройств: </w:t>
      </w:r>
    </w:p>
    <w:p w:rsidR="002D1D20" w:rsidRPr="00354AFA" w:rsidRDefault="002D1D20" w:rsidP="002D1D20">
      <w:pPr>
        <w:shd w:val="clear" w:color="auto" w:fill="FFFFFF"/>
        <w:ind w:left="708" w:firstLine="708"/>
        <w:jc w:val="both"/>
        <w:rPr>
          <w:color w:val="000000"/>
        </w:rPr>
      </w:pPr>
      <w:r w:rsidRPr="00354AFA">
        <w:rPr>
          <w:color w:val="000000"/>
        </w:rPr>
        <w:t xml:space="preserve">трельяжи, </w:t>
      </w:r>
    </w:p>
    <w:p w:rsidR="002D1D20" w:rsidRPr="00354AFA" w:rsidRDefault="002D1D20" w:rsidP="002D1D20">
      <w:pPr>
        <w:shd w:val="clear" w:color="auto" w:fill="FFFFFF"/>
        <w:ind w:left="708" w:firstLine="708"/>
        <w:jc w:val="both"/>
        <w:rPr>
          <w:color w:val="000000"/>
        </w:rPr>
      </w:pPr>
      <w:r w:rsidRPr="00354AFA">
        <w:rPr>
          <w:color w:val="000000"/>
        </w:rPr>
        <w:t xml:space="preserve">шпалеры, </w:t>
      </w:r>
    </w:p>
    <w:p w:rsidR="002D1D20" w:rsidRPr="00354AFA" w:rsidRDefault="002D1D20" w:rsidP="002D1D20">
      <w:pPr>
        <w:shd w:val="clear" w:color="auto" w:fill="FFFFFF"/>
        <w:ind w:left="708" w:firstLine="708"/>
        <w:jc w:val="both"/>
        <w:rPr>
          <w:color w:val="000000"/>
        </w:rPr>
      </w:pPr>
      <w:r w:rsidRPr="00354AFA">
        <w:rPr>
          <w:color w:val="000000"/>
        </w:rPr>
        <w:t xml:space="preserve">перголы, </w:t>
      </w:r>
    </w:p>
    <w:p w:rsidR="002D1D20" w:rsidRPr="00354AFA" w:rsidRDefault="002D1D20" w:rsidP="002D1D20">
      <w:pPr>
        <w:shd w:val="clear" w:color="auto" w:fill="FFFFFF"/>
        <w:ind w:left="708" w:firstLine="708"/>
        <w:jc w:val="both"/>
        <w:rPr>
          <w:color w:val="000000"/>
        </w:rPr>
      </w:pPr>
      <w:r w:rsidRPr="00354AFA">
        <w:rPr>
          <w:color w:val="000000"/>
        </w:rPr>
        <w:t xml:space="preserve">цветочницы, </w:t>
      </w:r>
    </w:p>
    <w:p w:rsidR="002D1D20" w:rsidRPr="00354AFA" w:rsidRDefault="002D1D20" w:rsidP="002D1D20">
      <w:pPr>
        <w:shd w:val="clear" w:color="auto" w:fill="FFFFFF"/>
        <w:ind w:left="708" w:firstLine="708"/>
        <w:jc w:val="both"/>
        <w:rPr>
          <w:color w:val="000000"/>
        </w:rPr>
      </w:pPr>
      <w:r w:rsidRPr="00354AFA">
        <w:rPr>
          <w:color w:val="000000"/>
        </w:rPr>
        <w:t xml:space="preserve">вазоны. </w:t>
      </w:r>
    </w:p>
    <w:p w:rsidR="002D1D20" w:rsidRPr="00354AFA" w:rsidRDefault="002D1D20" w:rsidP="002D1D20">
      <w:pPr>
        <w:shd w:val="clear" w:color="auto" w:fill="FFFFFF"/>
        <w:ind w:firstLine="708"/>
        <w:jc w:val="both"/>
        <w:rPr>
          <w:color w:val="000000"/>
        </w:rPr>
      </w:pPr>
      <w:r w:rsidRPr="00354AFA">
        <w:rPr>
          <w:color w:val="000000"/>
        </w:rPr>
        <w:t xml:space="preserve">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
    <w:p w:rsidR="002D1D20" w:rsidRPr="00354AFA" w:rsidRDefault="002D1D20" w:rsidP="002D1D20">
      <w:pPr>
        <w:shd w:val="clear" w:color="auto" w:fill="FFFFFF"/>
        <w:ind w:firstLine="708"/>
        <w:jc w:val="both"/>
        <w:rPr>
          <w:color w:val="000000"/>
        </w:rPr>
      </w:pPr>
      <w:r w:rsidRPr="00354AFA">
        <w:rPr>
          <w:color w:val="000000"/>
        </w:rPr>
        <w:t xml:space="preserve">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2D1D20" w:rsidRPr="00354AFA" w:rsidRDefault="002D1D20" w:rsidP="002D1D20">
      <w:pPr>
        <w:shd w:val="clear" w:color="auto" w:fill="FFFFFF"/>
        <w:ind w:firstLine="708"/>
        <w:jc w:val="both"/>
        <w:rPr>
          <w:color w:val="000000"/>
        </w:rPr>
      </w:pPr>
      <w:r w:rsidRPr="00354AFA">
        <w:rPr>
          <w:color w:val="000000"/>
        </w:rPr>
        <w:t>Цветочницы, вазоны - небольшие емкости с растительным грунтом, в которые высаживаются цветочные растения.</w:t>
      </w:r>
    </w:p>
    <w:p w:rsidR="002D1D20" w:rsidRDefault="002D1D20" w:rsidP="002D1D20">
      <w:pPr>
        <w:shd w:val="clear" w:color="auto" w:fill="FFFFFF"/>
        <w:jc w:val="center"/>
        <w:rPr>
          <w:b/>
          <w:color w:val="000000"/>
        </w:rPr>
      </w:pPr>
    </w:p>
    <w:p w:rsidR="002D1D20" w:rsidRPr="00354AFA" w:rsidRDefault="002D1D20" w:rsidP="002D1D20">
      <w:pPr>
        <w:shd w:val="clear" w:color="auto" w:fill="FFFFFF"/>
        <w:jc w:val="center"/>
        <w:rPr>
          <w:b/>
          <w:color w:val="000000"/>
        </w:rPr>
      </w:pPr>
      <w:r w:rsidRPr="00354AFA">
        <w:rPr>
          <w:b/>
          <w:color w:val="000000"/>
        </w:rPr>
        <w:t>Водные устройства.</w:t>
      </w: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4.6.3. К водным устройствам относятся: </w:t>
      </w:r>
    </w:p>
    <w:p w:rsidR="002D1D20" w:rsidRPr="00354AFA" w:rsidRDefault="002D1D20" w:rsidP="002D1D20">
      <w:pPr>
        <w:shd w:val="clear" w:color="auto" w:fill="FFFFFF"/>
        <w:ind w:left="708" w:firstLine="708"/>
        <w:jc w:val="both"/>
        <w:rPr>
          <w:color w:val="000000"/>
        </w:rPr>
      </w:pPr>
      <w:r w:rsidRPr="00354AFA">
        <w:rPr>
          <w:color w:val="000000"/>
        </w:rPr>
        <w:t xml:space="preserve">фонтаны, </w:t>
      </w:r>
    </w:p>
    <w:p w:rsidR="002D1D20" w:rsidRPr="00354AFA" w:rsidRDefault="002D1D20" w:rsidP="002D1D20">
      <w:pPr>
        <w:shd w:val="clear" w:color="auto" w:fill="FFFFFF"/>
        <w:ind w:left="708" w:firstLine="708"/>
        <w:jc w:val="both"/>
        <w:rPr>
          <w:color w:val="000000"/>
        </w:rPr>
      </w:pPr>
      <w:r w:rsidRPr="00354AFA">
        <w:rPr>
          <w:color w:val="000000"/>
        </w:rPr>
        <w:t xml:space="preserve">родники, </w:t>
      </w:r>
    </w:p>
    <w:p w:rsidR="002D1D20" w:rsidRPr="00354AFA" w:rsidRDefault="002D1D20" w:rsidP="002D1D20">
      <w:pPr>
        <w:shd w:val="clear" w:color="auto" w:fill="FFFFFF"/>
        <w:ind w:left="708" w:firstLine="708"/>
        <w:jc w:val="both"/>
        <w:rPr>
          <w:color w:val="000000"/>
        </w:rPr>
      </w:pPr>
      <w:r w:rsidRPr="00354AFA">
        <w:rPr>
          <w:color w:val="000000"/>
        </w:rPr>
        <w:t xml:space="preserve">декоративные водоемы. </w:t>
      </w:r>
    </w:p>
    <w:p w:rsidR="002D1D20" w:rsidRPr="00354AFA" w:rsidRDefault="002D1D20" w:rsidP="002D1D20">
      <w:pPr>
        <w:shd w:val="clear" w:color="auto" w:fill="FFFFFF"/>
        <w:ind w:firstLine="708"/>
        <w:jc w:val="both"/>
        <w:rPr>
          <w:color w:val="000000"/>
        </w:rPr>
      </w:pPr>
      <w:r w:rsidRPr="00354AFA">
        <w:rPr>
          <w:color w:val="000000"/>
        </w:rPr>
        <w:t xml:space="preserve">Водные устройства выполняют декоративно-эстетическую функцию, улучшают микроклимат, воздушную и акустическую среду. </w:t>
      </w:r>
    </w:p>
    <w:p w:rsidR="002D1D20" w:rsidRPr="00354AFA" w:rsidRDefault="002D1D20" w:rsidP="002D1D20">
      <w:pPr>
        <w:shd w:val="clear" w:color="auto" w:fill="FFFFFF"/>
        <w:ind w:firstLine="708"/>
        <w:jc w:val="both"/>
        <w:rPr>
          <w:color w:val="000000"/>
        </w:rPr>
      </w:pPr>
      <w:r w:rsidRPr="00354AFA">
        <w:rPr>
          <w:color w:val="000000"/>
        </w:rPr>
        <w:t>Водные устройства всех видов должны быть снабжены водосливными трубами, отводящими избыток воды в дренажную сеть и ливневую канализацию.</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 xml:space="preserve">          </w:t>
      </w:r>
      <w:r w:rsidRPr="00354AFA">
        <w:rPr>
          <w:color w:val="000000"/>
        </w:rPr>
        <w:t>4.6.3.1. Фонтаны, как правило, должны проектироваться на основании индивидуальных проектных разработок.</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xml:space="preserve">4.6.3.2. Родники на территории поселения при соответствии качества воды требованиям СанПиНов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2D1D20" w:rsidRPr="00354AFA" w:rsidRDefault="002D1D20" w:rsidP="002D1D20">
      <w:pPr>
        <w:shd w:val="clear" w:color="auto" w:fill="FFFFFF"/>
        <w:ind w:left="708" w:firstLine="708"/>
        <w:jc w:val="both"/>
        <w:rPr>
          <w:color w:val="000000"/>
        </w:rPr>
      </w:pPr>
      <w:r w:rsidRPr="00354AFA">
        <w:rPr>
          <w:color w:val="000000"/>
        </w:rPr>
        <w:t>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xml:space="preserve">4.6.3.3.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w:t>
      </w:r>
    </w:p>
    <w:p w:rsidR="002D1D20" w:rsidRPr="00354AFA" w:rsidRDefault="002D1D20" w:rsidP="002D1D20">
      <w:pPr>
        <w:shd w:val="clear" w:color="auto" w:fill="FFFFFF"/>
        <w:ind w:left="708" w:firstLine="708"/>
        <w:jc w:val="both"/>
        <w:rPr>
          <w:color w:val="000000"/>
        </w:rPr>
      </w:pPr>
      <w:r w:rsidRPr="00354AFA">
        <w:rPr>
          <w:color w:val="000000"/>
        </w:rPr>
        <w:t>Дно водоема необходимо делать гладким, удобным для очистки.</w:t>
      </w:r>
    </w:p>
    <w:p w:rsidR="002D1D20" w:rsidRPr="00354AFA" w:rsidRDefault="002D1D20" w:rsidP="002D1D20">
      <w:pPr>
        <w:shd w:val="clear" w:color="auto" w:fill="FFFFFF"/>
        <w:ind w:left="708" w:firstLine="708"/>
        <w:jc w:val="both"/>
        <w:rPr>
          <w:color w:val="000000"/>
        </w:rPr>
      </w:pPr>
      <w:r w:rsidRPr="00354AFA">
        <w:rPr>
          <w:color w:val="000000"/>
        </w:rPr>
        <w:t>Рекомендуется использование приемов цветового и светового оформления.</w:t>
      </w:r>
    </w:p>
    <w:p w:rsidR="002D1D20" w:rsidRPr="00354AFA" w:rsidRDefault="002D1D20" w:rsidP="002D1D20">
      <w:pPr>
        <w:shd w:val="clear" w:color="auto" w:fill="FFFFFF"/>
        <w:jc w:val="both"/>
        <w:rPr>
          <w:b/>
          <w:color w:val="000000"/>
        </w:rPr>
      </w:pPr>
    </w:p>
    <w:p w:rsidR="002D1D20" w:rsidRPr="00354AFA" w:rsidRDefault="002D1D20" w:rsidP="002D1D20">
      <w:pPr>
        <w:shd w:val="clear" w:color="auto" w:fill="FFFFFF"/>
        <w:jc w:val="center"/>
        <w:rPr>
          <w:b/>
          <w:color w:val="000000"/>
        </w:rPr>
      </w:pPr>
      <w:r w:rsidRPr="00354AFA">
        <w:rPr>
          <w:b/>
          <w:color w:val="000000"/>
        </w:rPr>
        <w:t>Мебель поселения.</w:t>
      </w: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4.6.4. К мебели поселения относятся: </w:t>
      </w:r>
    </w:p>
    <w:p w:rsidR="002D1D20" w:rsidRPr="00354AFA" w:rsidRDefault="002D1D20" w:rsidP="002D1D20">
      <w:pPr>
        <w:shd w:val="clear" w:color="auto" w:fill="FFFFFF"/>
        <w:ind w:left="708" w:firstLine="708"/>
        <w:jc w:val="both"/>
        <w:rPr>
          <w:color w:val="000000"/>
        </w:rPr>
      </w:pPr>
      <w:r w:rsidRPr="00354AFA">
        <w:rPr>
          <w:color w:val="000000"/>
        </w:rPr>
        <w:t xml:space="preserve">различные виды скамей отдыха, размещаемые на территории общественных пространств, рекреаций и дворов; </w:t>
      </w:r>
    </w:p>
    <w:p w:rsidR="002D1D20" w:rsidRPr="00354AFA" w:rsidRDefault="002D1D20" w:rsidP="002D1D20">
      <w:pPr>
        <w:shd w:val="clear" w:color="auto" w:fill="FFFFFF"/>
        <w:ind w:left="708" w:firstLine="708"/>
        <w:jc w:val="both"/>
        <w:rPr>
          <w:color w:val="000000"/>
        </w:rPr>
      </w:pPr>
      <w:r w:rsidRPr="00354AFA">
        <w:rPr>
          <w:color w:val="000000"/>
        </w:rPr>
        <w:t>скамей и столов - на площадках для настольных игр, летних кафе и др.</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xml:space="preserve">4.6.4.1. Установка скамей должна предусматриваться, как правило, на твердые виды покрытия или фундамент. </w:t>
      </w:r>
    </w:p>
    <w:p w:rsidR="002D1D20" w:rsidRPr="00354AFA" w:rsidRDefault="002D1D20" w:rsidP="002D1D20">
      <w:pPr>
        <w:shd w:val="clear" w:color="auto" w:fill="FFFFFF"/>
        <w:ind w:left="708" w:firstLine="708"/>
        <w:jc w:val="both"/>
        <w:rPr>
          <w:color w:val="000000"/>
        </w:rPr>
      </w:pPr>
      <w:r w:rsidRPr="00354AFA">
        <w:rPr>
          <w:color w:val="000000"/>
        </w:rPr>
        <w:t xml:space="preserve">В зонах отдыха, лесопарках, детских площадках допускается установка скамей на мягкие виды покрытия. </w:t>
      </w:r>
    </w:p>
    <w:p w:rsidR="002D1D20" w:rsidRPr="00354AFA" w:rsidRDefault="002D1D20" w:rsidP="002D1D20">
      <w:pPr>
        <w:shd w:val="clear" w:color="auto" w:fill="FFFFFF"/>
        <w:ind w:left="708" w:firstLine="708"/>
        <w:jc w:val="both"/>
        <w:rPr>
          <w:color w:val="000000"/>
        </w:rPr>
      </w:pPr>
      <w:r w:rsidRPr="00354AFA">
        <w:rPr>
          <w:color w:val="000000"/>
        </w:rPr>
        <w:t xml:space="preserve">При наличии фундамента его части не должны выступать над поверхностью земли. </w:t>
      </w:r>
    </w:p>
    <w:p w:rsidR="002D1D20" w:rsidRPr="00354AFA" w:rsidRDefault="002D1D20" w:rsidP="002D1D20">
      <w:pPr>
        <w:shd w:val="clear" w:color="auto" w:fill="FFFFFF"/>
        <w:ind w:left="708" w:firstLine="708"/>
        <w:jc w:val="both"/>
        <w:rPr>
          <w:color w:val="000000"/>
        </w:rPr>
      </w:pPr>
      <w:r w:rsidRPr="00354AFA">
        <w:rPr>
          <w:color w:val="000000"/>
        </w:rPr>
        <w:t>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354AFA">
          <w:rPr>
            <w:color w:val="000000"/>
          </w:rPr>
          <w:t>480 мм</w:t>
        </w:r>
      </w:smartTag>
      <w:r w:rsidRPr="00354AFA">
        <w:rPr>
          <w:color w:val="000000"/>
        </w:rPr>
        <w:t xml:space="preserve">. </w:t>
      </w:r>
    </w:p>
    <w:p w:rsidR="002D1D20" w:rsidRPr="00354AFA" w:rsidRDefault="002D1D20" w:rsidP="002D1D20">
      <w:pPr>
        <w:shd w:val="clear" w:color="auto" w:fill="FFFFFF"/>
        <w:ind w:left="708" w:firstLine="708"/>
        <w:jc w:val="both"/>
        <w:rPr>
          <w:color w:val="000000"/>
        </w:rPr>
      </w:pPr>
      <w:r w:rsidRPr="00354AFA">
        <w:rPr>
          <w:color w:val="000000"/>
        </w:rPr>
        <w:t>Поверхности скамьи для отдыха рекомендуется выполнять из дерева с различными видами водоустойчивой обработки (предпочтительно - пропиткой).</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4.6.4.2.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D1D20" w:rsidRPr="00354AFA" w:rsidRDefault="002D1D20" w:rsidP="002D1D20">
      <w:pPr>
        <w:shd w:val="clear" w:color="auto" w:fill="FFFFFF"/>
        <w:ind w:left="708" w:firstLine="708"/>
        <w:jc w:val="both"/>
        <w:rPr>
          <w:color w:val="000000"/>
        </w:rPr>
      </w:pPr>
      <w:r w:rsidRPr="00354AFA">
        <w:rPr>
          <w:color w:val="000000"/>
        </w:rPr>
        <w:t>4.6.4.3. Количество размещаемой мебели поселения зависит от функционального назначения территории и количества посетителей на этой территории.</w:t>
      </w: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jc w:val="center"/>
        <w:rPr>
          <w:b/>
          <w:color w:val="000000"/>
        </w:rPr>
      </w:pPr>
      <w:r w:rsidRPr="00354AFA">
        <w:rPr>
          <w:b/>
          <w:color w:val="000000"/>
        </w:rPr>
        <w:t>Уличное коммунально-бытовое оборудование.</w:t>
      </w: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4.6.5. Уличное коммунально-бытовое оборудование представлено различными видами мусоросборников-контейнеров и урн. </w:t>
      </w:r>
    </w:p>
    <w:p w:rsidR="002D1D20" w:rsidRPr="00354AFA" w:rsidRDefault="002D1D20" w:rsidP="002D1D20">
      <w:pPr>
        <w:shd w:val="clear" w:color="auto" w:fill="FFFFFF"/>
        <w:ind w:firstLine="708"/>
        <w:jc w:val="both"/>
        <w:rPr>
          <w:color w:val="000000"/>
        </w:rPr>
      </w:pPr>
      <w:r w:rsidRPr="00354AFA">
        <w:rPr>
          <w:color w:val="000000"/>
        </w:rPr>
        <w:t xml:space="preserve">Основными требованиями при выборе того или иного вида коммунально-бытового оборудования являются: </w:t>
      </w:r>
    </w:p>
    <w:p w:rsidR="002D1D20" w:rsidRPr="00354AFA" w:rsidRDefault="002D1D20" w:rsidP="002D1D20">
      <w:pPr>
        <w:shd w:val="clear" w:color="auto" w:fill="FFFFFF"/>
        <w:ind w:left="708" w:firstLine="708"/>
        <w:jc w:val="both"/>
        <w:rPr>
          <w:color w:val="000000"/>
        </w:rPr>
      </w:pPr>
      <w:r w:rsidRPr="00354AFA">
        <w:rPr>
          <w:color w:val="000000"/>
        </w:rPr>
        <w:t xml:space="preserve">экологичность, </w:t>
      </w:r>
    </w:p>
    <w:p w:rsidR="002D1D20" w:rsidRPr="00354AFA" w:rsidRDefault="002D1D20" w:rsidP="002D1D20">
      <w:pPr>
        <w:shd w:val="clear" w:color="auto" w:fill="FFFFFF"/>
        <w:ind w:left="708" w:firstLine="708"/>
        <w:jc w:val="both"/>
        <w:rPr>
          <w:color w:val="000000"/>
        </w:rPr>
      </w:pPr>
      <w:r w:rsidRPr="00354AFA">
        <w:rPr>
          <w:color w:val="000000"/>
        </w:rPr>
        <w:t xml:space="preserve">безопасность (отсутствие острых углов), </w:t>
      </w:r>
    </w:p>
    <w:p w:rsidR="002D1D20" w:rsidRPr="00354AFA" w:rsidRDefault="002D1D20" w:rsidP="002D1D20">
      <w:pPr>
        <w:shd w:val="clear" w:color="auto" w:fill="FFFFFF"/>
        <w:ind w:left="708" w:firstLine="708"/>
        <w:jc w:val="both"/>
        <w:rPr>
          <w:color w:val="000000"/>
        </w:rPr>
      </w:pPr>
      <w:r w:rsidRPr="00354AFA">
        <w:rPr>
          <w:color w:val="000000"/>
        </w:rPr>
        <w:t xml:space="preserve">удобство в пользовании, </w:t>
      </w:r>
    </w:p>
    <w:p w:rsidR="002D1D20" w:rsidRPr="00354AFA" w:rsidRDefault="002D1D20" w:rsidP="002D1D20">
      <w:pPr>
        <w:shd w:val="clear" w:color="auto" w:fill="FFFFFF"/>
        <w:ind w:left="708" w:firstLine="708"/>
        <w:jc w:val="both"/>
        <w:rPr>
          <w:color w:val="000000"/>
        </w:rPr>
      </w:pPr>
      <w:r w:rsidRPr="00354AFA">
        <w:rPr>
          <w:color w:val="000000"/>
        </w:rPr>
        <w:t xml:space="preserve">легкость очистки, </w:t>
      </w:r>
    </w:p>
    <w:p w:rsidR="002D1D20" w:rsidRPr="00354AFA" w:rsidRDefault="002D1D20" w:rsidP="002D1D20">
      <w:pPr>
        <w:shd w:val="clear" w:color="auto" w:fill="FFFFFF"/>
        <w:ind w:left="708" w:firstLine="708"/>
        <w:jc w:val="both"/>
        <w:rPr>
          <w:color w:val="000000"/>
        </w:rPr>
      </w:pPr>
      <w:r w:rsidRPr="00354AFA">
        <w:rPr>
          <w:color w:val="000000"/>
        </w:rPr>
        <w:t>привлекательный внешний вид.</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xml:space="preserve">4.6.5.1.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354AFA">
          <w:rPr>
            <w:color w:val="000000"/>
          </w:rPr>
          <w:t>0,5 куб. м</w:t>
        </w:r>
      </w:smartTag>
      <w:r w:rsidRPr="00354AFA">
        <w:rPr>
          <w:color w:val="000000"/>
        </w:rPr>
        <w:t xml:space="preserve">) и (или) урны, устанавливая их у входов в объекты торговли и общественного питания, другие учреждения общественного назначения, жилые дома. </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xml:space="preserve">Интервал при расстановке малых контейнеров и урн (без учета обязательной расстановки у вышеперечисленных объектов) должен составлять: </w:t>
      </w:r>
    </w:p>
    <w:p w:rsidR="002D1D20" w:rsidRPr="00354AFA" w:rsidRDefault="002D1D20" w:rsidP="002D1D20">
      <w:pPr>
        <w:shd w:val="clear" w:color="auto" w:fill="FFFFFF"/>
        <w:ind w:left="1416" w:firstLine="708"/>
        <w:jc w:val="both"/>
        <w:rPr>
          <w:color w:val="000000"/>
        </w:rPr>
      </w:pPr>
      <w:r w:rsidRPr="00354AFA">
        <w:rPr>
          <w:color w:val="000000"/>
        </w:rPr>
        <w:t xml:space="preserve">на основных пешеходных коммуникациях центрального ядра - не более </w:t>
      </w:r>
      <w:smartTag w:uri="urn:schemas-microsoft-com:office:smarttags" w:element="metricconverter">
        <w:smartTagPr>
          <w:attr w:name="ProductID" w:val="60 м"/>
        </w:smartTagPr>
        <w:r w:rsidRPr="00354AFA">
          <w:rPr>
            <w:color w:val="000000"/>
          </w:rPr>
          <w:t>60 м</w:t>
        </w:r>
      </w:smartTag>
      <w:r w:rsidRPr="00354AFA">
        <w:rPr>
          <w:color w:val="000000"/>
        </w:rPr>
        <w:t xml:space="preserve">, </w:t>
      </w:r>
    </w:p>
    <w:p w:rsidR="002D1D20" w:rsidRPr="00354AFA" w:rsidRDefault="002D1D20" w:rsidP="002D1D20">
      <w:pPr>
        <w:shd w:val="clear" w:color="auto" w:fill="FFFFFF"/>
        <w:ind w:left="1416" w:firstLine="708"/>
        <w:jc w:val="both"/>
        <w:rPr>
          <w:color w:val="000000"/>
        </w:rPr>
      </w:pPr>
      <w:r w:rsidRPr="00354AFA">
        <w:rPr>
          <w:color w:val="000000"/>
        </w:rPr>
        <w:t xml:space="preserve">других территорий поселения - не более </w:t>
      </w:r>
      <w:smartTag w:uri="urn:schemas-microsoft-com:office:smarttags" w:element="metricconverter">
        <w:smartTagPr>
          <w:attr w:name="ProductID" w:val="100 м"/>
        </w:smartTagPr>
        <w:r w:rsidRPr="00354AFA">
          <w:rPr>
            <w:color w:val="000000"/>
          </w:rPr>
          <w:t>100 м</w:t>
        </w:r>
      </w:smartTag>
      <w:r w:rsidRPr="00354AFA">
        <w:rPr>
          <w:color w:val="000000"/>
        </w:rPr>
        <w:t xml:space="preserve">. </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p>
    <w:p w:rsidR="002D1D20" w:rsidRPr="00354AFA" w:rsidRDefault="002D1D20" w:rsidP="002D1D20">
      <w:pPr>
        <w:shd w:val="clear" w:color="auto" w:fill="FFFFFF"/>
        <w:ind w:left="708" w:firstLine="708"/>
        <w:jc w:val="both"/>
        <w:rPr>
          <w:color w:val="000000"/>
        </w:rPr>
      </w:pPr>
      <w:r w:rsidRPr="00354AFA">
        <w:rPr>
          <w:color w:val="000000"/>
        </w:rPr>
        <w:t xml:space="preserve">В зоне индивидуальной застройки урны устанавливаются перед входом на территорию индивидуального домовладения. </w:t>
      </w:r>
    </w:p>
    <w:p w:rsidR="002D1D20" w:rsidRPr="00354AFA" w:rsidRDefault="002D1D20" w:rsidP="002D1D20">
      <w:pPr>
        <w:shd w:val="clear" w:color="auto" w:fill="FFFFFF"/>
        <w:ind w:left="708" w:firstLine="708"/>
        <w:jc w:val="both"/>
        <w:rPr>
          <w:color w:val="000000"/>
        </w:rPr>
      </w:pPr>
      <w:r w:rsidRPr="00354AFA">
        <w:rPr>
          <w:color w:val="000000"/>
        </w:rPr>
        <w:t>Кроме того, урны следует устанавливать на остановках общественного транспорта.</w:t>
      </w:r>
    </w:p>
    <w:p w:rsidR="002D1D20" w:rsidRPr="00354AFA" w:rsidRDefault="002D1D20" w:rsidP="002D1D20">
      <w:pPr>
        <w:shd w:val="clear" w:color="auto" w:fill="FFFFFF"/>
        <w:ind w:left="708" w:firstLine="708"/>
        <w:jc w:val="both"/>
        <w:rPr>
          <w:color w:val="000000"/>
        </w:rPr>
      </w:pPr>
      <w:r w:rsidRPr="00354AFA">
        <w:rPr>
          <w:color w:val="000000"/>
        </w:rPr>
        <w:t>Во всех случаях расстановка не должна мешать передвижению пешеходов, проезду инвалидных и детских колясок.</w:t>
      </w:r>
    </w:p>
    <w:p w:rsidR="002D1D20" w:rsidRPr="00354AFA" w:rsidRDefault="002D1D20" w:rsidP="002D1D20">
      <w:pPr>
        <w:shd w:val="clear" w:color="auto" w:fill="FFFFFF"/>
        <w:jc w:val="both"/>
        <w:rPr>
          <w:b/>
          <w:color w:val="000000"/>
        </w:rPr>
      </w:pPr>
    </w:p>
    <w:p w:rsidR="002D1D20" w:rsidRPr="00354AFA" w:rsidRDefault="002D1D20" w:rsidP="002D1D20">
      <w:pPr>
        <w:shd w:val="clear" w:color="auto" w:fill="FFFFFF"/>
        <w:jc w:val="center"/>
        <w:rPr>
          <w:b/>
          <w:color w:val="000000"/>
        </w:rPr>
      </w:pPr>
      <w:r w:rsidRPr="00354AFA">
        <w:rPr>
          <w:b/>
          <w:color w:val="000000"/>
        </w:rPr>
        <w:t>Уличное техническое оборудование.</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4.6.6. К уличному техническому оборудованию относятся: </w:t>
      </w:r>
    </w:p>
    <w:p w:rsidR="002D1D20" w:rsidRPr="00354AFA" w:rsidRDefault="002D1D20" w:rsidP="002D1D20">
      <w:pPr>
        <w:shd w:val="clear" w:color="auto" w:fill="FFFFFF"/>
        <w:ind w:left="708" w:firstLine="708"/>
        <w:jc w:val="both"/>
        <w:rPr>
          <w:color w:val="000000"/>
        </w:rPr>
      </w:pPr>
      <w:r w:rsidRPr="00354AFA">
        <w:rPr>
          <w:color w:val="000000"/>
        </w:rPr>
        <w:t xml:space="preserve">укрытия таксофонов, </w:t>
      </w:r>
    </w:p>
    <w:p w:rsidR="002D1D20" w:rsidRPr="00354AFA" w:rsidRDefault="002D1D20" w:rsidP="002D1D20">
      <w:pPr>
        <w:shd w:val="clear" w:color="auto" w:fill="FFFFFF"/>
        <w:ind w:left="708" w:firstLine="708"/>
        <w:jc w:val="both"/>
        <w:rPr>
          <w:color w:val="000000"/>
        </w:rPr>
      </w:pPr>
      <w:r w:rsidRPr="00354AFA">
        <w:rPr>
          <w:color w:val="000000"/>
        </w:rPr>
        <w:t xml:space="preserve">почтовые ящики, </w:t>
      </w:r>
    </w:p>
    <w:p w:rsidR="002D1D20" w:rsidRPr="00354AFA" w:rsidRDefault="002D1D20" w:rsidP="002D1D20">
      <w:pPr>
        <w:shd w:val="clear" w:color="auto" w:fill="FFFFFF"/>
        <w:ind w:left="708" w:firstLine="708"/>
        <w:jc w:val="both"/>
        <w:rPr>
          <w:color w:val="000000"/>
        </w:rPr>
      </w:pPr>
      <w:r w:rsidRPr="00354AFA">
        <w:rPr>
          <w:color w:val="000000"/>
        </w:rPr>
        <w:t xml:space="preserve">автоматы по продаже воды и др., </w:t>
      </w:r>
    </w:p>
    <w:p w:rsidR="002D1D20" w:rsidRPr="00354AFA" w:rsidRDefault="002D1D20" w:rsidP="002D1D20">
      <w:pPr>
        <w:shd w:val="clear" w:color="auto" w:fill="FFFFFF"/>
        <w:ind w:left="708" w:firstLine="708"/>
        <w:jc w:val="both"/>
        <w:rPr>
          <w:color w:val="000000"/>
        </w:rPr>
      </w:pPr>
      <w:r w:rsidRPr="00354AFA">
        <w:rPr>
          <w:color w:val="000000"/>
        </w:rPr>
        <w:t xml:space="preserve">торговые палатки, </w:t>
      </w:r>
    </w:p>
    <w:p w:rsidR="002D1D20" w:rsidRPr="00354AFA" w:rsidRDefault="002D1D20" w:rsidP="002D1D20">
      <w:pPr>
        <w:shd w:val="clear" w:color="auto" w:fill="FFFFFF"/>
        <w:ind w:left="708" w:firstLine="708"/>
        <w:jc w:val="both"/>
        <w:rPr>
          <w:color w:val="000000"/>
        </w:rPr>
      </w:pPr>
      <w:r w:rsidRPr="00354AFA">
        <w:rPr>
          <w:color w:val="000000"/>
        </w:rPr>
        <w:t>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4.6.6.1. Установка уличного технического оборудования должна обеспечивать удобный подход к оборудованию и соответствовать санитарным нормам и правилам.</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xml:space="preserve">4.6.6.2. При установке таксофонов на территориях общественного, жилого, рекреационного назначения следует предусматривать их электроосвещение. </w:t>
      </w:r>
    </w:p>
    <w:p w:rsidR="002D1D20" w:rsidRPr="00354AFA" w:rsidRDefault="002D1D20" w:rsidP="002D1D20">
      <w:pPr>
        <w:shd w:val="clear" w:color="auto" w:fill="FFFFFF"/>
        <w:ind w:left="708" w:firstLine="708"/>
        <w:jc w:val="both"/>
        <w:rPr>
          <w:color w:val="000000"/>
        </w:rPr>
      </w:pPr>
      <w:r w:rsidRPr="00354AFA">
        <w:rPr>
          <w:color w:val="000000"/>
        </w:rPr>
        <w:t xml:space="preserve">Места 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354AFA">
          <w:rPr>
            <w:color w:val="000000"/>
          </w:rPr>
          <w:t>1,3 м</w:t>
        </w:r>
      </w:smartTag>
      <w:r w:rsidRPr="00354AFA">
        <w:rPr>
          <w:color w:val="000000"/>
        </w:rPr>
        <w:t xml:space="preserve">; </w:t>
      </w:r>
    </w:p>
    <w:p w:rsidR="002D1D20" w:rsidRPr="00354AFA" w:rsidRDefault="002D1D20" w:rsidP="002D1D20">
      <w:pPr>
        <w:shd w:val="clear" w:color="auto" w:fill="FFFFFF"/>
        <w:ind w:left="708" w:firstLine="708"/>
        <w:jc w:val="both"/>
        <w:rPr>
          <w:color w:val="000000"/>
        </w:rPr>
      </w:pPr>
      <w:r w:rsidRPr="00354AFA">
        <w:rPr>
          <w:color w:val="000000"/>
        </w:rPr>
        <w:t xml:space="preserve">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354AFA">
          <w:rPr>
            <w:color w:val="000000"/>
          </w:rPr>
          <w:t>1,3 м</w:t>
        </w:r>
      </w:smartTag>
      <w:r w:rsidRPr="00354AFA">
        <w:rPr>
          <w:color w:val="000000"/>
        </w:rPr>
        <w:t>.</w:t>
      </w:r>
    </w:p>
    <w:p w:rsidR="002D1D20" w:rsidRPr="00354AFA" w:rsidRDefault="002D1D20" w:rsidP="002D1D20">
      <w:pPr>
        <w:shd w:val="clear" w:color="auto" w:fill="FFFFFF"/>
        <w:rPr>
          <w:color w:val="000000"/>
        </w:rPr>
      </w:pPr>
    </w:p>
    <w:p w:rsidR="002D1D20" w:rsidRPr="00354AFA" w:rsidRDefault="002D1D20" w:rsidP="002D1D20">
      <w:pPr>
        <w:shd w:val="clear" w:color="auto" w:fill="FFFFFF"/>
        <w:ind w:firstLine="708"/>
        <w:jc w:val="both"/>
        <w:rPr>
          <w:color w:val="000000"/>
        </w:rPr>
      </w:pPr>
      <w:r w:rsidRPr="00354AFA">
        <w:rPr>
          <w:color w:val="000000"/>
        </w:rPr>
        <w:t>4.6.7.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2D1D20" w:rsidRPr="00354AFA" w:rsidRDefault="002D1D20" w:rsidP="002D1D20">
      <w:pPr>
        <w:shd w:val="clear" w:color="auto" w:fill="FFFFFF"/>
        <w:ind w:left="708" w:firstLine="708"/>
        <w:jc w:val="both"/>
        <w:rPr>
          <w:color w:val="000000"/>
        </w:rPr>
      </w:pPr>
      <w:r w:rsidRPr="00354AFA">
        <w:rPr>
          <w:color w:val="000000"/>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случае перепада отметок он не должен превышать </w:t>
      </w:r>
      <w:smartTag w:uri="urn:schemas-microsoft-com:office:smarttags" w:element="metricconverter">
        <w:smartTagPr>
          <w:attr w:name="ProductID" w:val="20 мм"/>
        </w:smartTagPr>
        <w:r w:rsidRPr="00354AFA">
          <w:rPr>
            <w:color w:val="000000"/>
          </w:rPr>
          <w:t>20 мм</w:t>
        </w:r>
      </w:smartTag>
      <w:r w:rsidRPr="00354AFA">
        <w:rPr>
          <w:color w:val="000000"/>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354AFA">
          <w:rPr>
            <w:color w:val="000000"/>
          </w:rPr>
          <w:t>15 мм</w:t>
        </w:r>
      </w:smartTag>
      <w:r w:rsidRPr="00354AFA">
        <w:rPr>
          <w:color w:val="000000"/>
        </w:rPr>
        <w:t>;</w:t>
      </w:r>
    </w:p>
    <w:p w:rsidR="002D1D20" w:rsidRPr="00354AFA" w:rsidRDefault="002D1D20" w:rsidP="002D1D20">
      <w:pPr>
        <w:shd w:val="clear" w:color="auto" w:fill="FFFFFF"/>
        <w:ind w:left="708" w:firstLine="708"/>
        <w:jc w:val="both"/>
        <w:rPr>
          <w:color w:val="000000"/>
        </w:rPr>
      </w:pPr>
      <w:r w:rsidRPr="00354AFA">
        <w:rPr>
          <w:color w:val="000000"/>
        </w:rPr>
        <w:t>- вентиляционные шахты должны быть оборудованы решетками.</w:t>
      </w:r>
    </w:p>
    <w:p w:rsidR="002D1D20" w:rsidRPr="00354AFA" w:rsidRDefault="002D1D20" w:rsidP="002D1D20">
      <w:pPr>
        <w:shd w:val="clear" w:color="auto" w:fill="FFFFFF"/>
        <w:jc w:val="both"/>
        <w:rPr>
          <w:b/>
          <w:bCs/>
          <w:color w:val="000000"/>
        </w:rPr>
      </w:pPr>
    </w:p>
    <w:p w:rsidR="002D1D20" w:rsidRPr="00354AFA" w:rsidRDefault="002D1D20" w:rsidP="002D1D20">
      <w:pPr>
        <w:shd w:val="clear" w:color="auto" w:fill="FFFFFF"/>
        <w:jc w:val="center"/>
        <w:rPr>
          <w:b/>
          <w:bCs/>
          <w:color w:val="000000"/>
        </w:rPr>
      </w:pPr>
      <w:r w:rsidRPr="00354AFA">
        <w:rPr>
          <w:b/>
          <w:bCs/>
          <w:color w:val="000000"/>
        </w:rPr>
        <w:t>4.7. Игровое и спортивное оборудование.</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w:t>
      </w:r>
    </w:p>
    <w:p w:rsidR="002D1D20" w:rsidRPr="00354AFA" w:rsidRDefault="002D1D20" w:rsidP="002D1D20">
      <w:pPr>
        <w:shd w:val="clear" w:color="auto" w:fill="FFFFFF"/>
        <w:ind w:firstLine="708"/>
        <w:jc w:val="both"/>
        <w:rPr>
          <w:color w:val="000000"/>
        </w:rPr>
      </w:pPr>
      <w:r w:rsidRPr="00354AFA">
        <w:rPr>
          <w:color w:val="000000"/>
        </w:rPr>
        <w:t>При выборе состава и размещении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(таблица 4.15)</w:t>
      </w:r>
    </w:p>
    <w:p w:rsidR="002D1D20" w:rsidRPr="00354AFA" w:rsidRDefault="002D1D20" w:rsidP="002D1D20">
      <w:pPr>
        <w:shd w:val="clear" w:color="auto" w:fill="FFFFFF"/>
        <w:jc w:val="both"/>
        <w:rPr>
          <w:color w:val="000000"/>
        </w:rPr>
      </w:pPr>
      <w:r w:rsidRPr="00354AFA">
        <w:rPr>
          <w:color w:val="000000"/>
        </w:rPr>
        <w:t> </w:t>
      </w:r>
    </w:p>
    <w:p w:rsidR="002D1D20" w:rsidRPr="00354AFA" w:rsidRDefault="002D1D20" w:rsidP="002D1D20">
      <w:pPr>
        <w:shd w:val="clear" w:color="auto" w:fill="FFFFFF"/>
        <w:jc w:val="right"/>
        <w:rPr>
          <w:color w:val="000000"/>
        </w:rPr>
      </w:pPr>
      <w:r w:rsidRPr="00354AFA">
        <w:rPr>
          <w:i/>
          <w:iCs/>
          <w:color w:val="000000"/>
        </w:rPr>
        <w:t>Таблица 4.15.</w:t>
      </w:r>
    </w:p>
    <w:p w:rsidR="002D1D20" w:rsidRPr="00354AFA" w:rsidRDefault="002D1D20" w:rsidP="002D1D20">
      <w:pPr>
        <w:shd w:val="clear" w:color="auto" w:fill="FFFFFF"/>
        <w:jc w:val="center"/>
        <w:rPr>
          <w:color w:val="000000"/>
        </w:rPr>
      </w:pPr>
      <w:r w:rsidRPr="00354AFA">
        <w:rPr>
          <w:color w:val="000000"/>
        </w:rPr>
        <w:t>Состав игрового и спортивного оборудования</w:t>
      </w:r>
    </w:p>
    <w:p w:rsidR="002D1D20" w:rsidRPr="00354AFA" w:rsidRDefault="002D1D20" w:rsidP="002D1D20">
      <w:pPr>
        <w:shd w:val="clear" w:color="auto" w:fill="FFFFFF"/>
        <w:jc w:val="center"/>
        <w:rPr>
          <w:color w:val="000000"/>
        </w:rPr>
      </w:pPr>
      <w:r w:rsidRPr="00354AFA">
        <w:rPr>
          <w:color w:val="000000"/>
        </w:rPr>
        <w:t>в зависимости от возраста детей</w:t>
      </w:r>
    </w:p>
    <w:p w:rsidR="002D1D20" w:rsidRPr="00354AFA" w:rsidRDefault="002D1D20" w:rsidP="002D1D20">
      <w:pPr>
        <w:shd w:val="clear" w:color="auto" w:fill="FFFFFF"/>
        <w:jc w:val="center"/>
        <w:rPr>
          <w:color w:val="000000"/>
        </w:rPr>
      </w:pPr>
      <w:r w:rsidRPr="00354AFA">
        <w:rPr>
          <w:color w:val="000000"/>
        </w:rPr>
        <w:t> </w:t>
      </w:r>
    </w:p>
    <w:tbl>
      <w:tblPr>
        <w:tblW w:w="0" w:type="auto"/>
        <w:shd w:val="clear" w:color="auto" w:fill="FFFFFF"/>
        <w:tblCellMar>
          <w:left w:w="0" w:type="dxa"/>
          <w:right w:w="0" w:type="dxa"/>
        </w:tblCellMar>
        <w:tblLook w:val="04A0"/>
      </w:tblPr>
      <w:tblGrid>
        <w:gridCol w:w="2091"/>
        <w:gridCol w:w="3339"/>
        <w:gridCol w:w="5308"/>
      </w:tblGrid>
      <w:tr w:rsidR="002D1D20" w:rsidRPr="00354AFA" w:rsidTr="002D1D20">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Возраст</w:t>
            </w:r>
          </w:p>
        </w:tc>
        <w:tc>
          <w:tcPr>
            <w:tcW w:w="34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Назначение</w:t>
            </w:r>
          </w:p>
          <w:p w:rsidR="002D1D20" w:rsidRPr="00354AFA" w:rsidRDefault="002D1D20" w:rsidP="002D1D20">
            <w:pPr>
              <w:jc w:val="center"/>
              <w:rPr>
                <w:color w:val="000000"/>
              </w:rPr>
            </w:pPr>
            <w:r w:rsidRPr="00354AFA">
              <w:rPr>
                <w:b/>
                <w:bCs/>
                <w:color w:val="000000"/>
              </w:rPr>
              <w:t>оборудования</w:t>
            </w:r>
          </w:p>
        </w:tc>
        <w:tc>
          <w:tcPr>
            <w:tcW w:w="54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Рекомендуемое игровое и</w:t>
            </w:r>
          </w:p>
          <w:p w:rsidR="002D1D20" w:rsidRPr="00354AFA" w:rsidRDefault="002D1D20" w:rsidP="002D1D20">
            <w:pPr>
              <w:jc w:val="center"/>
              <w:rPr>
                <w:color w:val="000000"/>
              </w:rPr>
            </w:pPr>
            <w:r w:rsidRPr="00354AFA">
              <w:rPr>
                <w:b/>
                <w:bCs/>
                <w:color w:val="000000"/>
              </w:rPr>
              <w:t>физкультурное оборудование</w:t>
            </w:r>
          </w:p>
        </w:tc>
      </w:tr>
      <w:tr w:rsidR="002D1D20" w:rsidRPr="00354AFA" w:rsidTr="002D1D20">
        <w:tc>
          <w:tcPr>
            <w:tcW w:w="2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Дети</w:t>
            </w:r>
          </w:p>
          <w:p w:rsidR="002D1D20" w:rsidRPr="00354AFA" w:rsidRDefault="002D1D20" w:rsidP="002D1D20">
            <w:pPr>
              <w:jc w:val="center"/>
              <w:rPr>
                <w:color w:val="000000"/>
              </w:rPr>
            </w:pPr>
            <w:r w:rsidRPr="00354AFA">
              <w:rPr>
                <w:color w:val="000000"/>
              </w:rPr>
              <w:t>преддошкольного</w:t>
            </w:r>
          </w:p>
          <w:p w:rsidR="002D1D20" w:rsidRPr="00354AFA" w:rsidRDefault="002D1D20" w:rsidP="002D1D20">
            <w:pPr>
              <w:jc w:val="center"/>
              <w:rPr>
                <w:color w:val="000000"/>
              </w:rPr>
            </w:pPr>
            <w:r w:rsidRPr="00354AFA">
              <w:rPr>
                <w:color w:val="000000"/>
              </w:rPr>
              <w:t>возраста</w:t>
            </w:r>
          </w:p>
          <w:p w:rsidR="002D1D20" w:rsidRPr="00354AFA" w:rsidRDefault="002D1D20" w:rsidP="002D1D20">
            <w:pPr>
              <w:jc w:val="center"/>
              <w:rPr>
                <w:color w:val="000000"/>
              </w:rPr>
            </w:pPr>
            <w:r w:rsidRPr="00354AFA">
              <w:rPr>
                <w:color w:val="000000"/>
              </w:rPr>
              <w:t xml:space="preserve">(1 - </w:t>
            </w:r>
            <w:smartTag w:uri="urn:schemas-microsoft-com:office:smarttags" w:element="metricconverter">
              <w:smartTagPr>
                <w:attr w:name="ProductID" w:val="3 г"/>
              </w:smartTagPr>
              <w:r w:rsidRPr="00354AFA">
                <w:rPr>
                  <w:color w:val="000000"/>
                </w:rPr>
                <w:t>3 г</w:t>
              </w:r>
            </w:smartTag>
            <w:r w:rsidRPr="00354AFA">
              <w:rPr>
                <w:color w:val="000000"/>
              </w:rPr>
              <w:t>.)</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А) Для тихих игр, тренировки усидчивости, терпения, развития фантазии:</w:t>
            </w:r>
          </w:p>
          <w:p w:rsidR="002D1D20" w:rsidRPr="00354AFA" w:rsidRDefault="002D1D20" w:rsidP="002D1D20">
            <w:pPr>
              <w:rPr>
                <w:color w:val="000000"/>
              </w:rPr>
            </w:pPr>
            <w:r w:rsidRPr="00354AFA">
              <w:rPr>
                <w:color w:val="000000"/>
              </w:rPr>
              <w:t>Б) Для тренировки лазания, ходьбы, перешагивания, подлезания, равновесия:</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54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 песочницы</w:t>
            </w:r>
          </w:p>
          <w:p w:rsidR="002D1D20" w:rsidRPr="00354AFA" w:rsidRDefault="002D1D20" w:rsidP="002D1D20">
            <w:pPr>
              <w:jc w:val="center"/>
              <w:rPr>
                <w:color w:val="000000"/>
              </w:rPr>
            </w:pPr>
            <w:r w:rsidRPr="00354AFA">
              <w:rPr>
                <w:color w:val="000000"/>
              </w:rPr>
              <w:t> </w:t>
            </w:r>
          </w:p>
          <w:p w:rsidR="002D1D20" w:rsidRPr="00354AFA" w:rsidRDefault="002D1D20" w:rsidP="002D1D20">
            <w:pPr>
              <w:jc w:val="center"/>
              <w:rPr>
                <w:color w:val="000000"/>
              </w:rPr>
            </w:pPr>
            <w:r w:rsidRPr="00354AFA">
              <w:rPr>
                <w:color w:val="000000"/>
              </w:rPr>
              <w:t> </w:t>
            </w:r>
          </w:p>
          <w:p w:rsidR="002D1D20" w:rsidRPr="00354AFA" w:rsidRDefault="002D1D20" w:rsidP="002D1D20">
            <w:pPr>
              <w:rPr>
                <w:color w:val="000000"/>
              </w:rPr>
            </w:pPr>
            <w:r w:rsidRPr="00354AFA">
              <w:rPr>
                <w:color w:val="000000"/>
              </w:rPr>
              <w:t>- домики, пирамиды, гимнастические стенки, бумы, бревна, горки;</w:t>
            </w:r>
          </w:p>
          <w:p w:rsidR="002D1D20" w:rsidRPr="00354AFA" w:rsidRDefault="002D1D20" w:rsidP="002D1D20">
            <w:pPr>
              <w:rPr>
                <w:color w:val="000000"/>
              </w:rPr>
            </w:pPr>
            <w:r w:rsidRPr="00354AFA">
              <w:rPr>
                <w:color w:val="000000"/>
              </w:rPr>
              <w:t xml:space="preserve">- кубы деревянные 20 х 40 х </w:t>
            </w:r>
            <w:smartTag w:uri="urn:schemas-microsoft-com:office:smarttags" w:element="metricconverter">
              <w:smartTagPr>
                <w:attr w:name="ProductID" w:val="15 см"/>
              </w:smartTagPr>
              <w:r w:rsidRPr="00354AFA">
                <w:rPr>
                  <w:color w:val="000000"/>
                </w:rPr>
                <w:t>15 см</w:t>
              </w:r>
            </w:smartTag>
            <w:r w:rsidRPr="00354AFA">
              <w:rPr>
                <w:color w:val="000000"/>
              </w:rPr>
              <w:t>;</w:t>
            </w:r>
          </w:p>
          <w:p w:rsidR="002D1D20" w:rsidRPr="00354AFA" w:rsidRDefault="002D1D20" w:rsidP="002D1D20">
            <w:pPr>
              <w:rPr>
                <w:color w:val="000000"/>
              </w:rPr>
            </w:pPr>
            <w:r w:rsidRPr="00354AFA">
              <w:rPr>
                <w:color w:val="000000"/>
              </w:rPr>
              <w:t xml:space="preserve">- доски шириной  15, 20, </w:t>
            </w:r>
            <w:smartTag w:uri="urn:schemas-microsoft-com:office:smarttags" w:element="metricconverter">
              <w:smartTagPr>
                <w:attr w:name="ProductID" w:val="25 см"/>
              </w:smartTagPr>
              <w:r w:rsidRPr="00354AFA">
                <w:rPr>
                  <w:color w:val="000000"/>
                </w:rPr>
                <w:t>25 см</w:t>
              </w:r>
            </w:smartTag>
            <w:r w:rsidRPr="00354AFA">
              <w:rPr>
                <w:color w:val="000000"/>
              </w:rPr>
              <w:t xml:space="preserve">; доска деревянная – один конец приподнят на высоту 10 – </w:t>
            </w:r>
            <w:smartTag w:uri="urn:schemas-microsoft-com:office:smarttags" w:element="metricconverter">
              <w:smartTagPr>
                <w:attr w:name="ProductID" w:val="15 см"/>
              </w:smartTagPr>
              <w:r w:rsidRPr="00354AFA">
                <w:rPr>
                  <w:color w:val="000000"/>
                </w:rPr>
                <w:t>15 см</w:t>
              </w:r>
            </w:smartTag>
            <w:r w:rsidRPr="00354AFA">
              <w:rPr>
                <w:color w:val="000000"/>
              </w:rPr>
              <w:t>;</w:t>
            </w:r>
          </w:p>
          <w:p w:rsidR="002D1D20" w:rsidRPr="00354AFA" w:rsidRDefault="002D1D20" w:rsidP="002D1D20">
            <w:pPr>
              <w:rPr>
                <w:color w:val="000000"/>
              </w:rPr>
            </w:pPr>
            <w:r w:rsidRPr="00354AFA">
              <w:rPr>
                <w:color w:val="000000"/>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354AFA">
                <w:rPr>
                  <w:color w:val="000000"/>
                </w:rPr>
                <w:t>240 см</w:t>
              </w:r>
            </w:smartTag>
            <w:r w:rsidRPr="00354AFA">
              <w:rPr>
                <w:color w:val="000000"/>
              </w:rPr>
              <w:t xml:space="preserve">, высота </w:t>
            </w:r>
            <w:smartTag w:uri="urn:schemas-microsoft-com:office:smarttags" w:element="metricconverter">
              <w:smartTagPr>
                <w:attr w:name="ProductID" w:val="48 см"/>
              </w:smartTagPr>
              <w:r w:rsidRPr="00354AFA">
                <w:rPr>
                  <w:color w:val="000000"/>
                </w:rPr>
                <w:t>48 см</w:t>
              </w:r>
            </w:smartTag>
            <w:r w:rsidRPr="00354AFA">
              <w:rPr>
                <w:color w:val="000000"/>
              </w:rPr>
              <w:t xml:space="preserve"> (в центральной части), ширина ступеньки – </w:t>
            </w:r>
            <w:smartTag w:uri="urn:schemas-microsoft-com:office:smarttags" w:element="metricconverter">
              <w:smartTagPr>
                <w:attr w:name="ProductID" w:val="70 см"/>
              </w:smartTagPr>
              <w:r w:rsidRPr="00354AFA">
                <w:rPr>
                  <w:color w:val="000000"/>
                </w:rPr>
                <w:t>70 см</w:t>
              </w:r>
            </w:smartTag>
            <w:r w:rsidRPr="00354AFA">
              <w:rPr>
                <w:color w:val="000000"/>
              </w:rPr>
              <w:t>;</w:t>
            </w:r>
          </w:p>
          <w:p w:rsidR="002D1D20" w:rsidRPr="00354AFA" w:rsidRDefault="002D1D20" w:rsidP="002D1D20">
            <w:pPr>
              <w:rPr>
                <w:color w:val="000000"/>
              </w:rPr>
            </w:pPr>
            <w:r w:rsidRPr="00354AFA">
              <w:rPr>
                <w:color w:val="000000"/>
              </w:rPr>
              <w:t xml:space="preserve">- лестница – стремянка, высота 100 или </w:t>
            </w:r>
            <w:smartTag w:uri="urn:schemas-microsoft-com:office:smarttags" w:element="metricconverter">
              <w:smartTagPr>
                <w:attr w:name="ProductID" w:val="150 см"/>
              </w:smartTagPr>
              <w:r w:rsidRPr="00354AFA">
                <w:rPr>
                  <w:color w:val="000000"/>
                </w:rPr>
                <w:t>150 см</w:t>
              </w:r>
            </w:smartTag>
            <w:r w:rsidRPr="00354AFA">
              <w:rPr>
                <w:color w:val="000000"/>
              </w:rPr>
              <w:t xml:space="preserve">, расстояние между перекладинами – 10 и </w:t>
            </w:r>
            <w:smartTag w:uri="urn:schemas-microsoft-com:office:smarttags" w:element="metricconverter">
              <w:smartTagPr>
                <w:attr w:name="ProductID" w:val="15 см"/>
              </w:smartTagPr>
              <w:r w:rsidRPr="00354AFA">
                <w:rPr>
                  <w:color w:val="000000"/>
                </w:rPr>
                <w:t>15 см</w:t>
              </w:r>
            </w:smartTag>
            <w:r w:rsidRPr="00354AFA">
              <w:rPr>
                <w:color w:val="000000"/>
              </w:rPr>
              <w:t>.</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качели и качалки.</w:t>
            </w:r>
          </w:p>
        </w:tc>
      </w:tr>
      <w:tr w:rsidR="002D1D20" w:rsidRPr="00354AFA" w:rsidTr="002D1D20">
        <w:tc>
          <w:tcPr>
            <w:tcW w:w="2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Дети</w:t>
            </w:r>
          </w:p>
          <w:p w:rsidR="002D1D20" w:rsidRPr="00354AFA" w:rsidRDefault="002D1D20" w:rsidP="002D1D20">
            <w:pPr>
              <w:jc w:val="center"/>
              <w:rPr>
                <w:color w:val="000000"/>
              </w:rPr>
            </w:pPr>
            <w:r w:rsidRPr="00354AFA">
              <w:rPr>
                <w:color w:val="000000"/>
              </w:rPr>
              <w:t>дошкольного</w:t>
            </w:r>
          </w:p>
          <w:p w:rsidR="002D1D20" w:rsidRPr="00354AFA" w:rsidRDefault="002D1D20" w:rsidP="002D1D20">
            <w:pPr>
              <w:jc w:val="center"/>
              <w:rPr>
                <w:color w:val="000000"/>
              </w:rPr>
            </w:pPr>
            <w:r w:rsidRPr="00354AFA">
              <w:rPr>
                <w:color w:val="000000"/>
              </w:rPr>
              <w:t>возраста</w:t>
            </w:r>
          </w:p>
          <w:p w:rsidR="002D1D20" w:rsidRPr="00354AFA" w:rsidRDefault="002D1D20" w:rsidP="002D1D20">
            <w:pPr>
              <w:jc w:val="center"/>
              <w:rPr>
                <w:color w:val="000000"/>
              </w:rPr>
            </w:pPr>
            <w:r w:rsidRPr="00354AFA">
              <w:rPr>
                <w:color w:val="000000"/>
              </w:rPr>
              <w:t xml:space="preserve">(1 - </w:t>
            </w:r>
            <w:smartTag w:uri="urn:schemas-microsoft-com:office:smarttags" w:element="metricconverter">
              <w:smartTagPr>
                <w:attr w:name="ProductID" w:val="3 г"/>
              </w:smartTagPr>
              <w:r w:rsidRPr="00354AFA">
                <w:rPr>
                  <w:color w:val="000000"/>
                </w:rPr>
                <w:t>3 г</w:t>
              </w:r>
            </w:smartTag>
            <w:r w:rsidRPr="00354AFA">
              <w:rPr>
                <w:color w:val="000000"/>
              </w:rPr>
              <w:t>.)</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А) Для обучения и совершенствования лазания:</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Б) Для обучения равновесию, перешагиванию, перепрыгиванию, спрыгиванию:</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В) Для обучения вхождению, лазанью, движению на четвереньках, скатыванию:</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Г) Для обучения развитию силы, гибкости, координации движений:</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Д) Для развития глазомера, точности движений, ловкости, для обучения метанию в цель:</w:t>
            </w:r>
          </w:p>
        </w:tc>
        <w:tc>
          <w:tcPr>
            <w:tcW w:w="54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 пирамиды с вертикальными и горизонтальными перекладинами;</w:t>
            </w:r>
          </w:p>
          <w:p w:rsidR="002D1D20" w:rsidRPr="00354AFA" w:rsidRDefault="002D1D20" w:rsidP="002D1D20">
            <w:pPr>
              <w:rPr>
                <w:color w:val="000000"/>
              </w:rPr>
            </w:pPr>
            <w:r w:rsidRPr="00354AFA">
              <w:rPr>
                <w:color w:val="000000"/>
              </w:rPr>
              <w:t>- лестницы различной конфигурации, со встроенными обручами, полусферы;</w:t>
            </w:r>
          </w:p>
          <w:p w:rsidR="002D1D20" w:rsidRPr="00354AFA" w:rsidRDefault="002D1D20" w:rsidP="002D1D20">
            <w:pPr>
              <w:rPr>
                <w:color w:val="000000"/>
              </w:rPr>
            </w:pPr>
            <w:r w:rsidRPr="00354AFA">
              <w:rPr>
                <w:color w:val="000000"/>
              </w:rPr>
              <w:t xml:space="preserve">- доска деревянная на высоте 10 – </w:t>
            </w:r>
            <w:smartTag w:uri="urn:schemas-microsoft-com:office:smarttags" w:element="metricconverter">
              <w:smartTagPr>
                <w:attr w:name="ProductID" w:val="15 см"/>
              </w:smartTagPr>
              <w:r w:rsidRPr="00354AFA">
                <w:rPr>
                  <w:color w:val="000000"/>
                </w:rPr>
                <w:t>15 см</w:t>
              </w:r>
            </w:smartTag>
            <w:r w:rsidRPr="00354AFA">
              <w:rPr>
                <w:color w:val="000000"/>
              </w:rPr>
              <w:t xml:space="preserve"> (устанавливается на специальных подставках).</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xml:space="preserve">- бревно со стесанным верхом, прочно закрепленное, лежащее на земле, длина 2,5 – </w:t>
            </w:r>
            <w:smartTag w:uri="urn:schemas-microsoft-com:office:smarttags" w:element="metricconverter">
              <w:smartTagPr>
                <w:attr w:name="ProductID" w:val="3,5 м"/>
              </w:smartTagPr>
              <w:r w:rsidRPr="00354AFA">
                <w:rPr>
                  <w:color w:val="000000"/>
                </w:rPr>
                <w:t>3,5 м</w:t>
              </w:r>
            </w:smartTag>
            <w:r w:rsidRPr="00354AFA">
              <w:rPr>
                <w:color w:val="000000"/>
              </w:rPr>
              <w:t xml:space="preserve">, ширина 20- </w:t>
            </w:r>
            <w:smartTag w:uri="urn:schemas-microsoft-com:office:smarttags" w:element="metricconverter">
              <w:smartTagPr>
                <w:attr w:name="ProductID" w:val="30 см"/>
              </w:smartTagPr>
              <w:r w:rsidRPr="00354AFA">
                <w:rPr>
                  <w:color w:val="000000"/>
                </w:rPr>
                <w:t>30 см</w:t>
              </w:r>
            </w:smartTag>
            <w:r w:rsidRPr="00354AFA">
              <w:rPr>
                <w:color w:val="000000"/>
              </w:rPr>
              <w:t>;</w:t>
            </w:r>
          </w:p>
          <w:p w:rsidR="002D1D20" w:rsidRPr="00354AFA" w:rsidRDefault="002D1D20" w:rsidP="002D1D20">
            <w:pPr>
              <w:rPr>
                <w:color w:val="000000"/>
              </w:rPr>
            </w:pPr>
            <w:r w:rsidRPr="00354AFA">
              <w:rPr>
                <w:color w:val="000000"/>
              </w:rPr>
              <w:t xml:space="preserve">- бум «Крокодил», длина </w:t>
            </w:r>
            <w:smartTag w:uri="urn:schemas-microsoft-com:office:smarttags" w:element="metricconverter">
              <w:smartTagPr>
                <w:attr w:name="ProductID" w:val="2,5 м"/>
              </w:smartTagPr>
              <w:r w:rsidRPr="00354AFA">
                <w:rPr>
                  <w:color w:val="000000"/>
                </w:rPr>
                <w:t>2,5 м</w:t>
              </w:r>
            </w:smartTag>
            <w:r w:rsidRPr="00354AFA">
              <w:rPr>
                <w:color w:val="000000"/>
              </w:rPr>
              <w:t xml:space="preserve">, ширина </w:t>
            </w:r>
            <w:smartTag w:uri="urn:schemas-microsoft-com:office:smarttags" w:element="metricconverter">
              <w:smartTagPr>
                <w:attr w:name="ProductID" w:val="20 см"/>
              </w:smartTagPr>
              <w:r w:rsidRPr="00354AFA">
                <w:rPr>
                  <w:color w:val="000000"/>
                </w:rPr>
                <w:t>20 см</w:t>
              </w:r>
            </w:smartTag>
            <w:r w:rsidRPr="00354AFA">
              <w:rPr>
                <w:color w:val="000000"/>
              </w:rPr>
              <w:t xml:space="preserve">, высота </w:t>
            </w:r>
            <w:smartTag w:uri="urn:schemas-microsoft-com:office:smarttags" w:element="metricconverter">
              <w:smartTagPr>
                <w:attr w:name="ProductID" w:val="20 см"/>
              </w:smartTagPr>
              <w:r w:rsidRPr="00354AFA">
                <w:rPr>
                  <w:color w:val="000000"/>
                </w:rPr>
                <w:t>20 см</w:t>
              </w:r>
            </w:smartTag>
            <w:r w:rsidRPr="00354AFA">
              <w:rPr>
                <w:color w:val="000000"/>
              </w:rPr>
              <w:t>;</w:t>
            </w:r>
          </w:p>
          <w:p w:rsidR="002D1D20" w:rsidRPr="00354AFA" w:rsidRDefault="002D1D20" w:rsidP="002D1D20">
            <w:pPr>
              <w:rPr>
                <w:color w:val="000000"/>
              </w:rPr>
            </w:pPr>
            <w:r w:rsidRPr="00354AFA">
              <w:rPr>
                <w:color w:val="000000"/>
              </w:rPr>
              <w:t xml:space="preserve">- гимнастическое бревно, длина горизонтальной части </w:t>
            </w:r>
            <w:smartTag w:uri="urn:schemas-microsoft-com:office:smarttags" w:element="metricconverter">
              <w:smartTagPr>
                <w:attr w:name="ProductID" w:val="3,5 м"/>
              </w:smartTagPr>
              <w:r w:rsidRPr="00354AFA">
                <w:rPr>
                  <w:color w:val="000000"/>
                </w:rPr>
                <w:t>3,5 м</w:t>
              </w:r>
            </w:smartTag>
            <w:r w:rsidRPr="00354AFA">
              <w:rPr>
                <w:color w:val="000000"/>
              </w:rPr>
              <w:t xml:space="preserve">, наклонной – </w:t>
            </w:r>
            <w:smartTag w:uri="urn:schemas-microsoft-com:office:smarttags" w:element="metricconverter">
              <w:smartTagPr>
                <w:attr w:name="ProductID" w:val="1,2 м"/>
              </w:smartTagPr>
              <w:r w:rsidRPr="00354AFA">
                <w:rPr>
                  <w:color w:val="000000"/>
                </w:rPr>
                <w:t>1,2 м</w:t>
              </w:r>
            </w:smartTag>
            <w:r w:rsidRPr="00354AFA">
              <w:rPr>
                <w:color w:val="000000"/>
              </w:rPr>
              <w:t xml:space="preserve">, горизонтальной части 30 или </w:t>
            </w:r>
            <w:smartTag w:uri="urn:schemas-microsoft-com:office:smarttags" w:element="metricconverter">
              <w:smartTagPr>
                <w:attr w:name="ProductID" w:val="50 см"/>
              </w:smartTagPr>
              <w:r w:rsidRPr="00354AFA">
                <w:rPr>
                  <w:color w:val="000000"/>
                </w:rPr>
                <w:t>50 см</w:t>
              </w:r>
            </w:smartTag>
            <w:r w:rsidRPr="00354AFA">
              <w:rPr>
                <w:color w:val="000000"/>
              </w:rPr>
              <w:t xml:space="preserve">, диаметр бревна – </w:t>
            </w:r>
            <w:smartTag w:uri="urn:schemas-microsoft-com:office:smarttags" w:element="metricconverter">
              <w:smartTagPr>
                <w:attr w:name="ProductID" w:val="27 см"/>
              </w:smartTagPr>
              <w:r w:rsidRPr="00354AFA">
                <w:rPr>
                  <w:color w:val="000000"/>
                </w:rPr>
                <w:t>27 см</w:t>
              </w:r>
            </w:smartTag>
            <w:r w:rsidRPr="00354AFA">
              <w:rPr>
                <w:color w:val="000000"/>
              </w:rPr>
              <w:t>;</w:t>
            </w:r>
          </w:p>
          <w:p w:rsidR="002D1D20" w:rsidRPr="00354AFA" w:rsidRDefault="002D1D20" w:rsidP="002D1D20">
            <w:pPr>
              <w:rPr>
                <w:color w:val="000000"/>
              </w:rPr>
            </w:pPr>
            <w:r w:rsidRPr="00354AFA">
              <w:rPr>
                <w:color w:val="000000"/>
              </w:rPr>
              <w:t xml:space="preserve">- гимнастическая скамейка, длина </w:t>
            </w:r>
            <w:smartTag w:uri="urn:schemas-microsoft-com:office:smarttags" w:element="metricconverter">
              <w:smartTagPr>
                <w:attr w:name="ProductID" w:val="3 м"/>
              </w:smartTagPr>
              <w:r w:rsidRPr="00354AFA">
                <w:rPr>
                  <w:color w:val="000000"/>
                </w:rPr>
                <w:t>3 м</w:t>
              </w:r>
            </w:smartTag>
            <w:r w:rsidRPr="00354AFA">
              <w:rPr>
                <w:color w:val="000000"/>
              </w:rPr>
              <w:t xml:space="preserve">, ширина </w:t>
            </w:r>
            <w:smartTag w:uri="urn:schemas-microsoft-com:office:smarttags" w:element="metricconverter">
              <w:smartTagPr>
                <w:attr w:name="ProductID" w:val="20 см"/>
              </w:smartTagPr>
              <w:r w:rsidRPr="00354AFA">
                <w:rPr>
                  <w:color w:val="000000"/>
                </w:rPr>
                <w:t>20 см</w:t>
              </w:r>
            </w:smartTag>
            <w:r w:rsidRPr="00354AFA">
              <w:rPr>
                <w:color w:val="000000"/>
              </w:rPr>
              <w:t xml:space="preserve">, толщина </w:t>
            </w:r>
            <w:smartTag w:uri="urn:schemas-microsoft-com:office:smarttags" w:element="metricconverter">
              <w:smartTagPr>
                <w:attr w:name="ProductID" w:val="3 см"/>
              </w:smartTagPr>
              <w:r w:rsidRPr="00354AFA">
                <w:rPr>
                  <w:color w:val="000000"/>
                </w:rPr>
                <w:t>3 см</w:t>
              </w:r>
            </w:smartTag>
            <w:r w:rsidRPr="00354AFA">
              <w:rPr>
                <w:color w:val="000000"/>
              </w:rPr>
              <w:t xml:space="preserve">, высота </w:t>
            </w:r>
            <w:smartTag w:uri="urn:schemas-microsoft-com:office:smarttags" w:element="metricconverter">
              <w:smartTagPr>
                <w:attr w:name="ProductID" w:val="20 см"/>
              </w:smartTagPr>
              <w:r w:rsidRPr="00354AFA">
                <w:rPr>
                  <w:color w:val="000000"/>
                </w:rPr>
                <w:t>20 см</w:t>
              </w:r>
            </w:smartTag>
            <w:r w:rsidRPr="00354AFA">
              <w:rPr>
                <w:color w:val="000000"/>
              </w:rPr>
              <w:t>.</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xml:space="preserve">- горка с поручнями, длина </w:t>
            </w:r>
            <w:smartTag w:uri="urn:schemas-microsoft-com:office:smarttags" w:element="metricconverter">
              <w:smartTagPr>
                <w:attr w:name="ProductID" w:val="2 м"/>
              </w:smartTagPr>
              <w:r w:rsidRPr="00354AFA">
                <w:rPr>
                  <w:color w:val="000000"/>
                </w:rPr>
                <w:t>2 м</w:t>
              </w:r>
            </w:smartTag>
            <w:r w:rsidRPr="00354AFA">
              <w:rPr>
                <w:color w:val="000000"/>
              </w:rPr>
              <w:t xml:space="preserve">, высота </w:t>
            </w:r>
            <w:smartTag w:uri="urn:schemas-microsoft-com:office:smarttags" w:element="metricconverter">
              <w:smartTagPr>
                <w:attr w:name="ProductID" w:val="60 см"/>
              </w:smartTagPr>
              <w:r w:rsidRPr="00354AFA">
                <w:rPr>
                  <w:color w:val="000000"/>
                </w:rPr>
                <w:t>60 см</w:t>
              </w:r>
            </w:smartTag>
            <w:r w:rsidRPr="00354AFA">
              <w:rPr>
                <w:color w:val="000000"/>
              </w:rPr>
              <w:t>;</w:t>
            </w:r>
          </w:p>
          <w:p w:rsidR="002D1D20" w:rsidRPr="00354AFA" w:rsidRDefault="002D1D20" w:rsidP="002D1D20">
            <w:pPr>
              <w:rPr>
                <w:color w:val="000000"/>
              </w:rPr>
            </w:pPr>
            <w:r w:rsidRPr="00354AFA">
              <w:rPr>
                <w:color w:val="000000"/>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354AFA">
                <w:rPr>
                  <w:color w:val="000000"/>
                </w:rPr>
                <w:t>90 см</w:t>
              </w:r>
            </w:smartTag>
            <w:r w:rsidRPr="00354AFA">
              <w:rPr>
                <w:color w:val="000000"/>
              </w:rPr>
              <w:t xml:space="preserve">, ширина лесенки и ската – </w:t>
            </w:r>
            <w:smartTag w:uri="urn:schemas-microsoft-com:office:smarttags" w:element="metricconverter">
              <w:smartTagPr>
                <w:attr w:name="ProductID" w:val="70 см"/>
              </w:smartTagPr>
              <w:r w:rsidRPr="00354AFA">
                <w:rPr>
                  <w:color w:val="000000"/>
                </w:rPr>
                <w:t>70 см</w:t>
              </w:r>
            </w:smartTag>
            <w:r w:rsidRPr="00354AFA">
              <w:rPr>
                <w:color w:val="000000"/>
              </w:rPr>
              <w:t>.</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xml:space="preserve">- гимнастическая стенка, высота </w:t>
            </w:r>
            <w:smartTag w:uri="urn:schemas-microsoft-com:office:smarttags" w:element="metricconverter">
              <w:smartTagPr>
                <w:attr w:name="ProductID" w:val="3 м"/>
              </w:smartTagPr>
              <w:r w:rsidRPr="00354AFA">
                <w:rPr>
                  <w:color w:val="000000"/>
                </w:rPr>
                <w:t>3 м</w:t>
              </w:r>
            </w:smartTag>
            <w:r w:rsidRPr="00354AFA">
              <w:rPr>
                <w:color w:val="000000"/>
              </w:rPr>
              <w:t xml:space="preserve">, ширина пролетов не менее </w:t>
            </w:r>
            <w:smartTag w:uri="urn:schemas-microsoft-com:office:smarttags" w:element="metricconverter">
              <w:smartTagPr>
                <w:attr w:name="ProductID" w:val="1 м"/>
              </w:smartTagPr>
              <w:r w:rsidRPr="00354AFA">
                <w:rPr>
                  <w:color w:val="000000"/>
                </w:rPr>
                <w:t>1 м</w:t>
              </w:r>
            </w:smartTag>
            <w:r w:rsidRPr="00354AFA">
              <w:rPr>
                <w:color w:val="000000"/>
              </w:rPr>
              <w:t xml:space="preserve">, диаметр перекладины – </w:t>
            </w:r>
            <w:smartTag w:uri="urn:schemas-microsoft-com:office:smarttags" w:element="metricconverter">
              <w:smartTagPr>
                <w:attr w:name="ProductID" w:val="22 мм"/>
              </w:smartTagPr>
              <w:r w:rsidRPr="00354AFA">
                <w:rPr>
                  <w:color w:val="000000"/>
                </w:rPr>
                <w:t>22 мм</w:t>
              </w:r>
            </w:smartTag>
            <w:r w:rsidRPr="00354AFA">
              <w:rPr>
                <w:color w:val="000000"/>
              </w:rPr>
              <w:t xml:space="preserve">, расстояние между перекладинами – </w:t>
            </w:r>
            <w:smartTag w:uri="urn:schemas-microsoft-com:office:smarttags" w:element="metricconverter">
              <w:smartTagPr>
                <w:attr w:name="ProductID" w:val="25 см"/>
              </w:smartTagPr>
              <w:r w:rsidRPr="00354AFA">
                <w:rPr>
                  <w:color w:val="000000"/>
                </w:rPr>
                <w:t>25 см</w:t>
              </w:r>
            </w:smartTag>
            <w:r w:rsidRPr="00354AFA">
              <w:rPr>
                <w:color w:val="000000"/>
              </w:rPr>
              <w:t>;</w:t>
            </w:r>
          </w:p>
          <w:p w:rsidR="002D1D20" w:rsidRPr="00354AFA" w:rsidRDefault="002D1D20" w:rsidP="002D1D20">
            <w:pPr>
              <w:rPr>
                <w:color w:val="000000"/>
              </w:rPr>
            </w:pPr>
            <w:r w:rsidRPr="00354AFA">
              <w:rPr>
                <w:color w:val="000000"/>
              </w:rPr>
              <w:t>- гимнастические столбики.</w:t>
            </w:r>
          </w:p>
          <w:p w:rsidR="002D1D20" w:rsidRPr="00354AFA" w:rsidRDefault="002D1D20" w:rsidP="002D1D20">
            <w:pPr>
              <w:rPr>
                <w:color w:val="000000"/>
              </w:rPr>
            </w:pPr>
            <w:r w:rsidRPr="00354AFA">
              <w:rPr>
                <w:color w:val="000000"/>
              </w:rPr>
              <w:t> </w:t>
            </w:r>
          </w:p>
          <w:p w:rsidR="002D1D20" w:rsidRPr="00354AFA" w:rsidRDefault="002D1D20" w:rsidP="002D1D20">
            <w:pPr>
              <w:rPr>
                <w:color w:val="000000"/>
              </w:rPr>
            </w:pPr>
            <w:r w:rsidRPr="00354AFA">
              <w:rPr>
                <w:color w:val="000000"/>
              </w:rPr>
              <w:t>- стойка с обручами для метания в цель, высота 120-</w:t>
            </w:r>
            <w:smartTag w:uri="urn:schemas-microsoft-com:office:smarttags" w:element="metricconverter">
              <w:smartTagPr>
                <w:attr w:name="ProductID" w:val="130 см"/>
              </w:smartTagPr>
              <w:r w:rsidRPr="00354AFA">
                <w:rPr>
                  <w:color w:val="000000"/>
                </w:rPr>
                <w:t>130 см</w:t>
              </w:r>
            </w:smartTag>
            <w:r w:rsidRPr="00354AFA">
              <w:rPr>
                <w:color w:val="000000"/>
              </w:rPr>
              <w:t xml:space="preserve">, диаметр обруча 40 – </w:t>
            </w:r>
            <w:smartTag w:uri="urn:schemas-microsoft-com:office:smarttags" w:element="metricconverter">
              <w:smartTagPr>
                <w:attr w:name="ProductID" w:val="50 см"/>
              </w:smartTagPr>
              <w:r w:rsidRPr="00354AFA">
                <w:rPr>
                  <w:color w:val="000000"/>
                </w:rPr>
                <w:t>50 см</w:t>
              </w:r>
            </w:smartTag>
            <w:r w:rsidRPr="00354AFA">
              <w:rPr>
                <w:color w:val="000000"/>
              </w:rPr>
              <w:t>;</w:t>
            </w:r>
          </w:p>
          <w:p w:rsidR="002D1D20" w:rsidRPr="00354AFA" w:rsidRDefault="002D1D20" w:rsidP="002D1D20">
            <w:pPr>
              <w:rPr>
                <w:color w:val="000000"/>
              </w:rPr>
            </w:pPr>
            <w:r w:rsidRPr="00354AFA">
              <w:rPr>
                <w:color w:val="000000"/>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354AFA">
                <w:rPr>
                  <w:color w:val="000000"/>
                </w:rPr>
                <w:t>120 см</w:t>
              </w:r>
            </w:smartTag>
            <w:r w:rsidRPr="00354AFA">
              <w:rPr>
                <w:color w:val="000000"/>
              </w:rPr>
              <w:t xml:space="preserve"> (мл.дошк.) – 150 – </w:t>
            </w:r>
            <w:smartTag w:uri="urn:schemas-microsoft-com:office:smarttags" w:element="metricconverter">
              <w:smartTagPr>
                <w:attr w:name="ProductID" w:val="200 см"/>
              </w:smartTagPr>
              <w:r w:rsidRPr="00354AFA">
                <w:rPr>
                  <w:color w:val="000000"/>
                </w:rPr>
                <w:t>200 см</w:t>
              </w:r>
            </w:smartTag>
            <w:r w:rsidRPr="00354AFA">
              <w:rPr>
                <w:color w:val="000000"/>
              </w:rPr>
              <w:t xml:space="preserve"> (ст.дошк.);</w:t>
            </w:r>
          </w:p>
          <w:p w:rsidR="002D1D20" w:rsidRPr="00354AFA" w:rsidRDefault="002D1D20" w:rsidP="002D1D20">
            <w:pPr>
              <w:rPr>
                <w:color w:val="000000"/>
              </w:rPr>
            </w:pPr>
            <w:r w:rsidRPr="00354AFA">
              <w:rPr>
                <w:color w:val="000000"/>
              </w:rPr>
              <w:t xml:space="preserve">- кольцебросы – доска с укрепленными колышками высотой 15 – </w:t>
            </w:r>
            <w:smartTag w:uri="urn:schemas-microsoft-com:office:smarttags" w:element="metricconverter">
              <w:smartTagPr>
                <w:attr w:name="ProductID" w:val="20 см"/>
              </w:smartTagPr>
              <w:r w:rsidRPr="00354AFA">
                <w:rPr>
                  <w:color w:val="000000"/>
                </w:rPr>
                <w:t>20 см</w:t>
              </w:r>
            </w:smartTag>
            <w:r w:rsidRPr="00354AFA">
              <w:rPr>
                <w:color w:val="000000"/>
              </w:rPr>
              <w:t>, кольцебросы могут быть расположены горизонтально и наклонно;</w:t>
            </w:r>
          </w:p>
          <w:p w:rsidR="002D1D20" w:rsidRPr="00354AFA" w:rsidRDefault="002D1D20" w:rsidP="002D1D20">
            <w:pPr>
              <w:rPr>
                <w:color w:val="000000"/>
              </w:rPr>
            </w:pPr>
            <w:r w:rsidRPr="00354AFA">
              <w:rPr>
                <w:color w:val="000000"/>
              </w:rPr>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sidRPr="00354AFA">
                <w:rPr>
                  <w:color w:val="000000"/>
                </w:rPr>
                <w:t>80 см</w:t>
              </w:r>
            </w:smartTag>
            <w:r w:rsidRPr="00354AFA">
              <w:rPr>
                <w:color w:val="000000"/>
              </w:rPr>
              <w:t xml:space="preserve">, центр мишени на высоте 110 – </w:t>
            </w:r>
            <w:smartTag w:uri="urn:schemas-microsoft-com:office:smarttags" w:element="metricconverter">
              <w:smartTagPr>
                <w:attr w:name="ProductID" w:val="120 см"/>
              </w:smartTagPr>
              <w:r w:rsidRPr="00354AFA">
                <w:rPr>
                  <w:color w:val="000000"/>
                </w:rPr>
                <w:t>120 см</w:t>
              </w:r>
            </w:smartTag>
            <w:r w:rsidRPr="00354AFA">
              <w:rPr>
                <w:color w:val="000000"/>
              </w:rPr>
              <w:t xml:space="preserve"> от уровня пола или площадки, круги красятся в красный (центр), салатный, желтый и голубой;</w:t>
            </w:r>
          </w:p>
          <w:p w:rsidR="002D1D20" w:rsidRPr="00354AFA" w:rsidRDefault="002D1D20" w:rsidP="002D1D20">
            <w:pPr>
              <w:rPr>
                <w:color w:val="000000"/>
              </w:rPr>
            </w:pPr>
            <w:r w:rsidRPr="00354AFA">
              <w:rPr>
                <w:color w:val="000000"/>
              </w:rPr>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354AFA">
                <w:rPr>
                  <w:color w:val="000000"/>
                </w:rPr>
                <w:t>2 м</w:t>
              </w:r>
            </w:smartTag>
            <w:r w:rsidRPr="00354AFA">
              <w:rPr>
                <w:color w:val="000000"/>
              </w:rPr>
              <w:t xml:space="preserve"> от пола или поверхности площадки.</w:t>
            </w:r>
          </w:p>
        </w:tc>
      </w:tr>
      <w:tr w:rsidR="002D1D20" w:rsidRPr="00354AFA" w:rsidTr="002D1D20">
        <w:tc>
          <w:tcPr>
            <w:tcW w:w="2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Дети</w:t>
            </w:r>
          </w:p>
          <w:p w:rsidR="002D1D20" w:rsidRPr="00354AFA" w:rsidRDefault="002D1D20" w:rsidP="002D1D20">
            <w:pPr>
              <w:jc w:val="center"/>
              <w:rPr>
                <w:color w:val="000000"/>
              </w:rPr>
            </w:pPr>
            <w:r w:rsidRPr="00354AFA">
              <w:rPr>
                <w:color w:val="000000"/>
              </w:rPr>
              <w:t>школьного</w:t>
            </w:r>
          </w:p>
          <w:p w:rsidR="002D1D20" w:rsidRPr="00354AFA" w:rsidRDefault="002D1D20" w:rsidP="002D1D20">
            <w:pPr>
              <w:jc w:val="center"/>
              <w:rPr>
                <w:color w:val="000000"/>
              </w:rPr>
            </w:pPr>
            <w:r w:rsidRPr="00354AFA">
              <w:rPr>
                <w:color w:val="000000"/>
              </w:rPr>
              <w:t>возраста</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Для общего физического развития:</w:t>
            </w:r>
          </w:p>
        </w:tc>
        <w:tc>
          <w:tcPr>
            <w:tcW w:w="54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 xml:space="preserve">- гимнастическая стенка высотой не менее </w:t>
            </w:r>
            <w:smartTag w:uri="urn:schemas-microsoft-com:office:smarttags" w:element="metricconverter">
              <w:smartTagPr>
                <w:attr w:name="ProductID" w:val="3 м"/>
              </w:smartTagPr>
              <w:r w:rsidRPr="00354AFA">
                <w:rPr>
                  <w:color w:val="000000"/>
                </w:rPr>
                <w:t>3 м</w:t>
              </w:r>
            </w:smartTag>
            <w:r w:rsidRPr="00354AFA">
              <w:rPr>
                <w:color w:val="000000"/>
              </w:rPr>
              <w:t>, количество пролетов 4-6;</w:t>
            </w:r>
          </w:p>
          <w:p w:rsidR="002D1D20" w:rsidRPr="00354AFA" w:rsidRDefault="002D1D20" w:rsidP="002D1D20">
            <w:pPr>
              <w:rPr>
                <w:color w:val="000000"/>
              </w:rPr>
            </w:pPr>
            <w:r w:rsidRPr="00354AFA">
              <w:rPr>
                <w:color w:val="000000"/>
              </w:rPr>
              <w:t>- разновысокие перекладины, перекладина = эспандер для выполнения силовых упражнений в висе;</w:t>
            </w:r>
          </w:p>
          <w:p w:rsidR="002D1D20" w:rsidRPr="00354AFA" w:rsidRDefault="002D1D20" w:rsidP="002D1D20">
            <w:pPr>
              <w:rPr>
                <w:color w:val="000000"/>
              </w:rPr>
            </w:pPr>
            <w:r w:rsidRPr="00354AFA">
              <w:rPr>
                <w:color w:val="000000"/>
              </w:rPr>
              <w:t>- «рукоход» различной конфигурации для обучения передвижению разными способами, висам, подтягиванию;</w:t>
            </w:r>
          </w:p>
          <w:p w:rsidR="002D1D20" w:rsidRPr="00354AFA" w:rsidRDefault="002D1D20" w:rsidP="002D1D20">
            <w:pPr>
              <w:rPr>
                <w:color w:val="000000"/>
              </w:rPr>
            </w:pPr>
            <w:r w:rsidRPr="00354AFA">
              <w:rPr>
                <w:color w:val="000000"/>
              </w:rPr>
              <w:t>- спортивно – гимнастические комплексы – 5 -6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2D1D20" w:rsidRPr="00354AFA" w:rsidRDefault="002D1D20" w:rsidP="002D1D20">
            <w:pPr>
              <w:rPr>
                <w:color w:val="000000"/>
              </w:rPr>
            </w:pPr>
            <w:r w:rsidRPr="00354AFA">
              <w:rPr>
                <w:color w:val="000000"/>
              </w:rPr>
              <w:t xml:space="preserve">- сочлененные перекладины разной высоты: 1,5 – 2, 2- </w:t>
            </w:r>
            <w:smartTag w:uri="urn:schemas-microsoft-com:office:smarttags" w:element="metricconverter">
              <w:smartTagPr>
                <w:attr w:name="ProductID" w:val="3 м"/>
              </w:smartTagPr>
              <w:r w:rsidRPr="00354AFA">
                <w:rPr>
                  <w:color w:val="000000"/>
                </w:rPr>
                <w:t>3 м</w:t>
              </w:r>
            </w:smartTag>
            <w:r w:rsidRPr="00354AFA">
              <w:rPr>
                <w:color w:val="000000"/>
              </w:rPr>
              <w:t>, могут располагаться по одной линии или в форме букв «Г», «Т» или змейкой.</w:t>
            </w:r>
          </w:p>
        </w:tc>
      </w:tr>
      <w:tr w:rsidR="002D1D20" w:rsidRPr="00354AFA" w:rsidTr="002D1D20">
        <w:tc>
          <w:tcPr>
            <w:tcW w:w="2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Дети</w:t>
            </w:r>
          </w:p>
          <w:p w:rsidR="002D1D20" w:rsidRPr="00354AFA" w:rsidRDefault="002D1D20" w:rsidP="002D1D20">
            <w:pPr>
              <w:jc w:val="center"/>
              <w:rPr>
                <w:color w:val="000000"/>
              </w:rPr>
            </w:pPr>
            <w:r w:rsidRPr="00354AFA">
              <w:rPr>
                <w:color w:val="000000"/>
              </w:rPr>
              <w:t>старшего</w:t>
            </w:r>
          </w:p>
          <w:p w:rsidR="002D1D20" w:rsidRPr="00354AFA" w:rsidRDefault="002D1D20" w:rsidP="002D1D20">
            <w:pPr>
              <w:jc w:val="center"/>
              <w:rPr>
                <w:color w:val="000000"/>
              </w:rPr>
            </w:pPr>
            <w:r w:rsidRPr="00354AFA">
              <w:rPr>
                <w:color w:val="000000"/>
              </w:rPr>
              <w:t>школьного</w:t>
            </w:r>
          </w:p>
          <w:p w:rsidR="002D1D20" w:rsidRPr="00354AFA" w:rsidRDefault="002D1D20" w:rsidP="002D1D20">
            <w:pPr>
              <w:jc w:val="center"/>
              <w:rPr>
                <w:color w:val="000000"/>
              </w:rPr>
            </w:pPr>
            <w:r w:rsidRPr="00354AFA">
              <w:rPr>
                <w:color w:val="000000"/>
              </w:rPr>
              <w:t>возраста</w:t>
            </w:r>
          </w:p>
          <w:p w:rsidR="002D1D20" w:rsidRPr="00354AFA" w:rsidRDefault="002D1D20" w:rsidP="002D1D20">
            <w:pPr>
              <w:jc w:val="center"/>
              <w:rPr>
                <w:color w:val="000000"/>
              </w:rPr>
            </w:pPr>
            <w:r w:rsidRPr="00354AFA">
              <w:rPr>
                <w:color w:val="000000"/>
              </w:rPr>
              <w:t> </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Для улучшения мышечной силы, телосложения и общего физического развития</w:t>
            </w:r>
          </w:p>
        </w:tc>
        <w:tc>
          <w:tcPr>
            <w:tcW w:w="54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 спортивные комплексы;</w:t>
            </w:r>
          </w:p>
          <w:p w:rsidR="002D1D20" w:rsidRPr="00354AFA" w:rsidRDefault="002D1D20" w:rsidP="002D1D20">
            <w:pPr>
              <w:rPr>
                <w:color w:val="000000"/>
              </w:rPr>
            </w:pPr>
            <w:r w:rsidRPr="00354AFA">
              <w:rPr>
                <w:color w:val="000000"/>
              </w:rPr>
              <w:t>- спортивно – игровые комплексы.</w:t>
            </w:r>
          </w:p>
        </w:tc>
      </w:tr>
    </w:tbl>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jc w:val="center"/>
        <w:rPr>
          <w:b/>
          <w:color w:val="000000"/>
        </w:rPr>
      </w:pPr>
      <w:r w:rsidRPr="00354AFA">
        <w:rPr>
          <w:b/>
          <w:color w:val="000000"/>
        </w:rPr>
        <w:t>Игровое оборудование.</w:t>
      </w: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2D1D20" w:rsidRPr="00354AFA" w:rsidRDefault="002D1D20" w:rsidP="002D1D20">
      <w:pPr>
        <w:shd w:val="clear" w:color="auto" w:fill="FFFFFF"/>
        <w:ind w:firstLine="708"/>
        <w:jc w:val="both"/>
        <w:rPr>
          <w:color w:val="000000"/>
        </w:rPr>
      </w:pPr>
      <w:r w:rsidRPr="00354AFA">
        <w:rPr>
          <w:color w:val="000000"/>
        </w:rPr>
        <w:t>Рекомендуется применение модульного оборудования, обеспечивающего вариантность сочетаний элементов.</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4.7.3. Необходимо предусматривать следующие требования к материалу игрового оборудования и условиям его обработки:</w:t>
      </w:r>
    </w:p>
    <w:p w:rsidR="002D1D20" w:rsidRPr="00354AFA" w:rsidRDefault="002D1D20" w:rsidP="002D1D20">
      <w:pPr>
        <w:shd w:val="clear" w:color="auto" w:fill="FFFFFF"/>
        <w:ind w:left="708" w:firstLine="708"/>
        <w:jc w:val="both"/>
        <w:rPr>
          <w:color w:val="000000"/>
        </w:rPr>
      </w:pPr>
      <w:r w:rsidRPr="00354AFA">
        <w:rPr>
          <w:color w:val="000000"/>
        </w:rPr>
        <w:t>- деревянное оборудование должно быть выполнено из твердых пород деревьев со специальной обработкой, предотвращающей гниение, усыхание, возгорание, сколы; должно быть отполировано, острые углы закруглены;</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4.7.4. Требования к конструкциям игрового оборудования должны исключать наличие острых углов,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2D1D20" w:rsidRPr="00354AFA" w:rsidRDefault="002D1D20" w:rsidP="002D1D20">
      <w:pPr>
        <w:shd w:val="clear" w:color="auto" w:fill="FFFFFF"/>
        <w:ind w:firstLine="708"/>
        <w:jc w:val="both"/>
        <w:rPr>
          <w:color w:val="000000"/>
        </w:rPr>
      </w:pPr>
      <w:r w:rsidRPr="00354AFA">
        <w:rPr>
          <w:color w:val="000000"/>
        </w:rPr>
        <w:t xml:space="preserve">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354AFA">
          <w:rPr>
            <w:color w:val="000000"/>
          </w:rPr>
          <w:t>2 м</w:t>
        </w:r>
      </w:smartTag>
      <w:r w:rsidRPr="00354AFA">
        <w:rPr>
          <w:color w:val="000000"/>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354AFA">
          <w:rPr>
            <w:color w:val="000000"/>
          </w:rPr>
          <w:t>500 мм</w:t>
        </w:r>
      </w:smartTag>
      <w:r w:rsidRPr="00354AFA">
        <w:rPr>
          <w:color w:val="000000"/>
        </w:rPr>
        <w:t>.</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4.7.5.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4.16.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2D1D20" w:rsidRPr="00354AFA" w:rsidRDefault="002D1D20" w:rsidP="002D1D20">
      <w:pPr>
        <w:shd w:val="clear" w:color="auto" w:fill="FFFFFF"/>
        <w:ind w:firstLine="708"/>
        <w:jc w:val="both"/>
        <w:rPr>
          <w:color w:val="000000"/>
        </w:rPr>
      </w:pPr>
      <w:r w:rsidRPr="00354AFA">
        <w:rPr>
          <w:color w:val="000000"/>
        </w:rPr>
        <w:t>Требования к параметрам игрового оборудования и его отдельных частей рекомендуется принимать согласно таблице 4.17</w:t>
      </w:r>
    </w:p>
    <w:p w:rsidR="002D1D20" w:rsidRPr="00354AFA" w:rsidRDefault="002D1D20" w:rsidP="002D1D20">
      <w:pPr>
        <w:shd w:val="clear" w:color="auto" w:fill="FFFFFF"/>
        <w:rPr>
          <w:color w:val="000000"/>
        </w:rPr>
      </w:pPr>
      <w:r w:rsidRPr="00354AFA">
        <w:rPr>
          <w:color w:val="000000"/>
        </w:rPr>
        <w:t> </w:t>
      </w:r>
    </w:p>
    <w:p w:rsidR="002D1D20" w:rsidRPr="00354AFA" w:rsidRDefault="002D1D20" w:rsidP="002D1D20">
      <w:pPr>
        <w:shd w:val="clear" w:color="auto" w:fill="FFFFFF"/>
        <w:jc w:val="right"/>
        <w:rPr>
          <w:i/>
          <w:iCs/>
          <w:color w:val="000000"/>
        </w:rPr>
      </w:pPr>
    </w:p>
    <w:p w:rsidR="002D1D20" w:rsidRPr="00354AFA" w:rsidRDefault="002D1D20" w:rsidP="002D1D20">
      <w:pPr>
        <w:shd w:val="clear" w:color="auto" w:fill="FFFFFF"/>
        <w:jc w:val="right"/>
        <w:rPr>
          <w:color w:val="000000"/>
        </w:rPr>
      </w:pPr>
      <w:r w:rsidRPr="00354AFA">
        <w:rPr>
          <w:i/>
          <w:iCs/>
          <w:color w:val="000000"/>
        </w:rPr>
        <w:t>Таблица 4.16</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jc w:val="center"/>
        <w:rPr>
          <w:color w:val="000000"/>
        </w:rPr>
      </w:pPr>
      <w:r w:rsidRPr="00354AFA">
        <w:rPr>
          <w:color w:val="000000"/>
        </w:rPr>
        <w:t>Минимальные расстояния безопасности</w:t>
      </w:r>
    </w:p>
    <w:p w:rsidR="002D1D20" w:rsidRPr="00354AFA" w:rsidRDefault="002D1D20" w:rsidP="002D1D20">
      <w:pPr>
        <w:shd w:val="clear" w:color="auto" w:fill="FFFFFF"/>
        <w:jc w:val="center"/>
        <w:rPr>
          <w:color w:val="000000"/>
        </w:rPr>
      </w:pPr>
      <w:r w:rsidRPr="00354AFA">
        <w:rPr>
          <w:color w:val="000000"/>
        </w:rPr>
        <w:t>при размещении игрового оборудования</w:t>
      </w:r>
    </w:p>
    <w:p w:rsidR="002D1D20" w:rsidRPr="00354AFA" w:rsidRDefault="002D1D20" w:rsidP="002D1D20">
      <w:pPr>
        <w:shd w:val="clear" w:color="auto" w:fill="FFFFFF"/>
        <w:rPr>
          <w:color w:val="000000"/>
        </w:rPr>
      </w:pPr>
      <w:r w:rsidRPr="00354AFA">
        <w:rPr>
          <w:color w:val="000000"/>
        </w:rPr>
        <w:t> </w:t>
      </w:r>
    </w:p>
    <w:tbl>
      <w:tblPr>
        <w:tblW w:w="0" w:type="auto"/>
        <w:tblInd w:w="70" w:type="dxa"/>
        <w:shd w:val="clear" w:color="auto" w:fill="FFFFFF"/>
        <w:tblCellMar>
          <w:left w:w="0" w:type="dxa"/>
          <w:right w:w="0" w:type="dxa"/>
        </w:tblCellMar>
        <w:tblLook w:val="04A0"/>
      </w:tblPr>
      <w:tblGrid>
        <w:gridCol w:w="2773"/>
        <w:gridCol w:w="7614"/>
      </w:tblGrid>
      <w:tr w:rsidR="002D1D20" w:rsidRPr="00354AFA" w:rsidTr="002D1D20">
        <w:trPr>
          <w:cantSplit/>
          <w:trHeight w:val="360"/>
        </w:trPr>
        <w:tc>
          <w:tcPr>
            <w:tcW w:w="202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Игровое    оборудование</w:t>
            </w:r>
          </w:p>
        </w:tc>
        <w:tc>
          <w:tcPr>
            <w:tcW w:w="76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Минимальные расстояния</w:t>
            </w:r>
          </w:p>
        </w:tc>
      </w:tr>
      <w:tr w:rsidR="002D1D20" w:rsidRPr="00354AFA" w:rsidTr="002D1D20">
        <w:trPr>
          <w:cantSplit/>
          <w:trHeight w:val="480"/>
        </w:trPr>
        <w:tc>
          <w:tcPr>
            <w:tcW w:w="20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Качели </w:t>
            </w:r>
          </w:p>
        </w:tc>
        <w:tc>
          <w:tcPr>
            <w:tcW w:w="761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 xml:space="preserve">не менее </w:t>
            </w:r>
            <w:smartTag w:uri="urn:schemas-microsoft-com:office:smarttags" w:element="metricconverter">
              <w:smartTagPr>
                <w:attr w:name="ProductID" w:val="1,5 м"/>
              </w:smartTagPr>
              <w:r w:rsidRPr="00354AFA">
                <w:rPr>
                  <w:color w:val="000000"/>
                </w:rPr>
                <w:t>1,5 м</w:t>
              </w:r>
            </w:smartTag>
            <w:r w:rsidRPr="00354AFA">
              <w:rPr>
                <w:color w:val="000000"/>
              </w:rPr>
              <w:t xml:space="preserve"> в стороны от боковых конструкций и не менее </w:t>
            </w:r>
            <w:smartTag w:uri="urn:schemas-microsoft-com:office:smarttags" w:element="metricconverter">
              <w:smartTagPr>
                <w:attr w:name="ProductID" w:val="2,0 м"/>
              </w:smartTagPr>
              <w:r w:rsidRPr="00354AFA">
                <w:rPr>
                  <w:color w:val="000000"/>
                </w:rPr>
                <w:t>2,0 м</w:t>
              </w:r>
            </w:smartTag>
            <w:r w:rsidRPr="00354AFA">
              <w:rPr>
                <w:color w:val="000000"/>
              </w:rPr>
              <w:t xml:space="preserve"> вперед (назад) от крайних точек качели в состоянии наклона</w:t>
            </w:r>
          </w:p>
        </w:tc>
      </w:tr>
      <w:tr w:rsidR="002D1D20" w:rsidRPr="00354AFA" w:rsidTr="002D1D20">
        <w:trPr>
          <w:cantSplit/>
          <w:trHeight w:val="480"/>
        </w:trPr>
        <w:tc>
          <w:tcPr>
            <w:tcW w:w="20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Качалки</w:t>
            </w:r>
          </w:p>
        </w:tc>
        <w:tc>
          <w:tcPr>
            <w:tcW w:w="761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 xml:space="preserve">не менее </w:t>
            </w:r>
            <w:smartTag w:uri="urn:schemas-microsoft-com:office:smarttags" w:element="metricconverter">
              <w:smartTagPr>
                <w:attr w:name="ProductID" w:val="1,0 м"/>
              </w:smartTagPr>
              <w:r w:rsidRPr="00354AFA">
                <w:rPr>
                  <w:color w:val="000000"/>
                </w:rPr>
                <w:t>1,0 м</w:t>
              </w:r>
            </w:smartTag>
            <w:r w:rsidRPr="00354AFA">
              <w:rPr>
                <w:color w:val="000000"/>
              </w:rPr>
              <w:t xml:space="preserve"> в стороны от боковых конструкций и не менее </w:t>
            </w:r>
            <w:smartTag w:uri="urn:schemas-microsoft-com:office:smarttags" w:element="metricconverter">
              <w:smartTagPr>
                <w:attr w:name="ProductID" w:val="1,5 м"/>
              </w:smartTagPr>
              <w:r w:rsidRPr="00354AFA">
                <w:rPr>
                  <w:color w:val="000000"/>
                </w:rPr>
                <w:t>1,5 м</w:t>
              </w:r>
            </w:smartTag>
            <w:r w:rsidRPr="00354AFA">
              <w:rPr>
                <w:color w:val="000000"/>
              </w:rPr>
              <w:t xml:space="preserve"> вперед от крайних точек качалки в состоянии наклона</w:t>
            </w:r>
          </w:p>
        </w:tc>
      </w:tr>
      <w:tr w:rsidR="002D1D20" w:rsidRPr="00354AFA" w:rsidTr="002D1D20">
        <w:trPr>
          <w:cantSplit/>
          <w:trHeight w:val="480"/>
        </w:trPr>
        <w:tc>
          <w:tcPr>
            <w:tcW w:w="20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Карусели</w:t>
            </w:r>
          </w:p>
        </w:tc>
        <w:tc>
          <w:tcPr>
            <w:tcW w:w="761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 xml:space="preserve">не менее </w:t>
            </w:r>
            <w:smartTag w:uri="urn:schemas-microsoft-com:office:smarttags" w:element="metricconverter">
              <w:smartTagPr>
                <w:attr w:name="ProductID" w:val="2 м"/>
              </w:smartTagPr>
              <w:r w:rsidRPr="00354AFA">
                <w:rPr>
                  <w:color w:val="000000"/>
                </w:rPr>
                <w:t>2 м</w:t>
              </w:r>
            </w:smartTag>
            <w:r w:rsidRPr="00354AFA">
              <w:rPr>
                <w:color w:val="000000"/>
              </w:rPr>
              <w:t xml:space="preserve"> в стороны от боковых конструкций и не менее </w:t>
            </w:r>
            <w:smartTag w:uri="urn:schemas-microsoft-com:office:smarttags" w:element="metricconverter">
              <w:smartTagPr>
                <w:attr w:name="ProductID" w:val="3 м"/>
              </w:smartTagPr>
              <w:r w:rsidRPr="00354AFA">
                <w:rPr>
                  <w:color w:val="000000"/>
                </w:rPr>
                <w:t>3 м</w:t>
              </w:r>
            </w:smartTag>
            <w:r w:rsidRPr="00354AFA">
              <w:rPr>
                <w:color w:val="000000"/>
              </w:rPr>
              <w:t xml:space="preserve"> вверх от нижней  вращающейся поверхности карусели</w:t>
            </w:r>
          </w:p>
        </w:tc>
      </w:tr>
      <w:tr w:rsidR="002D1D20" w:rsidRPr="00354AFA" w:rsidTr="002D1D20">
        <w:trPr>
          <w:cantSplit/>
          <w:trHeight w:val="360"/>
        </w:trPr>
        <w:tc>
          <w:tcPr>
            <w:tcW w:w="20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Горки  </w:t>
            </w:r>
          </w:p>
        </w:tc>
        <w:tc>
          <w:tcPr>
            <w:tcW w:w="761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 xml:space="preserve">не менее </w:t>
            </w:r>
            <w:smartTag w:uri="urn:schemas-microsoft-com:office:smarttags" w:element="metricconverter">
              <w:smartTagPr>
                <w:attr w:name="ProductID" w:val="1 м"/>
              </w:smartTagPr>
              <w:r w:rsidRPr="00354AFA">
                <w:rPr>
                  <w:color w:val="000000"/>
                </w:rPr>
                <w:t>1 м</w:t>
              </w:r>
            </w:smartTag>
            <w:r w:rsidRPr="00354AFA">
              <w:rPr>
                <w:color w:val="000000"/>
              </w:rPr>
              <w:t xml:space="preserve"> от боковых сторон и </w:t>
            </w:r>
            <w:smartTag w:uri="urn:schemas-microsoft-com:office:smarttags" w:element="metricconverter">
              <w:smartTagPr>
                <w:attr w:name="ProductID" w:val="2 м"/>
              </w:smartTagPr>
              <w:r w:rsidRPr="00354AFA">
                <w:rPr>
                  <w:color w:val="000000"/>
                </w:rPr>
                <w:t>2 м</w:t>
              </w:r>
            </w:smartTag>
            <w:r w:rsidRPr="00354AFA">
              <w:rPr>
                <w:color w:val="000000"/>
              </w:rPr>
              <w:t xml:space="preserve"> вперед от нижнего края ската горки</w:t>
            </w:r>
          </w:p>
        </w:tc>
      </w:tr>
    </w:tbl>
    <w:p w:rsidR="002D1D20" w:rsidRPr="00354AFA" w:rsidRDefault="002D1D20" w:rsidP="002D1D20">
      <w:pPr>
        <w:shd w:val="clear" w:color="auto" w:fill="FFFFFF"/>
        <w:rPr>
          <w:color w:val="000000"/>
        </w:rPr>
      </w:pPr>
      <w:r w:rsidRPr="00354AFA">
        <w:rPr>
          <w:color w:val="000000"/>
        </w:rPr>
        <w:t> </w:t>
      </w:r>
    </w:p>
    <w:p w:rsidR="002D1D20" w:rsidRPr="00354AFA" w:rsidRDefault="002D1D20" w:rsidP="002D1D20">
      <w:pPr>
        <w:shd w:val="clear" w:color="auto" w:fill="FFFFFF"/>
        <w:jc w:val="right"/>
        <w:rPr>
          <w:i/>
          <w:iCs/>
          <w:color w:val="000000"/>
        </w:rPr>
      </w:pPr>
    </w:p>
    <w:p w:rsidR="002D1D20" w:rsidRPr="00354AFA" w:rsidRDefault="002D1D20" w:rsidP="002D1D20">
      <w:pPr>
        <w:shd w:val="clear" w:color="auto" w:fill="FFFFFF"/>
        <w:jc w:val="right"/>
        <w:rPr>
          <w:i/>
          <w:iCs/>
          <w:color w:val="000000"/>
        </w:rPr>
      </w:pPr>
    </w:p>
    <w:p w:rsidR="002D1D20" w:rsidRPr="00354AFA" w:rsidRDefault="002D1D20" w:rsidP="002D1D20">
      <w:pPr>
        <w:shd w:val="clear" w:color="auto" w:fill="FFFFFF"/>
        <w:jc w:val="right"/>
        <w:rPr>
          <w:i/>
          <w:iCs/>
          <w:color w:val="000000"/>
        </w:rPr>
      </w:pPr>
    </w:p>
    <w:p w:rsidR="002D1D20" w:rsidRDefault="002D1D20" w:rsidP="002D1D20">
      <w:pPr>
        <w:shd w:val="clear" w:color="auto" w:fill="FFFFFF"/>
        <w:jc w:val="right"/>
        <w:rPr>
          <w:i/>
          <w:iCs/>
          <w:color w:val="000000"/>
        </w:rPr>
      </w:pPr>
    </w:p>
    <w:p w:rsidR="002D1D20" w:rsidRPr="00354AFA" w:rsidRDefault="002D1D20" w:rsidP="002D1D20">
      <w:pPr>
        <w:shd w:val="clear" w:color="auto" w:fill="FFFFFF"/>
        <w:jc w:val="right"/>
        <w:rPr>
          <w:i/>
          <w:iCs/>
          <w:color w:val="000000"/>
        </w:rPr>
      </w:pPr>
    </w:p>
    <w:p w:rsidR="002D1D20" w:rsidRPr="00354AFA" w:rsidRDefault="002D1D20" w:rsidP="002D1D20">
      <w:pPr>
        <w:shd w:val="clear" w:color="auto" w:fill="FFFFFF"/>
        <w:jc w:val="right"/>
        <w:rPr>
          <w:color w:val="000000"/>
        </w:rPr>
      </w:pPr>
      <w:r w:rsidRPr="00354AFA">
        <w:rPr>
          <w:i/>
          <w:iCs/>
          <w:color w:val="000000"/>
        </w:rPr>
        <w:t>Таблица 4.17</w:t>
      </w:r>
    </w:p>
    <w:p w:rsidR="002D1D20" w:rsidRPr="00354AFA" w:rsidRDefault="002D1D20" w:rsidP="002D1D20">
      <w:pPr>
        <w:shd w:val="clear" w:color="auto" w:fill="FFFFFF"/>
        <w:jc w:val="center"/>
        <w:rPr>
          <w:color w:val="000000"/>
        </w:rPr>
      </w:pPr>
      <w:r w:rsidRPr="00354AFA">
        <w:rPr>
          <w:color w:val="000000"/>
        </w:rPr>
        <w:t> Требования к игровому оборудованию</w:t>
      </w:r>
    </w:p>
    <w:p w:rsidR="002D1D20" w:rsidRPr="00354AFA" w:rsidRDefault="002D1D20" w:rsidP="002D1D20">
      <w:pPr>
        <w:shd w:val="clear" w:color="auto" w:fill="FFFFFF"/>
        <w:rPr>
          <w:color w:val="000000"/>
        </w:rPr>
      </w:pPr>
      <w:r w:rsidRPr="00354AFA">
        <w:rPr>
          <w:color w:val="000000"/>
        </w:rPr>
        <w:t> </w:t>
      </w:r>
    </w:p>
    <w:tbl>
      <w:tblPr>
        <w:tblW w:w="0" w:type="auto"/>
        <w:tblInd w:w="70" w:type="dxa"/>
        <w:shd w:val="clear" w:color="auto" w:fill="FFFFFF"/>
        <w:tblCellMar>
          <w:left w:w="0" w:type="dxa"/>
          <w:right w:w="0" w:type="dxa"/>
        </w:tblCellMar>
        <w:tblLook w:val="04A0"/>
      </w:tblPr>
      <w:tblGrid>
        <w:gridCol w:w="2160"/>
        <w:gridCol w:w="7479"/>
      </w:tblGrid>
      <w:tr w:rsidR="002D1D20" w:rsidRPr="00354AFA" w:rsidTr="002D1D20">
        <w:trPr>
          <w:cantSplit/>
          <w:trHeight w:val="360"/>
        </w:trPr>
        <w:tc>
          <w:tcPr>
            <w:tcW w:w="216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Игровое    </w:t>
            </w:r>
            <w:r w:rsidRPr="00354AFA">
              <w:rPr>
                <w:b/>
                <w:bCs/>
                <w:color w:val="000000"/>
              </w:rPr>
              <w:br/>
              <w:t>оборудование</w:t>
            </w:r>
          </w:p>
        </w:tc>
        <w:tc>
          <w:tcPr>
            <w:tcW w:w="747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Требования</w:t>
            </w:r>
          </w:p>
        </w:tc>
      </w:tr>
      <w:tr w:rsidR="002D1D20" w:rsidRPr="00354AFA" w:rsidTr="002D1D20">
        <w:trPr>
          <w:cantSplit/>
          <w:trHeight w:val="840"/>
        </w:trPr>
        <w:tc>
          <w:tcPr>
            <w:tcW w:w="21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Качели</w:t>
            </w:r>
          </w:p>
        </w:tc>
        <w:tc>
          <w:tcPr>
            <w:tcW w:w="7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354AFA">
                <w:rPr>
                  <w:color w:val="000000"/>
                </w:rPr>
                <w:t>350 мм</w:t>
              </w:r>
            </w:smartTag>
            <w:r w:rsidRPr="00354AFA">
              <w:rPr>
                <w:color w:val="000000"/>
              </w:rPr>
              <w:t xml:space="preserve"> и не более </w:t>
            </w:r>
            <w:smartTag w:uri="urn:schemas-microsoft-com:office:smarttags" w:element="metricconverter">
              <w:smartTagPr>
                <w:attr w:name="ProductID" w:val="635 мм"/>
              </w:smartTagPr>
              <w:r w:rsidRPr="00354AFA">
                <w:rPr>
                  <w:color w:val="000000"/>
                </w:rPr>
                <w:t>635 мм</w:t>
              </w:r>
            </w:smartTag>
            <w:r w:rsidRPr="00354AFA">
              <w:rPr>
                <w:color w:val="000000"/>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2D1D20" w:rsidRPr="00354AFA" w:rsidTr="002D1D20">
        <w:trPr>
          <w:cantSplit/>
          <w:trHeight w:val="960"/>
        </w:trPr>
        <w:tc>
          <w:tcPr>
            <w:tcW w:w="21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Качалки</w:t>
            </w:r>
          </w:p>
        </w:tc>
        <w:tc>
          <w:tcPr>
            <w:tcW w:w="7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354AFA">
                <w:rPr>
                  <w:color w:val="000000"/>
                </w:rPr>
                <w:t>750 мм</w:t>
              </w:r>
            </w:smartTag>
            <w:r w:rsidRPr="00354AFA">
              <w:rPr>
                <w:color w:val="000000"/>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354AFA">
                <w:rPr>
                  <w:color w:val="000000"/>
                </w:rPr>
                <w:t>20 мм</w:t>
              </w:r>
            </w:smartTag>
            <w:r w:rsidRPr="00354AFA">
              <w:rPr>
                <w:color w:val="000000"/>
              </w:rPr>
              <w:t>.</w:t>
            </w:r>
          </w:p>
        </w:tc>
      </w:tr>
      <w:tr w:rsidR="002D1D20" w:rsidRPr="00354AFA" w:rsidTr="002D1D20">
        <w:trPr>
          <w:cantSplit/>
          <w:trHeight w:val="840"/>
        </w:trPr>
        <w:tc>
          <w:tcPr>
            <w:tcW w:w="21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Карусели</w:t>
            </w:r>
          </w:p>
        </w:tc>
        <w:tc>
          <w:tcPr>
            <w:tcW w:w="7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354AFA">
                <w:rPr>
                  <w:color w:val="000000"/>
                </w:rPr>
                <w:t>60 мм</w:t>
              </w:r>
            </w:smartTag>
            <w:r w:rsidRPr="00354AFA">
              <w:rPr>
                <w:color w:val="000000"/>
              </w:rPr>
              <w:t xml:space="preserve"> и не более </w:t>
            </w:r>
            <w:smartTag w:uri="urn:schemas-microsoft-com:office:smarttags" w:element="metricconverter">
              <w:smartTagPr>
                <w:attr w:name="ProductID" w:val="110 мм"/>
              </w:smartTagPr>
              <w:r w:rsidRPr="00354AFA">
                <w:rPr>
                  <w:color w:val="000000"/>
                </w:rPr>
                <w:t>110 мм</w:t>
              </w:r>
            </w:smartTag>
            <w:r w:rsidRPr="00354AFA">
              <w:rPr>
                <w:color w:val="000000"/>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354AFA">
                <w:rPr>
                  <w:color w:val="000000"/>
                </w:rPr>
                <w:t>1 м</w:t>
              </w:r>
            </w:smartTag>
            <w:r w:rsidRPr="00354AFA">
              <w:rPr>
                <w:color w:val="000000"/>
              </w:rPr>
              <w:t>.</w:t>
            </w:r>
          </w:p>
        </w:tc>
      </w:tr>
      <w:tr w:rsidR="002D1D20" w:rsidRPr="00354AFA" w:rsidTr="002D1D20">
        <w:trPr>
          <w:cantSplit/>
          <w:trHeight w:val="2760"/>
        </w:trPr>
        <w:tc>
          <w:tcPr>
            <w:tcW w:w="21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Горки</w:t>
            </w:r>
          </w:p>
        </w:tc>
        <w:tc>
          <w:tcPr>
            <w:tcW w:w="7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354AFA">
                <w:rPr>
                  <w:color w:val="000000"/>
                </w:rPr>
                <w:t>2,5 м</w:t>
              </w:r>
            </w:smartTag>
            <w:r w:rsidRPr="00354AFA">
              <w:rPr>
                <w:color w:val="000000"/>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354AFA">
                <w:rPr>
                  <w:color w:val="000000"/>
                </w:rPr>
                <w:t>700 мм</w:t>
              </w:r>
            </w:smartTag>
            <w:r w:rsidRPr="00354AFA">
              <w:rPr>
                <w:color w:val="000000"/>
              </w:rPr>
              <w:t xml:space="preserve"> и не более </w:t>
            </w:r>
            <w:smartTag w:uri="urn:schemas-microsoft-com:office:smarttags" w:element="metricconverter">
              <w:smartTagPr>
                <w:attr w:name="ProductID" w:val="950 мм"/>
              </w:smartTagPr>
              <w:r w:rsidRPr="00354AFA">
                <w:rPr>
                  <w:color w:val="000000"/>
                </w:rPr>
                <w:t>950 мм</w:t>
              </w:r>
            </w:smartTag>
            <w:r w:rsidRPr="00354AFA">
              <w:rPr>
                <w:color w:val="000000"/>
              </w:rPr>
              <w:t xml:space="preserve">. Стартовая площадка - не менее </w:t>
            </w:r>
            <w:smartTag w:uri="urn:schemas-microsoft-com:office:smarttags" w:element="metricconverter">
              <w:smartTagPr>
                <w:attr w:name="ProductID" w:val="300 мм"/>
              </w:smartTagPr>
              <w:r w:rsidRPr="00354AFA">
                <w:rPr>
                  <w:color w:val="000000"/>
                </w:rPr>
                <w:t>300 мм</w:t>
              </w:r>
            </w:smartTag>
            <w:r w:rsidRPr="00354AFA">
              <w:rPr>
                <w:color w:val="000000"/>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354AFA">
                <w:rPr>
                  <w:color w:val="000000"/>
                </w:rPr>
                <w:t>0,15 м</w:t>
              </w:r>
            </w:smartTag>
            <w:r w:rsidRPr="00354AFA">
              <w:rPr>
                <w:color w:val="000000"/>
              </w:rPr>
              <w:t>. Угол наклона участка скольжения не должен</w:t>
            </w:r>
          </w:p>
          <w:p w:rsidR="002D1D20" w:rsidRPr="00354AFA" w:rsidRDefault="002D1D20" w:rsidP="002D1D20">
            <w:pPr>
              <w:jc w:val="center"/>
              <w:rPr>
                <w:color w:val="000000"/>
              </w:rPr>
            </w:pPr>
            <w:r w:rsidRPr="00354AFA">
              <w:rPr>
                <w:color w:val="000000"/>
              </w:rPr>
              <w:t xml:space="preserve">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354AFA">
                <w:rPr>
                  <w:color w:val="000000"/>
                </w:rPr>
                <w:t>50 мм</w:t>
              </w:r>
            </w:smartTag>
            <w:r w:rsidRPr="00354AFA">
              <w:rPr>
                <w:color w:val="000000"/>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354AFA">
                <w:rPr>
                  <w:color w:val="000000"/>
                </w:rPr>
                <w:t>100 мм</w:t>
              </w:r>
            </w:smartTag>
            <w:r w:rsidRPr="00354AFA">
              <w:rPr>
                <w:color w:val="000000"/>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354AFA">
                <w:rPr>
                  <w:color w:val="000000"/>
                </w:rPr>
                <w:t>1,5 м</w:t>
              </w:r>
            </w:smartTag>
            <w:r w:rsidRPr="00354AFA">
              <w:rPr>
                <w:color w:val="000000"/>
              </w:rPr>
              <w:t xml:space="preserve"> – не более </w:t>
            </w:r>
            <w:smartTag w:uri="urn:schemas-microsoft-com:office:smarttags" w:element="metricconverter">
              <w:smartTagPr>
                <w:attr w:name="ProductID" w:val="200 мм"/>
              </w:smartTagPr>
              <w:r w:rsidRPr="00354AFA">
                <w:rPr>
                  <w:color w:val="000000"/>
                </w:rPr>
                <w:t>200 мм</w:t>
              </w:r>
            </w:smartTag>
            <w:r w:rsidRPr="00354AFA">
              <w:rPr>
                <w:color w:val="000000"/>
              </w:rPr>
              <w:t xml:space="preserve">, при длине участка скольжения более </w:t>
            </w:r>
            <w:smartTag w:uri="urn:schemas-microsoft-com:office:smarttags" w:element="metricconverter">
              <w:smartTagPr>
                <w:attr w:name="ProductID" w:val="1,5 м"/>
              </w:smartTagPr>
              <w:r w:rsidRPr="00354AFA">
                <w:rPr>
                  <w:color w:val="000000"/>
                </w:rPr>
                <w:t>1,5 м</w:t>
              </w:r>
            </w:smartTag>
            <w:r w:rsidRPr="00354AFA">
              <w:rPr>
                <w:color w:val="000000"/>
              </w:rPr>
              <w:t xml:space="preserve"> - не более </w:t>
            </w:r>
            <w:smartTag w:uri="urn:schemas-microsoft-com:office:smarttags" w:element="metricconverter">
              <w:smartTagPr>
                <w:attr w:name="ProductID" w:val="350 мм"/>
              </w:smartTagPr>
              <w:r w:rsidRPr="00354AFA">
                <w:rPr>
                  <w:color w:val="000000"/>
                </w:rPr>
                <w:t>350 мм</w:t>
              </w:r>
            </w:smartTag>
            <w:r w:rsidRPr="00354AFA">
              <w:rPr>
                <w:color w:val="000000"/>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354AFA">
                <w:rPr>
                  <w:color w:val="000000"/>
                </w:rPr>
                <w:t>750 мм</w:t>
              </w:r>
            </w:smartTag>
            <w:r w:rsidRPr="00354AFA">
              <w:rPr>
                <w:color w:val="000000"/>
              </w:rPr>
              <w:t>.</w:t>
            </w:r>
          </w:p>
        </w:tc>
      </w:tr>
    </w:tbl>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jc w:val="center"/>
        <w:rPr>
          <w:b/>
          <w:color w:val="000000"/>
        </w:rPr>
      </w:pPr>
      <w:r w:rsidRPr="00354AFA">
        <w:rPr>
          <w:b/>
          <w:color w:val="000000"/>
        </w:rPr>
        <w:t>Спортивное оборудование</w:t>
      </w: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ind w:firstLine="708"/>
        <w:jc w:val="both"/>
        <w:rPr>
          <w:color w:val="000000"/>
        </w:rPr>
      </w:pPr>
      <w:r w:rsidRPr="00354AFA">
        <w:rPr>
          <w:color w:val="000000"/>
        </w:rPr>
        <w:t>4.7.6.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2D1D20" w:rsidRPr="00354AFA" w:rsidRDefault="002D1D20" w:rsidP="002D1D20">
      <w:pPr>
        <w:shd w:val="clear" w:color="auto" w:fill="FFFFFF"/>
        <w:ind w:firstLine="708"/>
        <w:jc w:val="both"/>
        <w:rPr>
          <w:color w:val="000000"/>
        </w:rPr>
      </w:pPr>
      <w:r w:rsidRPr="00354AFA">
        <w:rPr>
          <w:color w:val="000000"/>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2D1D20" w:rsidRPr="00354AFA" w:rsidRDefault="002D1D20" w:rsidP="002D1D20">
      <w:pPr>
        <w:shd w:val="clear" w:color="auto" w:fill="FFFFFF"/>
        <w:ind w:firstLine="708"/>
        <w:jc w:val="both"/>
        <w:rPr>
          <w:color w:val="000000"/>
        </w:rPr>
      </w:pPr>
      <w:r w:rsidRPr="00354AFA">
        <w:rPr>
          <w:color w:val="000000"/>
        </w:rPr>
        <w:t>При размещении следует руководствоваться каталогами сертифицированного оборудования.</w:t>
      </w: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4.8. Освещение и осветительное оборудование.</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4.8.1. На территории поселения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поселения и формирования системы светопространственных ансамблей.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4.8.2.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p>
    <w:p w:rsidR="002D1D20" w:rsidRPr="00354AFA" w:rsidRDefault="002D1D20" w:rsidP="002D1D20">
      <w:pPr>
        <w:shd w:val="clear" w:color="auto" w:fill="FFFFFF"/>
        <w:ind w:left="1416"/>
        <w:jc w:val="both"/>
        <w:rPr>
          <w:color w:val="000000"/>
        </w:rPr>
      </w:pPr>
      <w:r w:rsidRPr="00354AFA">
        <w:rPr>
          <w:color w:val="000000"/>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2D1D20" w:rsidRPr="00354AFA" w:rsidRDefault="002D1D20" w:rsidP="002D1D20">
      <w:pPr>
        <w:shd w:val="clear" w:color="auto" w:fill="FFFFFF"/>
        <w:ind w:left="1416"/>
        <w:jc w:val="both"/>
        <w:rPr>
          <w:color w:val="000000"/>
        </w:rPr>
      </w:pPr>
      <w:r w:rsidRPr="00354AFA">
        <w:rPr>
          <w:color w:val="000000"/>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D1D20" w:rsidRPr="00354AFA" w:rsidRDefault="002D1D20" w:rsidP="002D1D20">
      <w:pPr>
        <w:shd w:val="clear" w:color="auto" w:fill="FFFFFF"/>
        <w:ind w:left="1416"/>
        <w:jc w:val="both"/>
        <w:rPr>
          <w:color w:val="000000"/>
        </w:rPr>
      </w:pPr>
      <w:r w:rsidRPr="00354AFA">
        <w:rPr>
          <w:color w:val="000000"/>
        </w:rPr>
        <w:t>- экономичность и энергоэффективность применяемых установок, рациональное распределение и использование электроэнергии;</w:t>
      </w:r>
    </w:p>
    <w:p w:rsidR="002D1D20" w:rsidRPr="00354AFA" w:rsidRDefault="002D1D20" w:rsidP="002D1D20">
      <w:pPr>
        <w:shd w:val="clear" w:color="auto" w:fill="FFFFFF"/>
        <w:ind w:left="1416"/>
        <w:jc w:val="both"/>
        <w:rPr>
          <w:color w:val="000000"/>
        </w:rPr>
      </w:pPr>
      <w:r w:rsidRPr="00354AFA">
        <w:rPr>
          <w:color w:val="000000"/>
        </w:rPr>
        <w:t>- эстетика элементов осветительных установок, их дизайн, качество материалов и изделий с учетом восприятия в дневное и ночное время;</w:t>
      </w:r>
    </w:p>
    <w:p w:rsidR="002D1D20" w:rsidRPr="00354AFA" w:rsidRDefault="002D1D20" w:rsidP="002D1D20">
      <w:pPr>
        <w:shd w:val="clear" w:color="auto" w:fill="FFFFFF"/>
        <w:ind w:left="1416"/>
        <w:jc w:val="both"/>
        <w:rPr>
          <w:color w:val="000000"/>
        </w:rPr>
      </w:pPr>
      <w:r w:rsidRPr="00354AFA">
        <w:rPr>
          <w:color w:val="000000"/>
        </w:rPr>
        <w:t>- удобство обслуживания и управления при разных режимах работы установок.</w:t>
      </w:r>
    </w:p>
    <w:p w:rsidR="002D1D20" w:rsidRPr="00354AFA" w:rsidRDefault="002D1D20" w:rsidP="002D1D20">
      <w:pPr>
        <w:shd w:val="clear" w:color="auto" w:fill="FFFFFF"/>
        <w:jc w:val="center"/>
        <w:rPr>
          <w:b/>
          <w:color w:val="000000"/>
        </w:rPr>
      </w:pPr>
      <w:r w:rsidRPr="00354AFA">
        <w:rPr>
          <w:b/>
          <w:color w:val="000000"/>
        </w:rPr>
        <w:t>Функциональное освещение.</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4.8.3.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2D1D20" w:rsidRPr="00354AFA" w:rsidRDefault="002D1D20" w:rsidP="002D1D20">
      <w:pPr>
        <w:shd w:val="clear" w:color="auto" w:fill="FFFFFF"/>
        <w:ind w:firstLine="708"/>
        <w:jc w:val="both"/>
        <w:rPr>
          <w:color w:val="000000"/>
        </w:rPr>
      </w:pPr>
      <w:r w:rsidRPr="00354AFA">
        <w:rPr>
          <w:color w:val="000000"/>
        </w:rPr>
        <w:t>Установки ФО подразделяются на обычные, высокомачтовые, парапетные, газонные и встроенные.</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xml:space="preserve">4.8.3.1.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354AFA">
          <w:rPr>
            <w:color w:val="000000"/>
          </w:rPr>
          <w:t>15 м</w:t>
        </w:r>
      </w:smartTag>
      <w:r w:rsidRPr="00354AFA">
        <w:rPr>
          <w:color w:val="000000"/>
        </w:rPr>
        <w:t xml:space="preserve">. </w:t>
      </w:r>
    </w:p>
    <w:p w:rsidR="002D1D20" w:rsidRPr="00354AFA" w:rsidRDefault="002D1D20" w:rsidP="002D1D20">
      <w:pPr>
        <w:shd w:val="clear" w:color="auto" w:fill="FFFFFF"/>
        <w:ind w:left="708" w:firstLine="708"/>
        <w:jc w:val="both"/>
        <w:rPr>
          <w:color w:val="000000"/>
        </w:rPr>
      </w:pPr>
      <w:r w:rsidRPr="00354AFA">
        <w:rPr>
          <w:color w:val="000000"/>
        </w:rPr>
        <w:t>Их следует применять в транспортных и пешеходных зонах как наиболее традиционные.</w:t>
      </w:r>
    </w:p>
    <w:p w:rsidR="002D1D20" w:rsidRPr="00354AFA" w:rsidRDefault="002D1D20" w:rsidP="002D1D20">
      <w:pPr>
        <w:shd w:val="clear" w:color="auto" w:fill="FFFFFF"/>
        <w:ind w:left="708" w:firstLine="708"/>
        <w:jc w:val="both"/>
        <w:rPr>
          <w:color w:val="000000"/>
        </w:rPr>
      </w:pPr>
      <w:r w:rsidRPr="00354AFA">
        <w:rPr>
          <w:color w:val="000000"/>
        </w:rPr>
        <w:t xml:space="preserve">Места установки, внешний вид и тип опор и светильников согласовывается с Администрацией муниципального образования.  </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xml:space="preserve">4.8.3.2. В высокомачтовых установках осветительные приборы (прожекторы или светильники) располагаются на опорах на высоте 20 и более метров. </w:t>
      </w:r>
    </w:p>
    <w:p w:rsidR="002D1D20" w:rsidRPr="00354AFA" w:rsidRDefault="002D1D20" w:rsidP="002D1D20">
      <w:pPr>
        <w:shd w:val="clear" w:color="auto" w:fill="FFFFFF"/>
        <w:ind w:left="708" w:firstLine="708"/>
        <w:jc w:val="both"/>
        <w:rPr>
          <w:color w:val="000000"/>
        </w:rPr>
      </w:pPr>
      <w:r w:rsidRPr="00354AFA">
        <w:rPr>
          <w:color w:val="000000"/>
        </w:rPr>
        <w:t>Эти установки используются для освещения обширных пространств, транспортных развязок и магистралей, открытых паркингов.</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xml:space="preserve">4.8.3.3.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а"/>
        </w:smartTagPr>
        <w:r w:rsidRPr="00354AFA">
          <w:rPr>
            <w:color w:val="000000"/>
          </w:rPr>
          <w:t>1,2 метра</w:t>
        </w:r>
      </w:smartTag>
      <w:r w:rsidRPr="00354AFA">
        <w:rPr>
          <w:color w:val="000000"/>
        </w:rPr>
        <w:t>, ограждающий проезжую часть путепроводов, мостов, эстакад, пандусов, развязок, а также тротуары и площадки.</w:t>
      </w:r>
    </w:p>
    <w:p w:rsidR="002D1D20" w:rsidRPr="00354AFA" w:rsidRDefault="002D1D20" w:rsidP="002D1D20">
      <w:pPr>
        <w:shd w:val="clear" w:color="auto" w:fill="FFFFFF"/>
        <w:ind w:left="708" w:firstLine="708"/>
        <w:jc w:val="both"/>
        <w:rPr>
          <w:color w:val="000000"/>
        </w:rPr>
      </w:pPr>
      <w:r w:rsidRPr="00354AFA">
        <w:rPr>
          <w:color w:val="000000"/>
        </w:rPr>
        <w:t>Их применение необходимо обосновать технико-экономическими и (или) художественными аргументами.</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xml:space="preserve">4.8.3.4. Газонные светильники служат для освещения газонов, цветников, пешеходных дорожек и площадок. </w:t>
      </w:r>
    </w:p>
    <w:p w:rsidR="002D1D20" w:rsidRPr="00354AFA" w:rsidRDefault="002D1D20" w:rsidP="002D1D20">
      <w:pPr>
        <w:shd w:val="clear" w:color="auto" w:fill="FFFFFF"/>
        <w:ind w:left="708" w:firstLine="708"/>
        <w:jc w:val="both"/>
        <w:rPr>
          <w:color w:val="000000"/>
        </w:rPr>
      </w:pPr>
      <w:r w:rsidRPr="00354AFA">
        <w:rPr>
          <w:color w:val="000000"/>
        </w:rPr>
        <w:t>Они могут предусматриваться на территориях общественных пространств и объектов рекреации в зонах минимального вандализма.</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4.8.3.5.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jc w:val="center"/>
        <w:rPr>
          <w:b/>
          <w:color w:val="000000"/>
        </w:rPr>
      </w:pPr>
      <w:r w:rsidRPr="00354AFA">
        <w:rPr>
          <w:b/>
          <w:color w:val="000000"/>
        </w:rPr>
        <w:t>Источники света.</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4.8.4. В стационарных установках ФО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4.8.5.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4.8.6. В установках АО должны использоваться источники белого или цветного света. </w:t>
      </w:r>
    </w:p>
    <w:p w:rsidR="002D1D20" w:rsidRPr="00354AFA" w:rsidRDefault="002D1D20" w:rsidP="002D1D20">
      <w:pPr>
        <w:shd w:val="clear" w:color="auto" w:fill="FFFFFF"/>
        <w:ind w:firstLine="708"/>
        <w:jc w:val="both"/>
        <w:rPr>
          <w:color w:val="000000"/>
        </w:rPr>
      </w:pPr>
      <w:r w:rsidRPr="00354AFA">
        <w:rPr>
          <w:color w:val="000000"/>
        </w:rPr>
        <w:t>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jc w:val="center"/>
        <w:rPr>
          <w:b/>
          <w:color w:val="000000"/>
        </w:rPr>
      </w:pPr>
      <w:r w:rsidRPr="00354AFA">
        <w:rPr>
          <w:b/>
          <w:color w:val="000000"/>
        </w:rPr>
        <w:t>Освещение транспортных и пешеходных зон.</w:t>
      </w: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4.8.7. 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 </w:t>
      </w:r>
    </w:p>
    <w:p w:rsidR="002D1D20" w:rsidRPr="00354AFA" w:rsidRDefault="002D1D20" w:rsidP="002D1D20">
      <w:pPr>
        <w:shd w:val="clear" w:color="auto" w:fill="FFFFFF"/>
        <w:ind w:firstLine="708"/>
        <w:jc w:val="both"/>
        <w:rPr>
          <w:color w:val="000000"/>
        </w:rPr>
      </w:pPr>
      <w:r w:rsidRPr="00354AFA">
        <w:rPr>
          <w:color w:val="000000"/>
        </w:rPr>
        <w:t xml:space="preserve">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2D1D20" w:rsidRPr="00354AFA" w:rsidRDefault="002D1D20" w:rsidP="002D1D20">
      <w:pPr>
        <w:shd w:val="clear" w:color="auto" w:fill="FFFFFF"/>
        <w:ind w:firstLine="708"/>
        <w:jc w:val="both"/>
        <w:rPr>
          <w:color w:val="000000"/>
        </w:rPr>
      </w:pPr>
      <w:r w:rsidRPr="00354AFA">
        <w:rPr>
          <w:color w:val="000000"/>
        </w:rPr>
        <w:t>Установка последних рекомендуется на озелененных территориях или на фоне освещенных фасадов зданий, сооружений, склонов рельефа.</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4.8.8.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w:t>
      </w:r>
    </w:p>
    <w:p w:rsidR="002D1D20" w:rsidRPr="00354AFA" w:rsidRDefault="002D1D20" w:rsidP="002D1D20">
      <w:pPr>
        <w:shd w:val="clear" w:color="auto" w:fill="FFFFFF"/>
        <w:ind w:firstLine="708"/>
        <w:jc w:val="both"/>
        <w:rPr>
          <w:color w:val="000000"/>
        </w:rPr>
      </w:pPr>
      <w:r w:rsidRPr="00354AFA">
        <w:rPr>
          <w:color w:val="000000"/>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354AFA">
          <w:rPr>
            <w:color w:val="000000"/>
          </w:rPr>
          <w:t>8 м</w:t>
        </w:r>
      </w:smartTag>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 xml:space="preserve">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354AFA">
          <w:rPr>
            <w:color w:val="000000"/>
          </w:rPr>
          <w:t>3,5 м</w:t>
        </w:r>
      </w:smartTag>
      <w:r w:rsidRPr="00354AFA">
        <w:rPr>
          <w:color w:val="000000"/>
        </w:rPr>
        <w:t xml:space="preserve"> и не более </w:t>
      </w:r>
      <w:smartTag w:uri="urn:schemas-microsoft-com:office:smarttags" w:element="metricconverter">
        <w:smartTagPr>
          <w:attr w:name="ProductID" w:val="5,5 м"/>
        </w:smartTagPr>
        <w:r w:rsidRPr="00354AFA">
          <w:rPr>
            <w:color w:val="000000"/>
          </w:rPr>
          <w:t>5,5 м</w:t>
        </w:r>
      </w:smartTag>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 xml:space="preserve">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354AFA">
          <w:rPr>
            <w:color w:val="000000"/>
          </w:rPr>
          <w:t>3 м</w:t>
        </w:r>
      </w:smartTag>
      <w:r w:rsidRPr="00354AFA">
        <w:rPr>
          <w:color w:val="000000"/>
        </w:rPr>
        <w:t>.</w:t>
      </w: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4.9. Средства наружной рекламы и информации.</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4.9.1. Размещение средств наружной рекламы и информации на территории поселения следует производить согласно ГОСТ Р 52044.</w:t>
      </w: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4.10. Некапитальные нестационарные сооружения.</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4.10.1.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другие объекты некапитального характера.</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xml:space="preserve">4.10.1.1.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поселения и условиям долговременной эксплуатации. </w:t>
      </w:r>
    </w:p>
    <w:p w:rsidR="002D1D20" w:rsidRPr="00354AFA" w:rsidRDefault="002D1D20" w:rsidP="002D1D20">
      <w:pPr>
        <w:shd w:val="clear" w:color="auto" w:fill="FFFFFF"/>
        <w:ind w:left="708" w:firstLine="708"/>
        <w:jc w:val="both"/>
        <w:rPr>
          <w:color w:val="000000"/>
        </w:rPr>
      </w:pPr>
      <w:r w:rsidRPr="00354AFA">
        <w:rPr>
          <w:color w:val="000000"/>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xml:space="preserve">4.10.1.2. Размещение некапитальных нестационарных сооружений на территориях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поселения и благоустройство территории и застройки. </w:t>
      </w:r>
    </w:p>
    <w:p w:rsidR="002D1D20" w:rsidRPr="00354AFA" w:rsidRDefault="002D1D20" w:rsidP="002D1D20">
      <w:pPr>
        <w:shd w:val="clear" w:color="auto" w:fill="FFFFFF"/>
        <w:ind w:left="708" w:firstLine="708"/>
        <w:jc w:val="both"/>
        <w:rPr>
          <w:color w:val="000000"/>
        </w:rPr>
      </w:pPr>
      <w:r w:rsidRPr="00354AFA">
        <w:rPr>
          <w:color w:val="000000"/>
        </w:rPr>
        <w:t>При размещении сооружений в границах охранных зон зарегистрированных памятников культурного наследия (природы) и в зонах ООПТ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4.10.1.3. Не допускается размещение некапитальных нестационарных сооружений:</w:t>
      </w:r>
    </w:p>
    <w:p w:rsidR="002D1D20" w:rsidRPr="00354AFA" w:rsidRDefault="002D1D20" w:rsidP="002D1D20">
      <w:pPr>
        <w:shd w:val="clear" w:color="auto" w:fill="FFFFFF"/>
        <w:ind w:left="708" w:firstLine="708"/>
        <w:jc w:val="both"/>
        <w:rPr>
          <w:color w:val="000000"/>
        </w:rPr>
      </w:pPr>
      <w:r w:rsidRPr="00354AFA">
        <w:rPr>
          <w:color w:val="000000"/>
        </w:rPr>
        <w:t xml:space="preserve"> на газонах, </w:t>
      </w:r>
    </w:p>
    <w:p w:rsidR="002D1D20" w:rsidRPr="00354AFA" w:rsidRDefault="002D1D20" w:rsidP="002D1D20">
      <w:pPr>
        <w:shd w:val="clear" w:color="auto" w:fill="FFFFFF"/>
        <w:ind w:left="708" w:firstLine="708"/>
        <w:jc w:val="both"/>
        <w:rPr>
          <w:color w:val="000000"/>
        </w:rPr>
      </w:pPr>
      <w:r w:rsidRPr="00354AFA">
        <w:rPr>
          <w:color w:val="000000"/>
        </w:rPr>
        <w:t>площадках (детских, отдыха, спортивных, транспортных стоянок),</w:t>
      </w:r>
    </w:p>
    <w:p w:rsidR="002D1D20" w:rsidRPr="00354AFA" w:rsidRDefault="002D1D20" w:rsidP="002D1D20">
      <w:pPr>
        <w:shd w:val="clear" w:color="auto" w:fill="FFFFFF"/>
        <w:ind w:left="708" w:firstLine="708"/>
        <w:jc w:val="both"/>
        <w:rPr>
          <w:color w:val="000000"/>
        </w:rPr>
      </w:pPr>
      <w:r w:rsidRPr="00354AFA">
        <w:rPr>
          <w:color w:val="000000"/>
        </w:rPr>
        <w:t xml:space="preserve"> в охранной зоне водопроводных и канализационных сетей,</w:t>
      </w:r>
    </w:p>
    <w:p w:rsidR="002D1D20" w:rsidRPr="00354AFA" w:rsidRDefault="002D1D20" w:rsidP="002D1D20">
      <w:pPr>
        <w:shd w:val="clear" w:color="auto" w:fill="FFFFFF"/>
        <w:ind w:left="708" w:firstLine="708"/>
        <w:jc w:val="both"/>
        <w:rPr>
          <w:color w:val="000000"/>
        </w:rPr>
      </w:pPr>
      <w:r w:rsidRPr="00354AFA">
        <w:rPr>
          <w:color w:val="000000"/>
        </w:rPr>
        <w:t xml:space="preserve"> трубопроводов, </w:t>
      </w:r>
    </w:p>
    <w:p w:rsidR="002D1D20" w:rsidRPr="00354AFA" w:rsidRDefault="002D1D20" w:rsidP="002D1D20">
      <w:pPr>
        <w:shd w:val="clear" w:color="auto" w:fill="FFFFFF"/>
        <w:ind w:left="708" w:firstLine="708"/>
        <w:jc w:val="both"/>
        <w:rPr>
          <w:color w:val="000000"/>
        </w:rPr>
      </w:pPr>
      <w:smartTag w:uri="urn:schemas-microsoft-com:office:smarttags" w:element="metricconverter">
        <w:smartTagPr>
          <w:attr w:name="ProductID" w:val="25 м"/>
        </w:smartTagPr>
        <w:r w:rsidRPr="00354AFA">
          <w:rPr>
            <w:color w:val="000000"/>
          </w:rPr>
          <w:t>25 м</w:t>
        </w:r>
      </w:smartTag>
      <w:r w:rsidRPr="00354AFA">
        <w:rPr>
          <w:color w:val="000000"/>
        </w:rPr>
        <w:t xml:space="preserve"> - от вентиляционных шахт, </w:t>
      </w:r>
    </w:p>
    <w:p w:rsidR="002D1D20" w:rsidRPr="00354AFA" w:rsidRDefault="002D1D20" w:rsidP="002D1D20">
      <w:pPr>
        <w:shd w:val="clear" w:color="auto" w:fill="FFFFFF"/>
        <w:ind w:left="708" w:firstLine="708"/>
        <w:jc w:val="both"/>
        <w:rPr>
          <w:color w:val="000000"/>
        </w:rPr>
      </w:pPr>
      <w:smartTag w:uri="urn:schemas-microsoft-com:office:smarttags" w:element="metricconverter">
        <w:smartTagPr>
          <w:attr w:name="ProductID" w:val="20 м"/>
        </w:smartTagPr>
        <w:r w:rsidRPr="00354AFA">
          <w:rPr>
            <w:color w:val="000000"/>
          </w:rPr>
          <w:t>20 м</w:t>
        </w:r>
      </w:smartTag>
      <w:r w:rsidRPr="00354AFA">
        <w:rPr>
          <w:color w:val="000000"/>
        </w:rPr>
        <w:t xml:space="preserve"> - от окон жилых помещений,</w:t>
      </w:r>
    </w:p>
    <w:p w:rsidR="002D1D20" w:rsidRPr="00354AFA" w:rsidRDefault="002D1D20" w:rsidP="002D1D20">
      <w:pPr>
        <w:shd w:val="clear" w:color="auto" w:fill="FFFFFF"/>
        <w:ind w:left="708" w:firstLine="708"/>
        <w:jc w:val="both"/>
        <w:rPr>
          <w:color w:val="000000"/>
        </w:rPr>
      </w:pPr>
      <w:r w:rsidRPr="00354AFA">
        <w:rPr>
          <w:color w:val="000000"/>
        </w:rPr>
        <w:t>перед витринами торговых предприятий,</w:t>
      </w:r>
    </w:p>
    <w:p w:rsidR="002D1D20" w:rsidRPr="00354AFA" w:rsidRDefault="002D1D20" w:rsidP="002D1D20">
      <w:pPr>
        <w:shd w:val="clear" w:color="auto" w:fill="FFFFFF"/>
        <w:ind w:left="708" w:firstLine="708"/>
        <w:jc w:val="both"/>
        <w:rPr>
          <w:color w:val="000000"/>
        </w:rPr>
      </w:pPr>
      <w:smartTag w:uri="urn:schemas-microsoft-com:office:smarttags" w:element="metricconverter">
        <w:smartTagPr>
          <w:attr w:name="ProductID" w:val="3 м"/>
        </w:smartTagPr>
        <w:r w:rsidRPr="00354AFA">
          <w:rPr>
            <w:color w:val="000000"/>
          </w:rPr>
          <w:t>3 м</w:t>
        </w:r>
      </w:smartTag>
      <w:r w:rsidRPr="00354AFA">
        <w:rPr>
          <w:color w:val="000000"/>
        </w:rPr>
        <w:t xml:space="preserve"> - от ствола дерева.</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xml:space="preserve">4.10.1.4. Допускается размещение сооружений на тротуарах шириной более </w:t>
      </w:r>
      <w:smartTag w:uri="urn:schemas-microsoft-com:office:smarttags" w:element="metricconverter">
        <w:smartTagPr>
          <w:attr w:name="ProductID" w:val="3 м"/>
        </w:smartTagPr>
        <w:r w:rsidRPr="00354AFA">
          <w:rPr>
            <w:color w:val="000000"/>
          </w:rPr>
          <w:t>3 м</w:t>
        </w:r>
      </w:smartTag>
      <w:r w:rsidRPr="00354AFA">
        <w:rPr>
          <w:color w:val="000000"/>
        </w:rPr>
        <w:t xml:space="preserve">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354AFA">
          <w:rPr>
            <w:color w:val="000000"/>
          </w:rPr>
          <w:t>0,75 м</w:t>
        </w:r>
      </w:smartTag>
      <w:r w:rsidRPr="00354AFA">
        <w:rPr>
          <w:color w:val="000000"/>
        </w:rPr>
        <w:t>.</w:t>
      </w:r>
    </w:p>
    <w:p w:rsidR="002D1D20" w:rsidRPr="00354AFA" w:rsidRDefault="002D1D20" w:rsidP="002D1D20">
      <w:pPr>
        <w:shd w:val="clear" w:color="auto" w:fill="FFFFFF"/>
        <w:rPr>
          <w:color w:val="000000"/>
        </w:rPr>
      </w:pP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4.11. Оформление и оборудование зданий и сооружений.</w:t>
      </w:r>
    </w:p>
    <w:p w:rsidR="002D1D20" w:rsidRPr="00354AFA" w:rsidRDefault="002D1D20" w:rsidP="002D1D20">
      <w:pPr>
        <w:shd w:val="clear" w:color="auto" w:fill="FFFFFF"/>
        <w:jc w:val="center"/>
        <w:rPr>
          <w:color w:val="000000"/>
        </w:rPr>
      </w:pPr>
    </w:p>
    <w:p w:rsidR="002D1D20" w:rsidRPr="0026723A" w:rsidRDefault="002D1D20" w:rsidP="002D1D20">
      <w:pPr>
        <w:shd w:val="clear" w:color="auto" w:fill="FFFFFF"/>
        <w:ind w:firstLine="708"/>
        <w:jc w:val="both"/>
        <w:rPr>
          <w:color w:val="000000"/>
        </w:rPr>
      </w:pPr>
      <w:r w:rsidRPr="0026723A">
        <w:rPr>
          <w:color w:val="000000"/>
        </w:rPr>
        <w:t xml:space="preserve">4.11.1. Проектирование оформления и оборудования зданий и сооружений включает: </w:t>
      </w:r>
    </w:p>
    <w:p w:rsidR="002D1D20" w:rsidRPr="0026723A" w:rsidRDefault="002D1D20" w:rsidP="002D1D20">
      <w:pPr>
        <w:shd w:val="clear" w:color="auto" w:fill="FFFFFF"/>
        <w:ind w:left="708" w:firstLine="708"/>
        <w:jc w:val="both"/>
        <w:rPr>
          <w:color w:val="000000"/>
        </w:rPr>
      </w:pPr>
      <w:r w:rsidRPr="0026723A">
        <w:rPr>
          <w:color w:val="000000"/>
        </w:rPr>
        <w:t xml:space="preserve">колористическое решение внешних поверхностных стен, </w:t>
      </w:r>
    </w:p>
    <w:p w:rsidR="002D1D20" w:rsidRPr="0026723A" w:rsidRDefault="002D1D20" w:rsidP="002D1D20">
      <w:pPr>
        <w:shd w:val="clear" w:color="auto" w:fill="FFFFFF"/>
        <w:ind w:left="708" w:firstLine="708"/>
        <w:jc w:val="both"/>
        <w:rPr>
          <w:color w:val="000000"/>
        </w:rPr>
      </w:pPr>
      <w:r w:rsidRPr="0026723A">
        <w:rPr>
          <w:color w:val="000000"/>
        </w:rPr>
        <w:t xml:space="preserve">отделку крыши, </w:t>
      </w:r>
    </w:p>
    <w:p w:rsidR="002D1D20" w:rsidRPr="0026723A" w:rsidRDefault="002D1D20" w:rsidP="002D1D20">
      <w:pPr>
        <w:shd w:val="clear" w:color="auto" w:fill="FFFFFF"/>
        <w:ind w:left="708" w:firstLine="708"/>
        <w:jc w:val="both"/>
        <w:rPr>
          <w:color w:val="000000"/>
        </w:rPr>
      </w:pPr>
      <w:r w:rsidRPr="0026723A">
        <w:rPr>
          <w:color w:val="000000"/>
        </w:rPr>
        <w:t xml:space="preserve">некоторые вопросы оборудования конструктивных элементов здания (входные группы, цоколи и др.), </w:t>
      </w:r>
    </w:p>
    <w:p w:rsidR="002D1D20" w:rsidRPr="00354AFA" w:rsidRDefault="002D1D20" w:rsidP="002D1D20">
      <w:pPr>
        <w:shd w:val="clear" w:color="auto" w:fill="FFFFFF"/>
        <w:ind w:left="708" w:firstLine="708"/>
        <w:jc w:val="both"/>
        <w:rPr>
          <w:color w:val="000000"/>
        </w:rPr>
      </w:pPr>
      <w:r w:rsidRPr="0026723A">
        <w:rPr>
          <w:color w:val="000000"/>
        </w:rPr>
        <w:t>размещение антенн,</w:t>
      </w:r>
      <w:r w:rsidRPr="00354AFA">
        <w:rPr>
          <w:color w:val="000000"/>
        </w:rPr>
        <w:t xml:space="preserve"> </w:t>
      </w:r>
    </w:p>
    <w:p w:rsidR="002D1D20" w:rsidRPr="00354AFA" w:rsidRDefault="002D1D20" w:rsidP="002D1D20">
      <w:pPr>
        <w:shd w:val="clear" w:color="auto" w:fill="FFFFFF"/>
        <w:ind w:left="708" w:firstLine="708"/>
        <w:jc w:val="both"/>
        <w:rPr>
          <w:color w:val="000000"/>
        </w:rPr>
      </w:pPr>
      <w:r w:rsidRPr="00354AFA">
        <w:rPr>
          <w:color w:val="000000"/>
        </w:rPr>
        <w:t>размещение водосточных труб, отмостки, домовых знаков, защитных сеток и т.п.</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4.11.2. Колористическое решение зданий и сооружений следует проектировать с учетом концепции общего цветового решения улиц и территорий поселения.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4.11.3. На зданиях и сооружениях поселения следует предусматривать размещение следующих домовых знаков: </w:t>
      </w:r>
    </w:p>
    <w:p w:rsidR="002D1D20" w:rsidRPr="00354AFA" w:rsidRDefault="002D1D20" w:rsidP="002D1D20">
      <w:pPr>
        <w:shd w:val="clear" w:color="auto" w:fill="FFFFFF"/>
        <w:ind w:firstLine="708"/>
        <w:jc w:val="both"/>
        <w:rPr>
          <w:color w:val="000000"/>
        </w:rPr>
      </w:pPr>
      <w:r w:rsidRPr="00354AFA">
        <w:rPr>
          <w:color w:val="000000"/>
        </w:rPr>
        <w:t xml:space="preserve">указатель наименования улицы, площади, проспекта, </w:t>
      </w:r>
    </w:p>
    <w:p w:rsidR="002D1D20" w:rsidRPr="00354AFA" w:rsidRDefault="002D1D20" w:rsidP="002D1D20">
      <w:pPr>
        <w:shd w:val="clear" w:color="auto" w:fill="FFFFFF"/>
        <w:ind w:firstLine="708"/>
        <w:jc w:val="both"/>
        <w:rPr>
          <w:color w:val="000000"/>
        </w:rPr>
      </w:pPr>
      <w:r w:rsidRPr="00354AFA">
        <w:rPr>
          <w:color w:val="000000"/>
        </w:rPr>
        <w:t xml:space="preserve">указатель номера дома и корпуса, </w:t>
      </w:r>
    </w:p>
    <w:p w:rsidR="002D1D20" w:rsidRPr="00354AFA" w:rsidRDefault="002D1D20" w:rsidP="002D1D20">
      <w:pPr>
        <w:shd w:val="clear" w:color="auto" w:fill="FFFFFF"/>
        <w:ind w:firstLine="708"/>
        <w:jc w:val="both"/>
        <w:rPr>
          <w:color w:val="000000"/>
        </w:rPr>
      </w:pPr>
      <w:r w:rsidRPr="00354AFA">
        <w:rPr>
          <w:color w:val="000000"/>
        </w:rPr>
        <w:t xml:space="preserve">указатель номера подъезда и квартир, </w:t>
      </w:r>
    </w:p>
    <w:p w:rsidR="002D1D20" w:rsidRPr="00354AFA" w:rsidRDefault="002D1D20" w:rsidP="002D1D20">
      <w:pPr>
        <w:shd w:val="clear" w:color="auto" w:fill="FFFFFF"/>
        <w:ind w:firstLine="708"/>
        <w:jc w:val="both"/>
        <w:rPr>
          <w:color w:val="000000"/>
        </w:rPr>
      </w:pPr>
      <w:r w:rsidRPr="00354AFA">
        <w:rPr>
          <w:color w:val="000000"/>
        </w:rPr>
        <w:t xml:space="preserve">международный символ доступности объекта для инвалидов, </w:t>
      </w:r>
    </w:p>
    <w:p w:rsidR="002D1D20" w:rsidRPr="00354AFA" w:rsidRDefault="002D1D20" w:rsidP="002D1D20">
      <w:pPr>
        <w:shd w:val="clear" w:color="auto" w:fill="FFFFFF"/>
        <w:ind w:firstLine="708"/>
        <w:jc w:val="both"/>
        <w:rPr>
          <w:color w:val="000000"/>
        </w:rPr>
      </w:pPr>
      <w:r w:rsidRPr="00354AFA">
        <w:rPr>
          <w:color w:val="000000"/>
        </w:rPr>
        <w:t xml:space="preserve">флагодержатели, </w:t>
      </w:r>
    </w:p>
    <w:p w:rsidR="002D1D20" w:rsidRPr="00354AFA" w:rsidRDefault="002D1D20" w:rsidP="002D1D20">
      <w:pPr>
        <w:shd w:val="clear" w:color="auto" w:fill="FFFFFF"/>
        <w:ind w:firstLine="708"/>
        <w:jc w:val="both"/>
        <w:rPr>
          <w:color w:val="000000"/>
        </w:rPr>
      </w:pPr>
      <w:r w:rsidRPr="00354AFA">
        <w:rPr>
          <w:color w:val="000000"/>
        </w:rPr>
        <w:t xml:space="preserve">памятные доски, </w:t>
      </w:r>
    </w:p>
    <w:p w:rsidR="002D1D20" w:rsidRPr="00354AFA" w:rsidRDefault="002D1D20" w:rsidP="002D1D20">
      <w:pPr>
        <w:shd w:val="clear" w:color="auto" w:fill="FFFFFF"/>
        <w:ind w:firstLine="708"/>
        <w:jc w:val="both"/>
        <w:rPr>
          <w:color w:val="000000"/>
        </w:rPr>
      </w:pPr>
      <w:r w:rsidRPr="00354AFA">
        <w:rPr>
          <w:color w:val="000000"/>
        </w:rPr>
        <w:t xml:space="preserve">полигонометрический знак, </w:t>
      </w:r>
    </w:p>
    <w:p w:rsidR="002D1D20" w:rsidRPr="00354AFA" w:rsidRDefault="002D1D20" w:rsidP="002D1D20">
      <w:pPr>
        <w:shd w:val="clear" w:color="auto" w:fill="FFFFFF"/>
        <w:ind w:firstLine="708"/>
        <w:jc w:val="both"/>
        <w:rPr>
          <w:color w:val="000000"/>
        </w:rPr>
      </w:pPr>
      <w:r w:rsidRPr="00354AFA">
        <w:rPr>
          <w:color w:val="000000"/>
        </w:rPr>
        <w:t xml:space="preserve">указатель пожарного гидранта, </w:t>
      </w:r>
    </w:p>
    <w:p w:rsidR="002D1D20" w:rsidRPr="00354AFA" w:rsidRDefault="002D1D20" w:rsidP="002D1D20">
      <w:pPr>
        <w:shd w:val="clear" w:color="auto" w:fill="FFFFFF"/>
        <w:ind w:firstLine="708"/>
        <w:jc w:val="both"/>
        <w:rPr>
          <w:color w:val="000000"/>
        </w:rPr>
      </w:pPr>
      <w:r w:rsidRPr="00354AFA">
        <w:rPr>
          <w:color w:val="000000"/>
        </w:rPr>
        <w:t xml:space="preserve">указатель грунтовых геодезических знаков, </w:t>
      </w:r>
    </w:p>
    <w:p w:rsidR="002D1D20" w:rsidRPr="00354AFA" w:rsidRDefault="002D1D20" w:rsidP="002D1D20">
      <w:pPr>
        <w:shd w:val="clear" w:color="auto" w:fill="FFFFFF"/>
        <w:ind w:firstLine="708"/>
        <w:jc w:val="both"/>
        <w:rPr>
          <w:color w:val="000000"/>
        </w:rPr>
      </w:pPr>
      <w:r w:rsidRPr="00354AFA">
        <w:rPr>
          <w:color w:val="000000"/>
        </w:rPr>
        <w:t xml:space="preserve">колодцев водопроводной сети, </w:t>
      </w:r>
    </w:p>
    <w:p w:rsidR="002D1D20" w:rsidRPr="00354AFA" w:rsidRDefault="002D1D20" w:rsidP="002D1D20">
      <w:pPr>
        <w:shd w:val="clear" w:color="auto" w:fill="FFFFFF"/>
        <w:ind w:firstLine="708"/>
        <w:jc w:val="both"/>
        <w:rPr>
          <w:color w:val="000000"/>
        </w:rPr>
      </w:pPr>
      <w:r w:rsidRPr="00354AFA">
        <w:rPr>
          <w:color w:val="000000"/>
        </w:rPr>
        <w:t xml:space="preserve">указатель сооружений подземного газопровода. </w:t>
      </w:r>
    </w:p>
    <w:p w:rsidR="002D1D20" w:rsidRPr="00354AFA" w:rsidRDefault="002D1D20" w:rsidP="002D1D20">
      <w:pPr>
        <w:shd w:val="clear" w:color="auto" w:fill="FFFFFF"/>
        <w:ind w:firstLine="708"/>
        <w:jc w:val="both"/>
        <w:rPr>
          <w:color w:val="000000"/>
        </w:rPr>
      </w:pPr>
      <w:r w:rsidRPr="00354AFA">
        <w:rPr>
          <w:color w:val="000000"/>
        </w:rPr>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w:t>
      </w:r>
    </w:p>
    <w:p w:rsidR="002D1D20" w:rsidRPr="00354AFA" w:rsidRDefault="002D1D20" w:rsidP="002D1D20">
      <w:pPr>
        <w:shd w:val="clear" w:color="auto" w:fill="FFFFFF"/>
        <w:ind w:firstLine="708"/>
        <w:jc w:val="both"/>
        <w:rPr>
          <w:color w:val="000000"/>
        </w:rPr>
      </w:pPr>
      <w:r w:rsidRPr="00354AFA">
        <w:rPr>
          <w:color w:val="000000"/>
        </w:rPr>
        <w:t>Уклон отмостки следует принимать не менее 10 промилле в сторону от здания.</w:t>
      </w:r>
    </w:p>
    <w:p w:rsidR="002D1D20" w:rsidRPr="00354AFA" w:rsidRDefault="002D1D20" w:rsidP="002D1D20">
      <w:pPr>
        <w:shd w:val="clear" w:color="auto" w:fill="FFFFFF"/>
        <w:ind w:firstLine="708"/>
        <w:jc w:val="both"/>
        <w:rPr>
          <w:color w:val="000000"/>
        </w:rPr>
      </w:pPr>
      <w:r w:rsidRPr="00354AFA">
        <w:rPr>
          <w:color w:val="000000"/>
        </w:rPr>
        <w:t>Ширину отмостки для зданий и сооружений рекомендуется принимать 0,8-</w:t>
      </w:r>
      <w:smartTag w:uri="urn:schemas-microsoft-com:office:smarttags" w:element="metricconverter">
        <w:smartTagPr>
          <w:attr w:name="ProductID" w:val="1,2 м"/>
        </w:smartTagPr>
        <w:r w:rsidRPr="00354AFA">
          <w:rPr>
            <w:color w:val="000000"/>
          </w:rPr>
          <w:t>1,2 м</w:t>
        </w:r>
      </w:smartTag>
      <w:r w:rsidRPr="00354AFA">
        <w:rPr>
          <w:color w:val="000000"/>
        </w:rPr>
        <w:t>, в сложных геологических условиях (грунты с карстами) - 1,5-</w:t>
      </w:r>
      <w:smartTag w:uri="urn:schemas-microsoft-com:office:smarttags" w:element="metricconverter">
        <w:smartTagPr>
          <w:attr w:name="ProductID" w:val="3 м"/>
        </w:smartTagPr>
        <w:r w:rsidRPr="00354AFA">
          <w:rPr>
            <w:color w:val="000000"/>
          </w:rPr>
          <w:t>3 м</w:t>
        </w:r>
      </w:smartTag>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В случае примыкания здания к пешеходным коммуникациям роль отмостки выполняет тротуар с твердым видом покрытия.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4.11.5. При организации стока воды через водосточные трубы со скатных крыш следует:</w:t>
      </w:r>
    </w:p>
    <w:p w:rsidR="002D1D20" w:rsidRPr="00354AFA" w:rsidRDefault="002D1D20" w:rsidP="002D1D20">
      <w:pPr>
        <w:shd w:val="clear" w:color="auto" w:fill="FFFFFF"/>
        <w:ind w:left="708" w:firstLine="708"/>
        <w:jc w:val="both"/>
        <w:rPr>
          <w:color w:val="000000"/>
        </w:rPr>
      </w:pPr>
      <w:r w:rsidRPr="00354AFA">
        <w:rPr>
          <w:color w:val="000000"/>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D1D20" w:rsidRPr="00354AFA" w:rsidRDefault="002D1D20" w:rsidP="002D1D20">
      <w:pPr>
        <w:shd w:val="clear" w:color="auto" w:fill="FFFFFF"/>
        <w:ind w:left="708" w:firstLine="708"/>
        <w:jc w:val="both"/>
        <w:rPr>
          <w:color w:val="000000"/>
        </w:rPr>
      </w:pPr>
      <w:r w:rsidRPr="00354AFA">
        <w:rPr>
          <w:color w:val="000000"/>
        </w:rPr>
        <w:t xml:space="preserve">- не допускать высоты свободного падения воды на поверхность из выходного отверстия трубы более </w:t>
      </w:r>
      <w:smartTag w:uri="urn:schemas-microsoft-com:office:smarttags" w:element="metricconverter">
        <w:smartTagPr>
          <w:attr w:name="ProductID" w:val="200 мм"/>
        </w:smartTagPr>
        <w:r w:rsidRPr="00354AFA">
          <w:rPr>
            <w:color w:val="000000"/>
          </w:rPr>
          <w:t>200 мм</w:t>
        </w:r>
      </w:smartTag>
      <w:r w:rsidRPr="00354AFA">
        <w:rPr>
          <w:color w:val="000000"/>
        </w:rPr>
        <w:t>;</w:t>
      </w:r>
    </w:p>
    <w:p w:rsidR="002D1D20" w:rsidRPr="00354AFA" w:rsidRDefault="002D1D20" w:rsidP="002D1D20">
      <w:pPr>
        <w:shd w:val="clear" w:color="auto" w:fill="FFFFFF"/>
        <w:ind w:left="708" w:firstLine="708"/>
        <w:jc w:val="both"/>
        <w:rPr>
          <w:color w:val="000000"/>
        </w:rPr>
      </w:pPr>
      <w:r w:rsidRPr="00354AFA">
        <w:rPr>
          <w:color w:val="000000"/>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4.1.14 настоящих Норм и правил);</w:t>
      </w:r>
    </w:p>
    <w:p w:rsidR="002D1D20" w:rsidRPr="00354AFA" w:rsidRDefault="002D1D20" w:rsidP="002D1D20">
      <w:pPr>
        <w:shd w:val="clear" w:color="auto" w:fill="FFFFFF"/>
        <w:ind w:left="708" w:firstLine="708"/>
        <w:jc w:val="both"/>
        <w:rPr>
          <w:color w:val="000000"/>
        </w:rPr>
      </w:pPr>
      <w:r w:rsidRPr="00354AFA">
        <w:rPr>
          <w:color w:val="000000"/>
        </w:rPr>
        <w:t>- предусматривать в местах стока воды из трубы на газон или иные "мягкие" виды покрытия устройство дренажа.</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2D1D20" w:rsidRPr="00354AFA" w:rsidRDefault="002D1D20" w:rsidP="002D1D20">
      <w:pPr>
        <w:shd w:val="clear" w:color="auto" w:fill="FFFFFF"/>
        <w:ind w:firstLine="708"/>
        <w:jc w:val="both"/>
        <w:rPr>
          <w:color w:val="000000"/>
        </w:rPr>
      </w:pPr>
      <w:r w:rsidRPr="00354AFA">
        <w:rPr>
          <w:color w:val="000000"/>
        </w:rPr>
        <w:t xml:space="preserve">4.11.6.1. Рекомендуется предусматривать при входных группах площадки с твердыми видами покрытия и различными приемами озеленения. </w:t>
      </w:r>
    </w:p>
    <w:p w:rsidR="002D1D20" w:rsidRPr="00354AFA" w:rsidRDefault="002D1D20" w:rsidP="002D1D20">
      <w:pPr>
        <w:shd w:val="clear" w:color="auto" w:fill="FFFFFF"/>
        <w:jc w:val="both"/>
        <w:rPr>
          <w:color w:val="000000"/>
        </w:rPr>
      </w:pPr>
      <w:r w:rsidRPr="00354AFA">
        <w:rPr>
          <w:color w:val="000000"/>
        </w:rPr>
        <w:t xml:space="preserve">          Размещение площадок при входах может быть предусмотрено как в границах территории участка, так и на прилегающих к входным группам общественных территориях поселения.</w:t>
      </w:r>
    </w:p>
    <w:p w:rsidR="002D1D20" w:rsidRPr="00354AFA" w:rsidRDefault="002D1D20" w:rsidP="002D1D20">
      <w:pPr>
        <w:shd w:val="clear" w:color="auto" w:fill="FFFFFF"/>
        <w:jc w:val="both"/>
        <w:rPr>
          <w:color w:val="000000"/>
        </w:rPr>
      </w:pPr>
      <w:r w:rsidRPr="00354AFA">
        <w:rPr>
          <w:color w:val="000000"/>
        </w:rPr>
        <w:t xml:space="preserve">            4.11.6.2.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подтвержденная расчетом. </w:t>
      </w:r>
    </w:p>
    <w:p w:rsidR="002D1D20" w:rsidRPr="00354AFA" w:rsidRDefault="002D1D20" w:rsidP="002D1D20">
      <w:pPr>
        <w:shd w:val="clear" w:color="auto" w:fill="FFFFFF"/>
        <w:jc w:val="both"/>
        <w:rPr>
          <w:color w:val="000000"/>
        </w:rPr>
      </w:pPr>
      <w:r w:rsidRPr="00354AFA">
        <w:rPr>
          <w:color w:val="000000"/>
        </w:rPr>
        <w:t xml:space="preserve">          В этом случае следует предусматривать наличие разделяющих элементов (стационарного или переносного ограждения), контейнерного озеленения.</w:t>
      </w:r>
    </w:p>
    <w:p w:rsidR="002D1D20" w:rsidRPr="00354AFA" w:rsidRDefault="002D1D20" w:rsidP="002D1D20">
      <w:pPr>
        <w:shd w:val="clear" w:color="auto" w:fill="FFFFFF"/>
        <w:jc w:val="both"/>
        <w:rPr>
          <w:color w:val="000000"/>
        </w:rPr>
      </w:pPr>
      <w:r w:rsidRPr="00354AFA">
        <w:rPr>
          <w:color w:val="000000"/>
        </w:rPr>
        <w:t xml:space="preserve">           4.11.6.3. Расчет ширины тротуаров и других пешеходных коммуникаций рекомендуется производить по формуле: </w:t>
      </w:r>
      <w:r w:rsidRPr="00354AFA">
        <w:rPr>
          <w:rFonts w:eastAsia="Calibri"/>
          <w:b/>
          <w:sz w:val="22"/>
          <w:szCs w:val="22"/>
          <w:shd w:val="clear" w:color="auto" w:fill="FFFFFF"/>
          <w:lang w:eastAsia="en-US"/>
        </w:rPr>
        <w:t>В = b1× N× k/p</w:t>
      </w:r>
    </w:p>
    <w:p w:rsidR="002D1D20" w:rsidRPr="00354AFA" w:rsidRDefault="002D1D20" w:rsidP="002D1D20">
      <w:pPr>
        <w:shd w:val="clear" w:color="auto" w:fill="FFFFFF"/>
        <w:jc w:val="both"/>
        <w:rPr>
          <w:color w:val="000000"/>
          <w:sz w:val="20"/>
          <w:szCs w:val="20"/>
        </w:rPr>
      </w:pPr>
      <w:r w:rsidRPr="00354AFA">
        <w:rPr>
          <w:color w:val="000000"/>
          <w:sz w:val="20"/>
          <w:szCs w:val="20"/>
        </w:rPr>
        <w:t>где</w:t>
      </w:r>
    </w:p>
    <w:p w:rsidR="002D1D20" w:rsidRPr="00354AFA" w:rsidRDefault="002D1D20" w:rsidP="002D1D20">
      <w:pPr>
        <w:shd w:val="clear" w:color="auto" w:fill="FFFFFF"/>
        <w:jc w:val="both"/>
        <w:rPr>
          <w:color w:val="000000"/>
          <w:sz w:val="20"/>
          <w:szCs w:val="20"/>
        </w:rPr>
      </w:pPr>
      <w:r w:rsidRPr="00354AFA">
        <w:rPr>
          <w:color w:val="000000"/>
          <w:sz w:val="20"/>
          <w:szCs w:val="20"/>
        </w:rPr>
        <w:t>B - расчетная ширина пешеходной коммуникации, м;</w:t>
      </w:r>
    </w:p>
    <w:p w:rsidR="002D1D20" w:rsidRPr="00354AFA" w:rsidRDefault="002D1D20" w:rsidP="002D1D20">
      <w:pPr>
        <w:shd w:val="clear" w:color="auto" w:fill="FFFFFF"/>
        <w:jc w:val="both"/>
        <w:rPr>
          <w:color w:val="000000"/>
          <w:sz w:val="20"/>
          <w:szCs w:val="20"/>
        </w:rPr>
      </w:pPr>
      <w:r w:rsidRPr="00354AFA">
        <w:rPr>
          <w:color w:val="000000"/>
          <w:sz w:val="20"/>
          <w:szCs w:val="20"/>
          <w:lang w:val="en-US"/>
        </w:rPr>
        <w:t>b</w:t>
      </w:r>
      <w:r w:rsidRPr="00354AFA">
        <w:rPr>
          <w:color w:val="000000"/>
          <w:sz w:val="20"/>
          <w:szCs w:val="20"/>
        </w:rPr>
        <w:t xml:space="preserve">1 - стандартная ширина одной полосы пешеходного движения, равная </w:t>
      </w:r>
      <w:smartTag w:uri="urn:schemas-microsoft-com:office:smarttags" w:element="metricconverter">
        <w:smartTagPr>
          <w:attr w:name="ProductID" w:val="0,75 м"/>
        </w:smartTagPr>
        <w:r w:rsidRPr="00354AFA">
          <w:rPr>
            <w:color w:val="000000"/>
            <w:sz w:val="20"/>
            <w:szCs w:val="20"/>
          </w:rPr>
          <w:t>0,75 м</w:t>
        </w:r>
      </w:smartTag>
      <w:r w:rsidRPr="00354AFA">
        <w:rPr>
          <w:color w:val="000000"/>
          <w:sz w:val="20"/>
          <w:szCs w:val="20"/>
        </w:rPr>
        <w:t>;</w:t>
      </w:r>
    </w:p>
    <w:p w:rsidR="002D1D20" w:rsidRPr="00354AFA" w:rsidRDefault="002D1D20" w:rsidP="002D1D20">
      <w:pPr>
        <w:shd w:val="clear" w:color="auto" w:fill="FFFFFF"/>
        <w:jc w:val="both"/>
        <w:rPr>
          <w:color w:val="000000"/>
          <w:sz w:val="20"/>
          <w:szCs w:val="20"/>
        </w:rPr>
      </w:pPr>
      <w:r w:rsidRPr="00354AFA">
        <w:rPr>
          <w:color w:val="000000"/>
          <w:sz w:val="20"/>
          <w:szCs w:val="20"/>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2D1D20" w:rsidRPr="00354AFA" w:rsidRDefault="002D1D20" w:rsidP="002D1D20">
      <w:pPr>
        <w:shd w:val="clear" w:color="auto" w:fill="FFFFFF"/>
        <w:jc w:val="both"/>
        <w:rPr>
          <w:color w:val="000000"/>
          <w:sz w:val="20"/>
          <w:szCs w:val="20"/>
        </w:rPr>
      </w:pPr>
      <w:r w:rsidRPr="00354AFA">
        <w:rPr>
          <w:color w:val="000000"/>
          <w:sz w:val="20"/>
          <w:szCs w:val="20"/>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2D1D20" w:rsidRPr="00354AFA" w:rsidRDefault="002D1D20" w:rsidP="002D1D20">
      <w:pPr>
        <w:shd w:val="clear" w:color="auto" w:fill="FFFFFF"/>
        <w:jc w:val="both"/>
        <w:rPr>
          <w:color w:val="000000"/>
          <w:sz w:val="20"/>
          <w:szCs w:val="20"/>
        </w:rPr>
      </w:pPr>
      <w:r w:rsidRPr="00354AFA">
        <w:rPr>
          <w:color w:val="000000"/>
          <w:sz w:val="20"/>
          <w:szCs w:val="20"/>
        </w:rPr>
        <w:t>p - нормативная пропускная способность одной стандартной полосы пешеходной коммуникации, чел./час, которую рекомендуется определять по таблице 4.18.</w:t>
      </w:r>
    </w:p>
    <w:p w:rsidR="002D1D20" w:rsidRPr="00354AFA" w:rsidRDefault="002D1D20" w:rsidP="002D1D20">
      <w:pPr>
        <w:shd w:val="clear" w:color="auto" w:fill="FFFFFF"/>
        <w:rPr>
          <w:color w:val="000000"/>
        </w:rPr>
      </w:pPr>
      <w:r w:rsidRPr="00354AFA">
        <w:rPr>
          <w:color w:val="000000"/>
        </w:rPr>
        <w:t> </w:t>
      </w:r>
    </w:p>
    <w:p w:rsidR="002D1D20" w:rsidRPr="00354AFA" w:rsidRDefault="002D1D20" w:rsidP="002D1D20">
      <w:pPr>
        <w:shd w:val="clear" w:color="auto" w:fill="FFFFFF"/>
        <w:jc w:val="right"/>
        <w:rPr>
          <w:color w:val="000000"/>
        </w:rPr>
      </w:pPr>
      <w:r w:rsidRPr="00354AFA">
        <w:rPr>
          <w:i/>
          <w:iCs/>
          <w:color w:val="000000"/>
        </w:rPr>
        <w:t>Таблица 4.18</w:t>
      </w:r>
    </w:p>
    <w:p w:rsidR="002D1D20" w:rsidRPr="00354AFA" w:rsidRDefault="002D1D20" w:rsidP="002D1D20">
      <w:pPr>
        <w:shd w:val="clear" w:color="auto" w:fill="FFFFFF"/>
        <w:jc w:val="center"/>
        <w:rPr>
          <w:color w:val="000000"/>
        </w:rPr>
      </w:pPr>
      <w:r w:rsidRPr="00354AFA">
        <w:rPr>
          <w:color w:val="000000"/>
        </w:rPr>
        <w:t>Пропускная способность пешеходных коммуникаций</w:t>
      </w:r>
    </w:p>
    <w:p w:rsidR="002D1D20" w:rsidRPr="00354AFA" w:rsidRDefault="002D1D20" w:rsidP="002D1D20">
      <w:pPr>
        <w:shd w:val="clear" w:color="auto" w:fill="FFFFFF"/>
        <w:jc w:val="center"/>
        <w:rPr>
          <w:color w:val="000000"/>
        </w:rPr>
      </w:pPr>
      <w:r w:rsidRPr="00354AFA">
        <w:rPr>
          <w:color w:val="000000"/>
        </w:rPr>
        <w:t> </w:t>
      </w:r>
    </w:p>
    <w:p w:rsidR="002D1D20" w:rsidRPr="00354AFA" w:rsidRDefault="002D1D20" w:rsidP="002D1D20">
      <w:pPr>
        <w:shd w:val="clear" w:color="auto" w:fill="FFFFFF"/>
        <w:jc w:val="right"/>
        <w:rPr>
          <w:color w:val="000000"/>
        </w:rPr>
      </w:pPr>
      <w:r w:rsidRPr="00354AFA">
        <w:rPr>
          <w:color w:val="000000"/>
        </w:rPr>
        <w:t>                                                                                                                     человек в час</w:t>
      </w:r>
    </w:p>
    <w:tbl>
      <w:tblPr>
        <w:tblW w:w="0" w:type="auto"/>
        <w:tblInd w:w="675" w:type="dxa"/>
        <w:shd w:val="clear" w:color="auto" w:fill="FFFFFF"/>
        <w:tblCellMar>
          <w:left w:w="0" w:type="dxa"/>
          <w:right w:w="0" w:type="dxa"/>
        </w:tblCellMar>
        <w:tblLook w:val="04A0"/>
      </w:tblPr>
      <w:tblGrid>
        <w:gridCol w:w="7116"/>
        <w:gridCol w:w="2947"/>
      </w:tblGrid>
      <w:tr w:rsidR="002D1D20" w:rsidRPr="00354AFA" w:rsidTr="002D1D20">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Элементы пешеходных коммуникаций</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Пропускная способность одной полосы движения</w:t>
            </w:r>
          </w:p>
          <w:p w:rsidR="002D1D20" w:rsidRPr="00354AFA" w:rsidRDefault="002D1D20" w:rsidP="002D1D20">
            <w:pPr>
              <w:rPr>
                <w:color w:val="000000"/>
              </w:rPr>
            </w:pPr>
            <w:r w:rsidRPr="00354AFA">
              <w:rPr>
                <w:color w:val="000000"/>
              </w:rPr>
              <w:t>&lt;*&gt;</w:t>
            </w:r>
          </w:p>
        </w:tc>
      </w:tr>
      <w:tr w:rsidR="002D1D20" w:rsidRPr="00354AFA" w:rsidTr="002D1D20">
        <w:tc>
          <w:tcPr>
            <w:tcW w:w="7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Тротуары, расположенные вдоль красной линии улиц с развитой торговой сетью</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700</w:t>
            </w:r>
          </w:p>
        </w:tc>
      </w:tr>
      <w:tr w:rsidR="002D1D20" w:rsidRPr="00354AFA" w:rsidTr="002D1D20">
        <w:tc>
          <w:tcPr>
            <w:tcW w:w="7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Тротуары, расположенные вдоль красной линии улиц с незначительной торговой сетью</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800</w:t>
            </w:r>
          </w:p>
        </w:tc>
      </w:tr>
      <w:tr w:rsidR="002D1D20" w:rsidRPr="00354AFA" w:rsidTr="002D1D20">
        <w:tc>
          <w:tcPr>
            <w:tcW w:w="7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Тротуары в пределах зеленых насаждений улиц и дорог (бульвары)</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800- 1000</w:t>
            </w:r>
          </w:p>
        </w:tc>
      </w:tr>
      <w:tr w:rsidR="002D1D20" w:rsidRPr="00354AFA" w:rsidTr="002D1D20">
        <w:tc>
          <w:tcPr>
            <w:tcW w:w="7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Пешеходные дороги (прогулочные)</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600-700</w:t>
            </w:r>
          </w:p>
        </w:tc>
      </w:tr>
      <w:tr w:rsidR="002D1D20" w:rsidRPr="00354AFA" w:rsidTr="002D1D20">
        <w:tc>
          <w:tcPr>
            <w:tcW w:w="7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Пешеходные переходы через проезжую часть (наземные)</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1200-1500</w:t>
            </w:r>
          </w:p>
        </w:tc>
      </w:tr>
      <w:tr w:rsidR="002D1D20" w:rsidRPr="00354AFA" w:rsidTr="002D1D20">
        <w:tc>
          <w:tcPr>
            <w:tcW w:w="7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Лестница</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500-600</w:t>
            </w:r>
          </w:p>
        </w:tc>
      </w:tr>
      <w:tr w:rsidR="002D1D20" w:rsidRPr="00354AFA" w:rsidTr="002D1D20">
        <w:tc>
          <w:tcPr>
            <w:tcW w:w="7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Пандус (уклон 1:10)</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color w:val="000000"/>
              </w:rPr>
              <w:t>700</w:t>
            </w:r>
          </w:p>
        </w:tc>
      </w:tr>
      <w:tr w:rsidR="002D1D20" w:rsidRPr="00354AFA" w:rsidTr="002D1D20">
        <w:tc>
          <w:tcPr>
            <w:tcW w:w="1020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&lt;*&gt; Предельная пропускная способность,  принимаемая при определении максимальных нагрузок, - 1500 чел./час.</w:t>
            </w:r>
          </w:p>
          <w:p w:rsidR="002D1D20" w:rsidRPr="00354AFA" w:rsidRDefault="002D1D20" w:rsidP="002D1D20">
            <w:pPr>
              <w:rPr>
                <w:color w:val="000000"/>
              </w:rPr>
            </w:pPr>
            <w:r w:rsidRPr="00354AFA">
              <w:rPr>
                <w:color w:val="000000"/>
              </w:rPr>
              <w:t>Примечание:</w:t>
            </w:r>
          </w:p>
          <w:p w:rsidR="002D1D20" w:rsidRPr="00354AFA" w:rsidRDefault="002D1D20" w:rsidP="002D1D20">
            <w:pPr>
              <w:rPr>
                <w:color w:val="000000"/>
              </w:rPr>
            </w:pPr>
            <w:r w:rsidRPr="00354AFA">
              <w:rPr>
                <w:color w:val="000000"/>
              </w:rPr>
              <w:t xml:space="preserve">Ширина одной полосы пешеходного движения - </w:t>
            </w:r>
            <w:smartTag w:uri="urn:schemas-microsoft-com:office:smarttags" w:element="metricconverter">
              <w:smartTagPr>
                <w:attr w:name="ProductID" w:val="0,75 м"/>
              </w:smartTagPr>
              <w:r w:rsidRPr="00354AFA">
                <w:rPr>
                  <w:color w:val="000000"/>
                </w:rPr>
                <w:t>0,75 м</w:t>
              </w:r>
            </w:smartTag>
            <w:r w:rsidRPr="00354AFA">
              <w:rPr>
                <w:color w:val="000000"/>
              </w:rPr>
              <w:t>.</w:t>
            </w:r>
          </w:p>
        </w:tc>
      </w:tr>
    </w:tbl>
    <w:p w:rsidR="002D1D20" w:rsidRPr="00354AFA" w:rsidRDefault="002D1D20" w:rsidP="002D1D20">
      <w:pPr>
        <w:shd w:val="clear" w:color="auto" w:fill="FFFFFF"/>
        <w:jc w:val="center"/>
        <w:rPr>
          <w:color w:val="000000"/>
        </w:rPr>
      </w:pPr>
      <w:r w:rsidRPr="00354AFA">
        <w:rPr>
          <w:color w:val="000000"/>
        </w:rPr>
        <w:t> </w:t>
      </w:r>
    </w:p>
    <w:p w:rsidR="002D1D20" w:rsidRPr="00354AFA" w:rsidRDefault="002D1D20" w:rsidP="002D1D20">
      <w:pPr>
        <w:shd w:val="clear" w:color="auto" w:fill="FFFFFF"/>
        <w:ind w:left="708" w:firstLine="708"/>
        <w:jc w:val="both"/>
        <w:rPr>
          <w:color w:val="000000"/>
        </w:rPr>
      </w:pPr>
      <w:r w:rsidRPr="00354AFA">
        <w:rPr>
          <w:color w:val="000000"/>
        </w:rPr>
        <w:t xml:space="preserve">4.11.6.4.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354AFA">
          <w:rPr>
            <w:color w:val="000000"/>
          </w:rPr>
          <w:t>0,5 м</w:t>
        </w:r>
      </w:smartTag>
      <w:r w:rsidRPr="00354AFA">
        <w:rPr>
          <w:color w:val="000000"/>
        </w:rPr>
        <w:t>.</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4.11.6.5.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w:t>
      </w:r>
    </w:p>
    <w:p w:rsidR="002D1D20" w:rsidRPr="00354AFA" w:rsidRDefault="002D1D20" w:rsidP="002D1D20">
      <w:pPr>
        <w:shd w:val="clear" w:color="auto" w:fill="FFFFFF"/>
        <w:jc w:val="center"/>
        <w:rPr>
          <w:b/>
          <w:bCs/>
          <w:color w:val="000000"/>
        </w:rPr>
      </w:pPr>
      <w:r w:rsidRPr="00354AFA">
        <w:rPr>
          <w:b/>
          <w:bCs/>
          <w:color w:val="000000"/>
        </w:rPr>
        <w:t>4.12. Площадки.</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4.12.1. На территории поселения следует проектировать следующие виды площадок: </w:t>
      </w:r>
    </w:p>
    <w:p w:rsidR="002D1D20" w:rsidRPr="00354AFA" w:rsidRDefault="002D1D20" w:rsidP="002D1D20">
      <w:pPr>
        <w:shd w:val="clear" w:color="auto" w:fill="FFFFFF"/>
        <w:ind w:left="708" w:firstLine="708"/>
        <w:jc w:val="both"/>
        <w:rPr>
          <w:color w:val="000000"/>
        </w:rPr>
      </w:pPr>
      <w:r w:rsidRPr="00354AFA">
        <w:rPr>
          <w:color w:val="000000"/>
        </w:rPr>
        <w:t>для игр детей,</w:t>
      </w:r>
    </w:p>
    <w:p w:rsidR="002D1D20" w:rsidRPr="00354AFA" w:rsidRDefault="002D1D20" w:rsidP="002D1D20">
      <w:pPr>
        <w:shd w:val="clear" w:color="auto" w:fill="FFFFFF"/>
        <w:ind w:left="708" w:firstLine="708"/>
        <w:jc w:val="both"/>
        <w:rPr>
          <w:color w:val="000000"/>
        </w:rPr>
      </w:pPr>
      <w:r w:rsidRPr="00354AFA">
        <w:rPr>
          <w:color w:val="000000"/>
        </w:rPr>
        <w:t xml:space="preserve">отдыха взрослых, </w:t>
      </w:r>
    </w:p>
    <w:p w:rsidR="002D1D20" w:rsidRPr="00354AFA" w:rsidRDefault="002D1D20" w:rsidP="002D1D20">
      <w:pPr>
        <w:shd w:val="clear" w:color="auto" w:fill="FFFFFF"/>
        <w:ind w:left="708" w:firstLine="708"/>
        <w:jc w:val="both"/>
        <w:rPr>
          <w:color w:val="000000"/>
        </w:rPr>
      </w:pPr>
      <w:r w:rsidRPr="00354AFA">
        <w:rPr>
          <w:color w:val="000000"/>
        </w:rPr>
        <w:t xml:space="preserve">занятий спортом, </w:t>
      </w:r>
    </w:p>
    <w:p w:rsidR="002D1D20" w:rsidRPr="00354AFA" w:rsidRDefault="002D1D20" w:rsidP="002D1D20">
      <w:pPr>
        <w:shd w:val="clear" w:color="auto" w:fill="FFFFFF"/>
        <w:ind w:left="708" w:firstLine="708"/>
        <w:jc w:val="both"/>
        <w:rPr>
          <w:color w:val="000000"/>
        </w:rPr>
      </w:pPr>
      <w:r w:rsidRPr="00354AFA">
        <w:rPr>
          <w:color w:val="000000"/>
        </w:rPr>
        <w:t xml:space="preserve">установки мусоросборников, </w:t>
      </w:r>
    </w:p>
    <w:p w:rsidR="002D1D20" w:rsidRPr="00354AFA" w:rsidRDefault="002D1D20" w:rsidP="002D1D20">
      <w:pPr>
        <w:shd w:val="clear" w:color="auto" w:fill="FFFFFF"/>
        <w:ind w:left="708" w:firstLine="708"/>
        <w:jc w:val="both"/>
        <w:rPr>
          <w:color w:val="000000"/>
        </w:rPr>
      </w:pPr>
      <w:r w:rsidRPr="00354AFA">
        <w:rPr>
          <w:color w:val="000000"/>
        </w:rPr>
        <w:t xml:space="preserve">выгула и дрессировки собак, </w:t>
      </w:r>
    </w:p>
    <w:p w:rsidR="002D1D20" w:rsidRPr="00354AFA" w:rsidRDefault="002D1D20" w:rsidP="002D1D20">
      <w:pPr>
        <w:shd w:val="clear" w:color="auto" w:fill="FFFFFF"/>
        <w:ind w:left="708" w:firstLine="708"/>
        <w:jc w:val="both"/>
        <w:rPr>
          <w:color w:val="000000"/>
        </w:rPr>
      </w:pPr>
      <w:r w:rsidRPr="00354AFA">
        <w:rPr>
          <w:color w:val="000000"/>
        </w:rPr>
        <w:t xml:space="preserve">стоянок автомобилей. </w:t>
      </w:r>
    </w:p>
    <w:p w:rsidR="002D1D20" w:rsidRPr="00354AFA" w:rsidRDefault="002D1D20" w:rsidP="002D1D20">
      <w:pPr>
        <w:shd w:val="clear" w:color="auto" w:fill="FFFFFF"/>
        <w:ind w:firstLine="708"/>
        <w:jc w:val="both"/>
        <w:rPr>
          <w:color w:val="000000"/>
        </w:rPr>
      </w:pPr>
      <w:r w:rsidRPr="00354AFA">
        <w:rPr>
          <w:color w:val="000000"/>
        </w:rPr>
        <w:t>Размещение площадок в границах охранных зон зарегистрированных памятников культурного наследия и зон ООПТ следует согласовывать с уполномоченными органами охраны памятников, природопользования и охраны окружающей среды.</w:t>
      </w: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jc w:val="center"/>
        <w:rPr>
          <w:b/>
          <w:color w:val="000000"/>
        </w:rPr>
      </w:pPr>
      <w:r w:rsidRPr="00354AFA">
        <w:rPr>
          <w:b/>
          <w:color w:val="000000"/>
        </w:rPr>
        <w:t>Детские площадки.</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4.12.2. Детские площадки предназначены для игр и активного отдыха детей разных возрастов: </w:t>
      </w:r>
    </w:p>
    <w:p w:rsidR="002D1D20" w:rsidRPr="00354AFA" w:rsidRDefault="002D1D20" w:rsidP="002D1D20">
      <w:pPr>
        <w:shd w:val="clear" w:color="auto" w:fill="FFFFFF"/>
        <w:ind w:left="708" w:firstLine="708"/>
        <w:jc w:val="both"/>
        <w:rPr>
          <w:color w:val="000000"/>
        </w:rPr>
      </w:pPr>
      <w:r w:rsidRPr="00354AFA">
        <w:rPr>
          <w:color w:val="000000"/>
        </w:rPr>
        <w:t xml:space="preserve">преддошкольного - до 3 лет, </w:t>
      </w:r>
    </w:p>
    <w:p w:rsidR="002D1D20" w:rsidRPr="00354AFA" w:rsidRDefault="002D1D20" w:rsidP="002D1D20">
      <w:pPr>
        <w:shd w:val="clear" w:color="auto" w:fill="FFFFFF"/>
        <w:ind w:left="708" w:firstLine="708"/>
        <w:jc w:val="both"/>
        <w:rPr>
          <w:color w:val="000000"/>
        </w:rPr>
      </w:pPr>
      <w:r w:rsidRPr="00354AFA">
        <w:rPr>
          <w:color w:val="000000"/>
        </w:rPr>
        <w:t>дошкольного (до 7 лет), младшего и среднего школьного возраста (7-12 лет).</w:t>
      </w:r>
    </w:p>
    <w:p w:rsidR="002D1D20" w:rsidRPr="00354AFA" w:rsidRDefault="002D1D20" w:rsidP="002D1D20">
      <w:pPr>
        <w:shd w:val="clear" w:color="auto" w:fill="FFFFFF"/>
        <w:ind w:firstLine="708"/>
        <w:jc w:val="both"/>
        <w:rPr>
          <w:color w:val="000000"/>
        </w:rPr>
      </w:pPr>
      <w:r w:rsidRPr="00354AFA">
        <w:rPr>
          <w:color w:val="000000"/>
        </w:rPr>
        <w:t xml:space="preserve">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2D1D20" w:rsidRPr="00354AFA" w:rsidRDefault="002D1D20" w:rsidP="002D1D20">
      <w:pPr>
        <w:shd w:val="clear" w:color="auto" w:fill="FFFFFF"/>
        <w:ind w:firstLine="708"/>
        <w:jc w:val="both"/>
        <w:rPr>
          <w:color w:val="000000"/>
        </w:rPr>
      </w:pPr>
      <w:r w:rsidRPr="00354AFA">
        <w:rPr>
          <w:color w:val="000000"/>
        </w:rPr>
        <w:t>Для детей и подростков (12-16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4.12.3. Расстояние от окон жилых домов и общественных зданий до границ детских площадок:</w:t>
      </w:r>
    </w:p>
    <w:p w:rsidR="002D1D20" w:rsidRPr="00354AFA" w:rsidRDefault="002D1D20" w:rsidP="002D1D20">
      <w:pPr>
        <w:shd w:val="clear" w:color="auto" w:fill="FFFFFF"/>
        <w:ind w:left="708" w:firstLine="708"/>
        <w:jc w:val="both"/>
        <w:rPr>
          <w:color w:val="000000"/>
        </w:rPr>
      </w:pPr>
      <w:r w:rsidRPr="00354AFA">
        <w:rPr>
          <w:color w:val="000000"/>
        </w:rPr>
        <w:t xml:space="preserve">дошкольного возраста - не менее </w:t>
      </w:r>
      <w:smartTag w:uri="urn:schemas-microsoft-com:office:smarttags" w:element="metricconverter">
        <w:smartTagPr>
          <w:attr w:name="ProductID" w:val="10 м"/>
        </w:smartTagPr>
        <w:r w:rsidRPr="00354AFA">
          <w:rPr>
            <w:color w:val="000000"/>
          </w:rPr>
          <w:t>10 м</w:t>
        </w:r>
      </w:smartTag>
      <w:r w:rsidRPr="00354AFA">
        <w:rPr>
          <w:color w:val="000000"/>
        </w:rPr>
        <w:t xml:space="preserve">, </w:t>
      </w:r>
    </w:p>
    <w:p w:rsidR="002D1D20" w:rsidRPr="00354AFA" w:rsidRDefault="002D1D20" w:rsidP="002D1D20">
      <w:pPr>
        <w:shd w:val="clear" w:color="auto" w:fill="FFFFFF"/>
        <w:ind w:left="708" w:firstLine="708"/>
        <w:jc w:val="both"/>
        <w:rPr>
          <w:color w:val="000000"/>
        </w:rPr>
      </w:pPr>
      <w:r w:rsidRPr="00354AFA">
        <w:rPr>
          <w:color w:val="000000"/>
        </w:rPr>
        <w:t xml:space="preserve">младшего и среднего школьного возраста - не менее </w:t>
      </w:r>
      <w:smartTag w:uri="urn:schemas-microsoft-com:office:smarttags" w:element="metricconverter">
        <w:smartTagPr>
          <w:attr w:name="ProductID" w:val="20 м"/>
        </w:smartTagPr>
        <w:r w:rsidRPr="00354AFA">
          <w:rPr>
            <w:color w:val="000000"/>
          </w:rPr>
          <w:t>20 м</w:t>
        </w:r>
      </w:smartTag>
      <w:r w:rsidRPr="00354AFA">
        <w:rPr>
          <w:color w:val="000000"/>
        </w:rPr>
        <w:t xml:space="preserve">, </w:t>
      </w:r>
    </w:p>
    <w:p w:rsidR="002D1D20" w:rsidRPr="00354AFA" w:rsidRDefault="002D1D20" w:rsidP="002D1D20">
      <w:pPr>
        <w:shd w:val="clear" w:color="auto" w:fill="FFFFFF"/>
        <w:ind w:left="708" w:firstLine="708"/>
        <w:jc w:val="both"/>
        <w:rPr>
          <w:color w:val="000000"/>
        </w:rPr>
      </w:pPr>
      <w:r w:rsidRPr="00354AFA">
        <w:rPr>
          <w:color w:val="000000"/>
        </w:rPr>
        <w:t xml:space="preserve">комплексных игровых площадок - не менее </w:t>
      </w:r>
      <w:smartTag w:uri="urn:schemas-microsoft-com:office:smarttags" w:element="metricconverter">
        <w:smartTagPr>
          <w:attr w:name="ProductID" w:val="40 м"/>
        </w:smartTagPr>
        <w:r w:rsidRPr="00354AFA">
          <w:rPr>
            <w:color w:val="000000"/>
          </w:rPr>
          <w:t>40 м</w:t>
        </w:r>
      </w:smartTag>
      <w:r w:rsidRPr="00354AFA">
        <w:rPr>
          <w:color w:val="000000"/>
        </w:rPr>
        <w:t xml:space="preserve">, </w:t>
      </w:r>
    </w:p>
    <w:p w:rsidR="002D1D20" w:rsidRPr="00354AFA" w:rsidRDefault="002D1D20" w:rsidP="002D1D20">
      <w:pPr>
        <w:shd w:val="clear" w:color="auto" w:fill="FFFFFF"/>
        <w:ind w:left="708" w:firstLine="708"/>
        <w:jc w:val="both"/>
        <w:rPr>
          <w:color w:val="000000"/>
        </w:rPr>
      </w:pPr>
      <w:r w:rsidRPr="00354AFA">
        <w:rPr>
          <w:color w:val="000000"/>
        </w:rPr>
        <w:t xml:space="preserve">спортивно-игровых комплексов - не менее </w:t>
      </w:r>
      <w:smartTag w:uri="urn:schemas-microsoft-com:office:smarttags" w:element="metricconverter">
        <w:smartTagPr>
          <w:attr w:name="ProductID" w:val="100 м"/>
        </w:smartTagPr>
        <w:r w:rsidRPr="00354AFA">
          <w:rPr>
            <w:color w:val="000000"/>
          </w:rPr>
          <w:t>100 м</w:t>
        </w:r>
      </w:smartTag>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Указанное расстояние может быть сокращено на основании заявления инициативной группы подписанного не менее пятидесяти процентов собственников многоквартирного дома, либо по согласованию с владельцем общественного здания.</w:t>
      </w:r>
    </w:p>
    <w:p w:rsidR="002D1D20" w:rsidRPr="00354AFA" w:rsidRDefault="002D1D20" w:rsidP="002D1D20">
      <w:pPr>
        <w:shd w:val="clear" w:color="auto" w:fill="FFFFFF"/>
        <w:ind w:firstLine="708"/>
        <w:jc w:val="both"/>
        <w:rPr>
          <w:color w:val="000000"/>
        </w:rPr>
      </w:pPr>
      <w:r w:rsidRPr="00354AFA">
        <w:rPr>
          <w:color w:val="000000"/>
        </w:rPr>
        <w:t xml:space="preserve"> Детские площадки дошкольного и преддошкольного возраста следует размещать на участке жилой застройки, </w:t>
      </w:r>
    </w:p>
    <w:p w:rsidR="002D1D20" w:rsidRPr="00354AFA" w:rsidRDefault="002D1D20" w:rsidP="002D1D20">
      <w:pPr>
        <w:shd w:val="clear" w:color="auto" w:fill="FFFFFF"/>
        <w:ind w:firstLine="708"/>
        <w:jc w:val="both"/>
        <w:rPr>
          <w:color w:val="000000"/>
        </w:rPr>
      </w:pPr>
      <w:r w:rsidRPr="00354AFA">
        <w:rPr>
          <w:color w:val="000000"/>
        </w:rPr>
        <w:t xml:space="preserve">площадки младшего и среднего школьного возраста, комплексные игровые площадки следует размещать на озелененных территориях, </w:t>
      </w:r>
    </w:p>
    <w:p w:rsidR="002D1D20" w:rsidRPr="00354AFA" w:rsidRDefault="002D1D20" w:rsidP="002D1D20">
      <w:pPr>
        <w:shd w:val="clear" w:color="auto" w:fill="FFFFFF"/>
        <w:ind w:firstLine="708"/>
        <w:jc w:val="both"/>
        <w:rPr>
          <w:color w:val="000000"/>
        </w:rPr>
      </w:pPr>
      <w:r w:rsidRPr="00354AFA">
        <w:rPr>
          <w:color w:val="000000"/>
        </w:rPr>
        <w:t>спортивно-игровые комплексы и места для катания - в парках.</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4.12.4. 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кв. м"/>
        </w:smartTagPr>
        <w:r w:rsidRPr="00354AFA">
          <w:rPr>
            <w:color w:val="000000"/>
          </w:rPr>
          <w:t>0,7 кв. м</w:t>
        </w:r>
      </w:smartTag>
      <w:r w:rsidRPr="00354AFA">
        <w:rPr>
          <w:color w:val="000000"/>
        </w:rPr>
        <w:t xml:space="preserve"> на 1 жителя.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4.12.4.1. Площадки детей преддошкольного возраста могут иметь незначительные размеры (50-</w:t>
      </w:r>
      <w:smartTag w:uri="urn:schemas-microsoft-com:office:smarttags" w:element="metricconverter">
        <w:smartTagPr>
          <w:attr w:name="ProductID" w:val="75 кв. м"/>
        </w:smartTagPr>
        <w:r w:rsidRPr="00354AFA">
          <w:rPr>
            <w:color w:val="000000"/>
          </w:rPr>
          <w:t>75 кв. м</w:t>
        </w:r>
      </w:smartTag>
      <w:r w:rsidRPr="00354AFA">
        <w:rPr>
          <w:color w:val="000000"/>
        </w:rPr>
        <w:t xml:space="preserve">),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кв. м"/>
        </w:smartTagPr>
        <w:r w:rsidRPr="00354AFA">
          <w:rPr>
            <w:color w:val="000000"/>
          </w:rPr>
          <w:t>80 кв. м</w:t>
        </w:r>
      </w:smartTag>
      <w:r w:rsidRPr="00354AFA">
        <w:rPr>
          <w:color w:val="000000"/>
        </w:rPr>
        <w:t>.</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jc w:val="both"/>
        <w:rPr>
          <w:color w:val="000000"/>
        </w:rPr>
      </w:pPr>
      <w:r w:rsidRPr="00354AFA">
        <w:rPr>
          <w:color w:val="000000"/>
        </w:rPr>
        <w:t xml:space="preserve">       4.12.4.2. Оптимальный размер игровых площадок:</w:t>
      </w:r>
    </w:p>
    <w:p w:rsidR="002D1D20" w:rsidRPr="00354AFA" w:rsidRDefault="002D1D20" w:rsidP="002D1D20">
      <w:pPr>
        <w:shd w:val="clear" w:color="auto" w:fill="FFFFFF"/>
        <w:jc w:val="both"/>
        <w:rPr>
          <w:color w:val="000000"/>
        </w:rPr>
      </w:pPr>
      <w:r w:rsidRPr="00354AFA">
        <w:rPr>
          <w:color w:val="000000"/>
        </w:rPr>
        <w:t xml:space="preserve">для детей дошкольного возраста - 70-150 кв.м, </w:t>
      </w:r>
    </w:p>
    <w:p w:rsidR="002D1D20" w:rsidRPr="00354AFA" w:rsidRDefault="002D1D20" w:rsidP="002D1D20">
      <w:pPr>
        <w:shd w:val="clear" w:color="auto" w:fill="FFFFFF"/>
        <w:jc w:val="both"/>
        <w:rPr>
          <w:color w:val="000000"/>
        </w:rPr>
      </w:pPr>
      <w:r w:rsidRPr="00354AFA">
        <w:rPr>
          <w:color w:val="000000"/>
        </w:rPr>
        <w:t>школьного возраста - 100-</w:t>
      </w:r>
      <w:smartTag w:uri="urn:schemas-microsoft-com:office:smarttags" w:element="metricconverter">
        <w:smartTagPr>
          <w:attr w:name="ProductID" w:val="300 кв. м"/>
        </w:smartTagPr>
        <w:r w:rsidRPr="00354AFA">
          <w:rPr>
            <w:color w:val="000000"/>
          </w:rPr>
          <w:t>300 кв. м</w:t>
        </w:r>
      </w:smartTag>
      <w:r w:rsidRPr="00354AFA">
        <w:rPr>
          <w:color w:val="000000"/>
        </w:rPr>
        <w:t xml:space="preserve">, </w:t>
      </w:r>
    </w:p>
    <w:p w:rsidR="002D1D20" w:rsidRPr="00354AFA" w:rsidRDefault="002D1D20" w:rsidP="002D1D20">
      <w:pPr>
        <w:shd w:val="clear" w:color="auto" w:fill="FFFFFF"/>
        <w:jc w:val="both"/>
        <w:rPr>
          <w:color w:val="000000"/>
        </w:rPr>
      </w:pPr>
      <w:r w:rsidRPr="00354AFA">
        <w:rPr>
          <w:color w:val="000000"/>
        </w:rPr>
        <w:t>комплексных игровых площадок - 900-</w:t>
      </w:r>
      <w:smartTag w:uri="urn:schemas-microsoft-com:office:smarttags" w:element="metricconverter">
        <w:smartTagPr>
          <w:attr w:name="ProductID" w:val="1600 кв. м"/>
        </w:smartTagPr>
        <w:r w:rsidRPr="00354AFA">
          <w:rPr>
            <w:color w:val="000000"/>
          </w:rPr>
          <w:t>1600 кв. м</w:t>
        </w:r>
      </w:smartTag>
      <w:r w:rsidRPr="00354AFA">
        <w:rPr>
          <w:color w:val="000000"/>
        </w:rPr>
        <w:t xml:space="preserve">. </w:t>
      </w:r>
    </w:p>
    <w:p w:rsidR="002D1D20" w:rsidRPr="00354AFA" w:rsidRDefault="002D1D20" w:rsidP="002D1D20">
      <w:pPr>
        <w:shd w:val="clear" w:color="auto" w:fill="FFFFFF"/>
        <w:jc w:val="both"/>
        <w:rPr>
          <w:color w:val="000000"/>
        </w:rPr>
      </w:pPr>
      <w:r w:rsidRPr="00354AFA">
        <w:rPr>
          <w:color w:val="000000"/>
        </w:rPr>
        <w:t xml:space="preserve">         Допускается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354AFA">
          <w:rPr>
            <w:color w:val="000000"/>
          </w:rPr>
          <w:t>150 кв. м</w:t>
        </w:r>
      </w:smartTag>
      <w:r w:rsidRPr="00354AFA">
        <w:rPr>
          <w:color w:val="000000"/>
        </w:rPr>
        <w:t xml:space="preserve">). </w:t>
      </w:r>
    </w:p>
    <w:p w:rsidR="002D1D20" w:rsidRPr="00354AFA" w:rsidRDefault="002D1D20" w:rsidP="002D1D20">
      <w:pPr>
        <w:shd w:val="clear" w:color="auto" w:fill="FFFFFF"/>
        <w:jc w:val="both"/>
        <w:rPr>
          <w:color w:val="000000"/>
        </w:rPr>
      </w:pPr>
      <w:r w:rsidRPr="00354AFA">
        <w:rPr>
          <w:color w:val="000000"/>
        </w:rPr>
        <w:t xml:space="preserve">         Соседствующие детские и взрослые площадки следует разделять густыми зелеными посадками и (или) декоративными стенками.</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jc w:val="both"/>
        <w:rPr>
          <w:color w:val="000000"/>
        </w:rPr>
      </w:pPr>
      <w:r w:rsidRPr="00354AFA">
        <w:rPr>
          <w:color w:val="000000"/>
        </w:rPr>
        <w:t xml:space="preserve">       4.12.4.3.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 или в составе застройки согласно  пункту </w:t>
      </w:r>
      <w:hyperlink r:id="rId14" w:history="1">
        <w:r w:rsidRPr="00354AFA">
          <w:rPr>
            <w:u w:val="single"/>
          </w:rPr>
          <w:t>6.3.4</w:t>
        </w:r>
      </w:hyperlink>
      <w:r w:rsidRPr="00354AFA">
        <w:rPr>
          <w:color w:val="000000"/>
        </w:rPr>
        <w:t> настоящих Норм и правил.</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4.12.5.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2D1D20" w:rsidRPr="00354AFA" w:rsidRDefault="002D1D20" w:rsidP="002D1D20">
      <w:pPr>
        <w:shd w:val="clear" w:color="auto" w:fill="FFFFFF"/>
        <w:ind w:firstLine="708"/>
        <w:jc w:val="both"/>
        <w:rPr>
          <w:color w:val="000000"/>
        </w:rPr>
      </w:pPr>
      <w:r w:rsidRPr="00354AFA">
        <w:rPr>
          <w:color w:val="000000"/>
        </w:rPr>
        <w:t>Подходы к детским площадкам не должны быть организованы с проездов и улиц.</w:t>
      </w:r>
    </w:p>
    <w:p w:rsidR="002D1D20" w:rsidRPr="00354AFA" w:rsidRDefault="002D1D20" w:rsidP="002D1D20">
      <w:pPr>
        <w:shd w:val="clear" w:color="auto" w:fill="FFFFFF"/>
        <w:ind w:firstLine="708"/>
        <w:jc w:val="both"/>
        <w:rPr>
          <w:color w:val="000000"/>
        </w:rPr>
      </w:pPr>
      <w:r w:rsidRPr="00354AFA">
        <w:rPr>
          <w:color w:val="000000"/>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СанПиН, площадок мусоросборников - </w:t>
      </w:r>
      <w:smartTag w:uri="urn:schemas-microsoft-com:office:smarttags" w:element="metricconverter">
        <w:smartTagPr>
          <w:attr w:name="ProductID" w:val="15 м"/>
        </w:smartTagPr>
        <w:r w:rsidRPr="00354AFA">
          <w:rPr>
            <w:color w:val="000000"/>
          </w:rPr>
          <w:t>15 м</w:t>
        </w:r>
      </w:smartTag>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4.12.6.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2D1D20" w:rsidRPr="00354AFA" w:rsidRDefault="002D1D20" w:rsidP="002D1D20">
      <w:pPr>
        <w:shd w:val="clear" w:color="auto" w:fill="FFFFFF"/>
        <w:ind w:firstLine="708"/>
        <w:jc w:val="both"/>
        <w:rPr>
          <w:color w:val="000000"/>
        </w:rPr>
      </w:pPr>
      <w:r w:rsidRPr="00354AFA">
        <w:rPr>
          <w:color w:val="000000"/>
        </w:rPr>
        <w:t>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4.12.7. Обязательный перечень элементов комплексного благоустройства на детской площадке включает: </w:t>
      </w:r>
    </w:p>
    <w:p w:rsidR="002D1D20" w:rsidRPr="00354AFA" w:rsidRDefault="002D1D20" w:rsidP="002D1D20">
      <w:pPr>
        <w:shd w:val="clear" w:color="auto" w:fill="FFFFFF"/>
        <w:ind w:left="708" w:firstLine="708"/>
        <w:jc w:val="both"/>
        <w:rPr>
          <w:color w:val="000000"/>
        </w:rPr>
      </w:pPr>
      <w:r w:rsidRPr="00354AFA">
        <w:rPr>
          <w:color w:val="000000"/>
        </w:rPr>
        <w:t xml:space="preserve">мягкие виды покрытия, </w:t>
      </w:r>
    </w:p>
    <w:p w:rsidR="002D1D20" w:rsidRPr="00354AFA" w:rsidRDefault="002D1D20" w:rsidP="002D1D20">
      <w:pPr>
        <w:shd w:val="clear" w:color="auto" w:fill="FFFFFF"/>
        <w:ind w:left="708" w:firstLine="708"/>
        <w:jc w:val="both"/>
        <w:rPr>
          <w:color w:val="000000"/>
        </w:rPr>
      </w:pPr>
      <w:r w:rsidRPr="00354AFA">
        <w:rPr>
          <w:color w:val="000000"/>
        </w:rPr>
        <w:t xml:space="preserve">элементы сопряжения поверхности площадки с газоном, </w:t>
      </w:r>
    </w:p>
    <w:p w:rsidR="002D1D20" w:rsidRPr="00354AFA" w:rsidRDefault="002D1D20" w:rsidP="002D1D20">
      <w:pPr>
        <w:shd w:val="clear" w:color="auto" w:fill="FFFFFF"/>
        <w:ind w:left="708" w:firstLine="708"/>
        <w:jc w:val="both"/>
        <w:rPr>
          <w:color w:val="000000"/>
        </w:rPr>
      </w:pPr>
      <w:r w:rsidRPr="00354AFA">
        <w:rPr>
          <w:color w:val="000000"/>
        </w:rPr>
        <w:t xml:space="preserve">озеленение, </w:t>
      </w:r>
    </w:p>
    <w:p w:rsidR="002D1D20" w:rsidRPr="00354AFA" w:rsidRDefault="002D1D20" w:rsidP="002D1D20">
      <w:pPr>
        <w:shd w:val="clear" w:color="auto" w:fill="FFFFFF"/>
        <w:ind w:left="708" w:firstLine="708"/>
        <w:jc w:val="both"/>
        <w:rPr>
          <w:color w:val="000000"/>
        </w:rPr>
      </w:pPr>
      <w:r w:rsidRPr="00354AFA">
        <w:rPr>
          <w:color w:val="000000"/>
        </w:rPr>
        <w:t xml:space="preserve">игровое оборудование, </w:t>
      </w:r>
    </w:p>
    <w:p w:rsidR="002D1D20" w:rsidRPr="00354AFA" w:rsidRDefault="002D1D20" w:rsidP="002D1D20">
      <w:pPr>
        <w:shd w:val="clear" w:color="auto" w:fill="FFFFFF"/>
        <w:ind w:left="708" w:firstLine="708"/>
        <w:jc w:val="both"/>
        <w:rPr>
          <w:color w:val="000000"/>
        </w:rPr>
      </w:pPr>
      <w:r w:rsidRPr="00354AFA">
        <w:rPr>
          <w:color w:val="000000"/>
        </w:rPr>
        <w:t xml:space="preserve">скамьи и урны, </w:t>
      </w:r>
    </w:p>
    <w:p w:rsidR="002D1D20" w:rsidRPr="00354AFA" w:rsidRDefault="002D1D20" w:rsidP="002D1D20">
      <w:pPr>
        <w:shd w:val="clear" w:color="auto" w:fill="FFFFFF"/>
        <w:ind w:left="708" w:firstLine="708"/>
        <w:jc w:val="both"/>
        <w:rPr>
          <w:color w:val="000000"/>
        </w:rPr>
      </w:pPr>
      <w:r w:rsidRPr="00354AFA">
        <w:rPr>
          <w:color w:val="000000"/>
        </w:rPr>
        <w:t>осветительное оборудование.</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jc w:val="both"/>
        <w:rPr>
          <w:color w:val="000000"/>
        </w:rPr>
      </w:pPr>
      <w:r w:rsidRPr="00354AFA">
        <w:rPr>
          <w:color w:val="000000"/>
        </w:rPr>
        <w:t xml:space="preserve">          4.12.7.1.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w:t>
      </w:r>
    </w:p>
    <w:p w:rsidR="002D1D20" w:rsidRPr="00354AFA" w:rsidRDefault="002D1D20" w:rsidP="002D1D20">
      <w:pPr>
        <w:shd w:val="clear" w:color="auto" w:fill="FFFFFF"/>
        <w:jc w:val="both"/>
        <w:rPr>
          <w:color w:val="000000"/>
        </w:rPr>
      </w:pPr>
      <w:r w:rsidRPr="00354AFA">
        <w:rPr>
          <w:color w:val="000000"/>
        </w:rPr>
        <w:t xml:space="preserve">          Места установки скамеек рекомендуется оборудовать твердыми видами покрытия или фундаментом согласно пункту 4.6.5.1 настоящих Норм и правил. </w:t>
      </w:r>
    </w:p>
    <w:p w:rsidR="002D1D20" w:rsidRPr="00354AFA" w:rsidRDefault="002D1D20" w:rsidP="002D1D20">
      <w:pPr>
        <w:shd w:val="clear" w:color="auto" w:fill="FFFFFF"/>
        <w:jc w:val="both"/>
        <w:rPr>
          <w:color w:val="000000"/>
        </w:rPr>
      </w:pPr>
      <w:r w:rsidRPr="00354AFA">
        <w:rPr>
          <w:color w:val="000000"/>
        </w:rPr>
        <w:t xml:space="preserve">         При травяном покрытии площадок необходимо предусматривать пешеходные дорожки к оборудованию с твердым или комбинированным видами покрытия.</w:t>
      </w:r>
    </w:p>
    <w:p w:rsidR="002D1D20" w:rsidRPr="00354AFA" w:rsidRDefault="002D1D20" w:rsidP="002D1D20">
      <w:pPr>
        <w:shd w:val="clear" w:color="auto" w:fill="FFFFFF"/>
        <w:ind w:left="1416" w:firstLine="708"/>
        <w:jc w:val="both"/>
        <w:rPr>
          <w:color w:val="000000"/>
        </w:rPr>
      </w:pPr>
    </w:p>
    <w:p w:rsidR="002D1D20" w:rsidRPr="00354AFA" w:rsidRDefault="002D1D20" w:rsidP="002D1D20">
      <w:pPr>
        <w:shd w:val="clear" w:color="auto" w:fill="FFFFFF"/>
        <w:jc w:val="both"/>
        <w:rPr>
          <w:color w:val="000000"/>
        </w:rPr>
      </w:pPr>
      <w:r w:rsidRPr="00354AFA">
        <w:rPr>
          <w:color w:val="000000"/>
        </w:rPr>
        <w:t xml:space="preserve">        4.12.7.2. Для сопряжения поверхностей площадки и газона следует применять садовые бортовые камни со скошенными или закругленными краями.</w:t>
      </w:r>
    </w:p>
    <w:p w:rsidR="002D1D20" w:rsidRPr="00354AFA" w:rsidRDefault="002D1D20" w:rsidP="002D1D20">
      <w:pPr>
        <w:shd w:val="clear" w:color="auto" w:fill="FFFFFF"/>
        <w:ind w:left="1416" w:firstLine="708"/>
        <w:jc w:val="both"/>
        <w:rPr>
          <w:color w:val="000000"/>
        </w:rPr>
      </w:pPr>
    </w:p>
    <w:p w:rsidR="002D1D20" w:rsidRPr="00354AFA" w:rsidRDefault="002D1D20" w:rsidP="002D1D20">
      <w:pPr>
        <w:shd w:val="clear" w:color="auto" w:fill="FFFFFF"/>
        <w:jc w:val="both"/>
        <w:rPr>
          <w:color w:val="000000"/>
        </w:rPr>
      </w:pPr>
      <w:r w:rsidRPr="00354AFA">
        <w:rPr>
          <w:color w:val="000000"/>
        </w:rPr>
        <w:t xml:space="preserve">       4.12.7.3. Детские площадки должны быть озеленены посадками деревьев и кустарника, инсолироваться в течение 5 часов светового дня.</w:t>
      </w:r>
    </w:p>
    <w:p w:rsidR="002D1D20" w:rsidRPr="00354AFA" w:rsidRDefault="002D1D20" w:rsidP="002D1D20">
      <w:pPr>
        <w:shd w:val="clear" w:color="auto" w:fill="FFFFFF"/>
        <w:jc w:val="both"/>
        <w:rPr>
          <w:color w:val="000000"/>
        </w:rPr>
      </w:pPr>
      <w:r w:rsidRPr="00354AFA">
        <w:rPr>
          <w:color w:val="000000"/>
        </w:rPr>
        <w:t xml:space="preserve">         Деревья с восточной и северной стороны площадки должны высаживаться не ближе </w:t>
      </w:r>
      <w:smartTag w:uri="urn:schemas-microsoft-com:office:smarttags" w:element="metricconverter">
        <w:smartTagPr>
          <w:attr w:name="ProductID" w:val="3 м"/>
        </w:smartTagPr>
        <w:r w:rsidRPr="00354AFA">
          <w:rPr>
            <w:color w:val="000000"/>
          </w:rPr>
          <w:t>3 м</w:t>
        </w:r>
      </w:smartTag>
      <w:r w:rsidRPr="00354AFA">
        <w:rPr>
          <w:color w:val="000000"/>
        </w:rPr>
        <w:t xml:space="preserve">, а с южной и западной - не ближе </w:t>
      </w:r>
      <w:smartTag w:uri="urn:schemas-microsoft-com:office:smarttags" w:element="metricconverter">
        <w:smartTagPr>
          <w:attr w:name="ProductID" w:val="1 м"/>
        </w:smartTagPr>
        <w:r w:rsidRPr="00354AFA">
          <w:rPr>
            <w:color w:val="000000"/>
          </w:rPr>
          <w:t>1 м</w:t>
        </w:r>
      </w:smartTag>
      <w:r w:rsidRPr="00354AFA">
        <w:rPr>
          <w:color w:val="000000"/>
        </w:rPr>
        <w:t xml:space="preserve"> от края площадки до оси дерева. </w:t>
      </w:r>
    </w:p>
    <w:p w:rsidR="002D1D20" w:rsidRPr="00354AFA" w:rsidRDefault="002D1D20" w:rsidP="002D1D20">
      <w:pPr>
        <w:shd w:val="clear" w:color="auto" w:fill="FFFFFF"/>
        <w:jc w:val="both"/>
        <w:rPr>
          <w:color w:val="000000"/>
        </w:rPr>
      </w:pPr>
      <w:r w:rsidRPr="00354AFA">
        <w:rPr>
          <w:color w:val="000000"/>
        </w:rPr>
        <w:t xml:space="preserve">         Не допускается на площадках дошкольного возраста применение видов растений с колючками. </w:t>
      </w:r>
    </w:p>
    <w:p w:rsidR="002D1D20" w:rsidRPr="00354AFA" w:rsidRDefault="002D1D20" w:rsidP="002D1D20">
      <w:pPr>
        <w:shd w:val="clear" w:color="auto" w:fill="FFFFFF"/>
        <w:jc w:val="both"/>
        <w:rPr>
          <w:color w:val="000000"/>
        </w:rPr>
      </w:pPr>
      <w:r w:rsidRPr="00354AFA">
        <w:rPr>
          <w:color w:val="000000"/>
        </w:rPr>
        <w:t xml:space="preserve">         На всех видах детских площадок не допускается применение растений с ядовитыми плодами.</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jc w:val="both"/>
        <w:rPr>
          <w:color w:val="000000"/>
        </w:rPr>
      </w:pPr>
      <w:r w:rsidRPr="00354AFA">
        <w:rPr>
          <w:color w:val="000000"/>
        </w:rPr>
        <w:t xml:space="preserve">         4.12.7.4. Размещение игрового оборудования следует проектировать с учетом нормативных параметров безопасности, представленных в </w:t>
      </w:r>
      <w:hyperlink r:id="rId15" w:history="1">
        <w:r w:rsidRPr="00354AFA">
          <w:rPr>
            <w:u w:val="single"/>
          </w:rPr>
          <w:t>таблице 4.17</w:t>
        </w:r>
      </w:hyperlink>
      <w:r w:rsidRPr="00354AFA">
        <w:rPr>
          <w:color w:val="000000"/>
        </w:rPr>
        <w:t xml:space="preserve"> настоящих Норм и правил. </w:t>
      </w:r>
    </w:p>
    <w:p w:rsidR="002D1D20" w:rsidRPr="00354AFA" w:rsidRDefault="002D1D20" w:rsidP="002D1D20">
      <w:pPr>
        <w:shd w:val="clear" w:color="auto" w:fill="FFFFFF"/>
        <w:jc w:val="both"/>
        <w:rPr>
          <w:color w:val="000000"/>
        </w:rPr>
      </w:pPr>
      <w:r w:rsidRPr="00354AFA">
        <w:rPr>
          <w:color w:val="000000"/>
        </w:rPr>
        <w:t xml:space="preserve">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2D1D20" w:rsidRPr="00354AFA" w:rsidRDefault="002D1D20" w:rsidP="002D1D20">
      <w:pPr>
        <w:shd w:val="clear" w:color="auto" w:fill="FFFFFF"/>
        <w:ind w:left="1416" w:firstLine="708"/>
        <w:jc w:val="both"/>
        <w:rPr>
          <w:color w:val="000000"/>
        </w:rPr>
      </w:pPr>
    </w:p>
    <w:p w:rsidR="002D1D20" w:rsidRPr="00354AFA" w:rsidRDefault="002D1D20" w:rsidP="002D1D20">
      <w:pPr>
        <w:shd w:val="clear" w:color="auto" w:fill="FFFFFF"/>
        <w:jc w:val="both"/>
        <w:rPr>
          <w:color w:val="000000"/>
        </w:rPr>
      </w:pPr>
      <w:r w:rsidRPr="00354AFA">
        <w:rPr>
          <w:color w:val="000000"/>
        </w:rPr>
        <w:t xml:space="preserve">         4.12.7.5.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354AFA">
          <w:rPr>
            <w:color w:val="000000"/>
          </w:rPr>
          <w:t>2,5 м</w:t>
        </w:r>
      </w:smartTag>
      <w:r w:rsidRPr="00354AFA">
        <w:rPr>
          <w:color w:val="000000"/>
        </w:rPr>
        <w:t>.</w:t>
      </w:r>
    </w:p>
    <w:p w:rsidR="002D1D20" w:rsidRDefault="002D1D20" w:rsidP="002D1D20">
      <w:pPr>
        <w:shd w:val="clear" w:color="auto" w:fill="FFFFFF"/>
        <w:jc w:val="center"/>
        <w:rPr>
          <w:b/>
          <w:color w:val="000000"/>
        </w:rPr>
      </w:pPr>
    </w:p>
    <w:p w:rsidR="002D1D20" w:rsidRPr="00354AFA" w:rsidRDefault="002D1D20" w:rsidP="002D1D20">
      <w:pPr>
        <w:shd w:val="clear" w:color="auto" w:fill="FFFFFF"/>
        <w:jc w:val="center"/>
        <w:rPr>
          <w:b/>
          <w:color w:val="000000"/>
        </w:rPr>
      </w:pPr>
      <w:r w:rsidRPr="00354AFA">
        <w:rPr>
          <w:b/>
          <w:color w:val="000000"/>
        </w:rPr>
        <w:t>Площадки отдыха.</w:t>
      </w: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4.12.8. Площадки отдыха предназначены для тихого отдыха взрослого населения, их следует размещать на участках жилой застройки, рекомендуется - на озелененных территориях, в парках и лесопарках. </w:t>
      </w:r>
    </w:p>
    <w:p w:rsidR="002D1D20" w:rsidRPr="00354AFA" w:rsidRDefault="002D1D20" w:rsidP="002D1D20">
      <w:pPr>
        <w:shd w:val="clear" w:color="auto" w:fill="FFFFFF"/>
        <w:ind w:firstLine="708"/>
        <w:jc w:val="both"/>
        <w:rPr>
          <w:color w:val="000000"/>
        </w:rPr>
      </w:pPr>
      <w:r w:rsidRPr="00354AFA">
        <w:rPr>
          <w:color w:val="000000"/>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354AFA">
          <w:rPr>
            <w:color w:val="000000"/>
          </w:rPr>
          <w:t>3 м</w:t>
        </w:r>
      </w:smartTag>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 xml:space="preserve">Расстояние от границы площадки отдыха до мест хранения автомобилей следует принимать согласно СанПиН 2.2.1/2.1.1.1200 - 03. </w:t>
      </w:r>
    </w:p>
    <w:p w:rsidR="002D1D20" w:rsidRPr="00354AFA" w:rsidRDefault="002D1D20" w:rsidP="002D1D20">
      <w:pPr>
        <w:shd w:val="clear" w:color="auto" w:fill="FFFFFF"/>
        <w:ind w:firstLine="708"/>
        <w:jc w:val="both"/>
        <w:rPr>
          <w:color w:val="000000"/>
        </w:rPr>
      </w:pPr>
      <w:r w:rsidRPr="00354AFA">
        <w:rPr>
          <w:color w:val="000000"/>
        </w:rPr>
        <w:t xml:space="preserve">Расстояние от окон жилых домов до границ площадок тихого отдыха - не менее </w:t>
      </w:r>
      <w:smartTag w:uri="urn:schemas-microsoft-com:office:smarttags" w:element="metricconverter">
        <w:smartTagPr>
          <w:attr w:name="ProductID" w:val="10 м"/>
        </w:smartTagPr>
        <w:r w:rsidRPr="00354AFA">
          <w:rPr>
            <w:color w:val="000000"/>
          </w:rPr>
          <w:t>10 м</w:t>
        </w:r>
      </w:smartTag>
      <w:r w:rsidRPr="00354AFA">
        <w:rPr>
          <w:color w:val="000000"/>
        </w:rPr>
        <w:t xml:space="preserve">, площадок шумных настольных игр - не менее </w:t>
      </w:r>
      <w:smartTag w:uri="urn:schemas-microsoft-com:office:smarttags" w:element="metricconverter">
        <w:smartTagPr>
          <w:attr w:name="ProductID" w:val="25 м"/>
        </w:smartTagPr>
        <w:r w:rsidRPr="00354AFA">
          <w:rPr>
            <w:color w:val="000000"/>
          </w:rPr>
          <w:t>25 м</w:t>
        </w:r>
      </w:smartTag>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4.12.9. Площадки отдыха на жилых территориях следует проектировать из расчета 0,1-</w:t>
      </w:r>
      <w:smartTag w:uri="urn:schemas-microsoft-com:office:smarttags" w:element="metricconverter">
        <w:smartTagPr>
          <w:attr w:name="ProductID" w:val="0,2 кв. м"/>
        </w:smartTagPr>
        <w:r w:rsidRPr="00354AFA">
          <w:rPr>
            <w:color w:val="000000"/>
          </w:rPr>
          <w:t>0,2 кв. м</w:t>
        </w:r>
      </w:smartTag>
      <w:r w:rsidRPr="00354AFA">
        <w:rPr>
          <w:color w:val="000000"/>
        </w:rPr>
        <w:t xml:space="preserve"> на жителя. </w:t>
      </w:r>
    </w:p>
    <w:p w:rsidR="002D1D20" w:rsidRPr="00354AFA" w:rsidRDefault="002D1D20" w:rsidP="002D1D20">
      <w:pPr>
        <w:shd w:val="clear" w:color="auto" w:fill="FFFFFF"/>
        <w:ind w:firstLine="708"/>
        <w:jc w:val="both"/>
        <w:rPr>
          <w:color w:val="000000"/>
        </w:rPr>
      </w:pPr>
      <w:r w:rsidRPr="00354AFA">
        <w:rPr>
          <w:color w:val="000000"/>
        </w:rPr>
        <w:t>Оптимальный размер площадки 50-</w:t>
      </w:r>
      <w:smartTag w:uri="urn:schemas-microsoft-com:office:smarttags" w:element="metricconverter">
        <w:smartTagPr>
          <w:attr w:name="ProductID" w:val="100 кв. м"/>
        </w:smartTagPr>
        <w:r w:rsidRPr="00354AFA">
          <w:rPr>
            <w:color w:val="000000"/>
          </w:rPr>
          <w:t>100 кв. м</w:t>
        </w:r>
      </w:smartTag>
      <w:r w:rsidRPr="00354AFA">
        <w:rPr>
          <w:color w:val="000000"/>
        </w:rPr>
        <w:t>, минимальный размер площадки отдыха - не менее 15-</w:t>
      </w:r>
      <w:smartTag w:uri="urn:schemas-microsoft-com:office:smarttags" w:element="metricconverter">
        <w:smartTagPr>
          <w:attr w:name="ProductID" w:val="20 кв. м"/>
        </w:smartTagPr>
        <w:r w:rsidRPr="00354AFA">
          <w:rPr>
            <w:color w:val="000000"/>
          </w:rPr>
          <w:t>20 кв. м</w:t>
        </w:r>
      </w:smartTag>
      <w:r w:rsidRPr="00354AFA">
        <w:rPr>
          <w:color w:val="000000"/>
        </w:rPr>
        <w:t xml:space="preserve">. </w:t>
      </w:r>
    </w:p>
    <w:p w:rsidR="002D1D20" w:rsidRPr="00354AFA" w:rsidRDefault="002D1D20" w:rsidP="002D1D20">
      <w:pPr>
        <w:shd w:val="clear" w:color="auto" w:fill="FFFFFF"/>
        <w:ind w:firstLine="708"/>
        <w:jc w:val="both"/>
        <w:rPr>
          <w:color w:val="000000"/>
        </w:rPr>
      </w:pPr>
      <w:r w:rsidRPr="00532D1F">
        <w:rPr>
          <w:color w:val="000000"/>
        </w:rPr>
        <w:t>Допускается совмещение площадок тихого отдыха с детскими площадками согласно </w:t>
      </w:r>
      <w:hyperlink r:id="rId16" w:history="1">
        <w:r w:rsidRPr="00532D1F">
          <w:rPr>
            <w:u w:val="single"/>
          </w:rPr>
          <w:t>4.12.4.1</w:t>
        </w:r>
      </w:hyperlink>
      <w:r w:rsidRPr="00532D1F">
        <w:rPr>
          <w:color w:val="000000"/>
        </w:rPr>
        <w:t> Норм и правил.</w:t>
      </w:r>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 xml:space="preserve">Не допускается объединение тихого отдыха и шумных настольных игр на одной площадке. </w:t>
      </w:r>
    </w:p>
    <w:p w:rsidR="002D1D20" w:rsidRPr="00354AFA" w:rsidRDefault="002D1D20" w:rsidP="002D1D20">
      <w:pPr>
        <w:shd w:val="clear" w:color="auto" w:fill="FFFFFF"/>
        <w:ind w:firstLine="708"/>
        <w:jc w:val="both"/>
        <w:rPr>
          <w:color w:val="000000"/>
        </w:rPr>
      </w:pPr>
      <w:r w:rsidRPr="00354AFA">
        <w:rPr>
          <w:color w:val="000000"/>
        </w:rPr>
        <w:t>На территориях парков рекомендуется организация площадок - лужаек для отдыха на траве.</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4.12.10. Обязательный перечень элементов комплексного благоустройства на площадке отдыха включает: </w:t>
      </w:r>
    </w:p>
    <w:p w:rsidR="002D1D20" w:rsidRPr="00354AFA" w:rsidRDefault="002D1D20" w:rsidP="002D1D20">
      <w:pPr>
        <w:shd w:val="clear" w:color="auto" w:fill="FFFFFF"/>
        <w:ind w:left="708" w:firstLine="708"/>
        <w:jc w:val="both"/>
        <w:rPr>
          <w:color w:val="000000"/>
        </w:rPr>
      </w:pPr>
      <w:r w:rsidRPr="00354AFA">
        <w:rPr>
          <w:color w:val="000000"/>
        </w:rPr>
        <w:t xml:space="preserve">твердые виды покрытия, </w:t>
      </w:r>
    </w:p>
    <w:p w:rsidR="002D1D20" w:rsidRPr="00354AFA" w:rsidRDefault="002D1D20" w:rsidP="002D1D20">
      <w:pPr>
        <w:shd w:val="clear" w:color="auto" w:fill="FFFFFF"/>
        <w:ind w:left="708" w:firstLine="708"/>
        <w:jc w:val="both"/>
        <w:rPr>
          <w:color w:val="000000"/>
        </w:rPr>
      </w:pPr>
      <w:r w:rsidRPr="00354AFA">
        <w:rPr>
          <w:color w:val="000000"/>
        </w:rPr>
        <w:t xml:space="preserve">элементы сопряжения поверхности площадки с газоном, </w:t>
      </w:r>
    </w:p>
    <w:p w:rsidR="002D1D20" w:rsidRPr="00354AFA" w:rsidRDefault="002D1D20" w:rsidP="002D1D20">
      <w:pPr>
        <w:shd w:val="clear" w:color="auto" w:fill="FFFFFF"/>
        <w:ind w:left="708" w:firstLine="708"/>
        <w:jc w:val="both"/>
        <w:rPr>
          <w:color w:val="000000"/>
        </w:rPr>
      </w:pPr>
      <w:r w:rsidRPr="00354AFA">
        <w:rPr>
          <w:color w:val="000000"/>
        </w:rPr>
        <w:t xml:space="preserve">озеленение, </w:t>
      </w:r>
    </w:p>
    <w:p w:rsidR="002D1D20" w:rsidRPr="00354AFA" w:rsidRDefault="002D1D20" w:rsidP="002D1D20">
      <w:pPr>
        <w:shd w:val="clear" w:color="auto" w:fill="FFFFFF"/>
        <w:ind w:left="708" w:firstLine="708"/>
        <w:jc w:val="both"/>
        <w:rPr>
          <w:color w:val="000000"/>
        </w:rPr>
      </w:pPr>
      <w:r w:rsidRPr="00354AFA">
        <w:rPr>
          <w:color w:val="000000"/>
        </w:rPr>
        <w:t xml:space="preserve">скамьи для отдыха, </w:t>
      </w:r>
    </w:p>
    <w:p w:rsidR="002D1D20" w:rsidRPr="00354AFA" w:rsidRDefault="002D1D20" w:rsidP="002D1D20">
      <w:pPr>
        <w:shd w:val="clear" w:color="auto" w:fill="FFFFFF"/>
        <w:ind w:left="708" w:firstLine="708"/>
        <w:jc w:val="both"/>
        <w:rPr>
          <w:color w:val="000000"/>
        </w:rPr>
      </w:pPr>
      <w:r w:rsidRPr="00354AFA">
        <w:rPr>
          <w:color w:val="000000"/>
        </w:rPr>
        <w:t xml:space="preserve">скамьи и столы, </w:t>
      </w:r>
    </w:p>
    <w:p w:rsidR="002D1D20" w:rsidRPr="00354AFA" w:rsidRDefault="002D1D20" w:rsidP="002D1D20">
      <w:pPr>
        <w:shd w:val="clear" w:color="auto" w:fill="FFFFFF"/>
        <w:ind w:left="708" w:firstLine="708"/>
        <w:jc w:val="both"/>
        <w:rPr>
          <w:color w:val="000000"/>
        </w:rPr>
      </w:pPr>
      <w:r w:rsidRPr="00354AFA">
        <w:rPr>
          <w:color w:val="000000"/>
        </w:rPr>
        <w:t xml:space="preserve">урны (как минимум, по одной у каждой скамьи), </w:t>
      </w:r>
    </w:p>
    <w:p w:rsidR="002D1D20" w:rsidRPr="00354AFA" w:rsidRDefault="002D1D20" w:rsidP="002D1D20">
      <w:pPr>
        <w:shd w:val="clear" w:color="auto" w:fill="FFFFFF"/>
        <w:ind w:left="708" w:firstLine="708"/>
        <w:jc w:val="both"/>
        <w:rPr>
          <w:color w:val="000000"/>
        </w:rPr>
      </w:pPr>
      <w:r w:rsidRPr="00354AFA">
        <w:rPr>
          <w:color w:val="000000"/>
        </w:rPr>
        <w:t>осветительное оборудование.</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left="708"/>
        <w:jc w:val="both"/>
        <w:rPr>
          <w:color w:val="000000"/>
        </w:rPr>
      </w:pPr>
      <w:r w:rsidRPr="00354AFA">
        <w:rPr>
          <w:color w:val="000000"/>
        </w:rPr>
        <w:t>4.12.10.1. Покрытие площадки следует проектировать в виде плиточного мощения.</w:t>
      </w:r>
    </w:p>
    <w:p w:rsidR="002D1D20" w:rsidRPr="00354AFA" w:rsidRDefault="002D1D20" w:rsidP="002D1D20">
      <w:pPr>
        <w:shd w:val="clear" w:color="auto" w:fill="FFFFFF"/>
        <w:ind w:left="708" w:firstLine="708"/>
        <w:jc w:val="both"/>
        <w:rPr>
          <w:color w:val="000000"/>
        </w:rPr>
      </w:pPr>
      <w:r w:rsidRPr="00354AFA">
        <w:rPr>
          <w:color w:val="000000"/>
        </w:rPr>
        <w:t>При совмещении площадок отдыха и детских площадок не допускается устройство твердых видов покрытия в зоне детских игр.</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left="708"/>
        <w:jc w:val="both"/>
        <w:rPr>
          <w:color w:val="000000"/>
        </w:rPr>
      </w:pPr>
      <w:r w:rsidRPr="00354AFA">
        <w:rPr>
          <w:color w:val="000000"/>
        </w:rPr>
        <w:t>4.12.10.2. Рекомендуется применять периметральное озеленение, одиночные посадки деревьев и кустарников, цветники, вертикальное и мобильное озеленение.</w:t>
      </w:r>
    </w:p>
    <w:p w:rsidR="002D1D20" w:rsidRPr="00354AFA" w:rsidRDefault="002D1D20" w:rsidP="002D1D20">
      <w:pPr>
        <w:shd w:val="clear" w:color="auto" w:fill="FFFFFF"/>
        <w:ind w:left="708" w:firstLine="708"/>
        <w:jc w:val="both"/>
        <w:rPr>
          <w:color w:val="000000"/>
        </w:rPr>
      </w:pPr>
      <w:r w:rsidRPr="00354AFA">
        <w:rPr>
          <w:color w:val="000000"/>
        </w:rPr>
        <w:t xml:space="preserve">Площадки - лужайки должны быть окружены группами деревьев и кустарников, покрытие - из устойчивых к вытаптыванию видов трав. </w:t>
      </w:r>
    </w:p>
    <w:p w:rsidR="002D1D20" w:rsidRPr="00354AFA" w:rsidRDefault="002D1D20" w:rsidP="002D1D20">
      <w:pPr>
        <w:shd w:val="clear" w:color="auto" w:fill="FFFFFF"/>
        <w:ind w:left="708" w:firstLine="708"/>
        <w:jc w:val="both"/>
        <w:rPr>
          <w:color w:val="000000"/>
        </w:rPr>
      </w:pPr>
      <w:r w:rsidRPr="00354AFA">
        <w:rPr>
          <w:color w:val="000000"/>
        </w:rPr>
        <w:t>Инсоляцию и затенение площадок отдыха следует обеспечивать согласно </w:t>
      </w:r>
      <w:hyperlink r:id="rId17" w:history="1">
        <w:r w:rsidRPr="00354AFA">
          <w:rPr>
            <w:u w:val="single"/>
          </w:rPr>
          <w:t>4.12.7.3</w:t>
        </w:r>
      </w:hyperlink>
      <w:r w:rsidRPr="00354AFA">
        <w:rPr>
          <w:color w:val="000000"/>
        </w:rPr>
        <w:t xml:space="preserve"> настоящего подраздела. </w:t>
      </w:r>
    </w:p>
    <w:p w:rsidR="002D1D20" w:rsidRPr="00354AFA" w:rsidRDefault="002D1D20" w:rsidP="002D1D20">
      <w:pPr>
        <w:shd w:val="clear" w:color="auto" w:fill="FFFFFF"/>
        <w:ind w:left="708" w:firstLine="708"/>
        <w:jc w:val="both"/>
        <w:rPr>
          <w:color w:val="000000"/>
        </w:rPr>
      </w:pPr>
      <w:r w:rsidRPr="00354AFA">
        <w:rPr>
          <w:color w:val="000000"/>
        </w:rPr>
        <w:t>Не допускается применение растений с ядовитыми плодами.</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jc w:val="both"/>
        <w:rPr>
          <w:color w:val="000000"/>
        </w:rPr>
      </w:pPr>
      <w:r w:rsidRPr="00354AFA">
        <w:rPr>
          <w:color w:val="000000"/>
        </w:rPr>
        <w:t>4.12.10.3. Осветительное оборудование должно функционировать в режиме освещения территории, на которой расположена площадка.</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jc w:val="both"/>
        <w:rPr>
          <w:color w:val="000000"/>
        </w:rPr>
      </w:pPr>
      <w:r w:rsidRPr="00354AFA">
        <w:rPr>
          <w:color w:val="000000"/>
        </w:rPr>
        <w:t>4.12.10.4. Минимальный размер площадки с установкой одного стола со скамьями для настольных игр составляет 12-</w:t>
      </w:r>
      <w:smartTag w:uri="urn:schemas-microsoft-com:office:smarttags" w:element="metricconverter">
        <w:smartTagPr>
          <w:attr w:name="ProductID" w:val="15 кв. м"/>
        </w:smartTagPr>
        <w:r w:rsidRPr="00354AFA">
          <w:rPr>
            <w:color w:val="000000"/>
          </w:rPr>
          <w:t>15 кв. м</w:t>
        </w:r>
      </w:smartTag>
      <w:r w:rsidRPr="00354AFA">
        <w:rPr>
          <w:color w:val="000000"/>
        </w:rPr>
        <w:t>.</w:t>
      </w: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jc w:val="center"/>
        <w:rPr>
          <w:b/>
          <w:color w:val="000000"/>
        </w:rPr>
      </w:pPr>
      <w:r w:rsidRPr="00354AFA">
        <w:rPr>
          <w:b/>
          <w:color w:val="000000"/>
        </w:rPr>
        <w:t>Спортивные площадки.</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4.12.11.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w:t>
      </w:r>
    </w:p>
    <w:p w:rsidR="002D1D20" w:rsidRPr="00354AFA" w:rsidRDefault="002D1D20" w:rsidP="002D1D20">
      <w:pPr>
        <w:shd w:val="clear" w:color="auto" w:fill="FFFFFF"/>
        <w:ind w:firstLine="708"/>
        <w:jc w:val="both"/>
        <w:rPr>
          <w:color w:val="000000"/>
        </w:rPr>
      </w:pPr>
      <w:r w:rsidRPr="00354AFA">
        <w:rPr>
          <w:color w:val="000000"/>
        </w:rPr>
        <w:t xml:space="preserve">Проектирование спортивных площадок следует вести в зависимости от вида специализации площадки. </w:t>
      </w:r>
    </w:p>
    <w:p w:rsidR="002D1D20" w:rsidRPr="00354AFA" w:rsidRDefault="002D1D20" w:rsidP="002D1D20">
      <w:pPr>
        <w:shd w:val="clear" w:color="auto" w:fill="FFFFFF"/>
        <w:ind w:firstLine="708"/>
        <w:jc w:val="both"/>
        <w:rPr>
          <w:color w:val="000000"/>
        </w:rPr>
      </w:pPr>
      <w:r w:rsidRPr="00354AFA">
        <w:rPr>
          <w:color w:val="000000"/>
        </w:rPr>
        <w:t>Расстояние от границы площадки до мест хранения легковых автомобилей принимать согласно СанПиН 2.2.1/2.1.1.1200 - 03.</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4.12.12.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w:t>
      </w:r>
    </w:p>
    <w:p w:rsidR="002D1D20" w:rsidRPr="00354AFA" w:rsidRDefault="002D1D20" w:rsidP="002D1D20">
      <w:pPr>
        <w:shd w:val="clear" w:color="auto" w:fill="FFFFFF"/>
        <w:ind w:firstLine="708"/>
        <w:jc w:val="both"/>
        <w:rPr>
          <w:color w:val="000000"/>
        </w:rPr>
      </w:pPr>
      <w:r w:rsidRPr="00354AFA">
        <w:rPr>
          <w:color w:val="000000"/>
        </w:rPr>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354AFA">
          <w:rPr>
            <w:color w:val="000000"/>
          </w:rPr>
          <w:t>40 м</w:t>
        </w:r>
      </w:smartTag>
      <w:r w:rsidRPr="00354AFA">
        <w:rPr>
          <w:color w:val="000000"/>
        </w:rPr>
        <w:t xml:space="preserve"> в зависимости от шумовых характеристик площадки.</w:t>
      </w:r>
    </w:p>
    <w:p w:rsidR="002D1D20" w:rsidRPr="00354AFA" w:rsidRDefault="002D1D20" w:rsidP="002D1D20">
      <w:pPr>
        <w:shd w:val="clear" w:color="auto" w:fill="FFFFFF"/>
        <w:ind w:firstLine="708"/>
        <w:jc w:val="both"/>
        <w:rPr>
          <w:color w:val="000000"/>
        </w:rPr>
      </w:pPr>
      <w:r w:rsidRPr="00354AFA">
        <w:rPr>
          <w:color w:val="000000"/>
        </w:rPr>
        <w:t xml:space="preserve">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354AFA">
          <w:rPr>
            <w:color w:val="000000"/>
          </w:rPr>
          <w:t>150 кв. м</w:t>
        </w:r>
      </w:smartTag>
      <w:r w:rsidRPr="00354AFA">
        <w:rPr>
          <w:color w:val="000000"/>
        </w:rPr>
        <w:t xml:space="preserve">, школьного возраста (100 детей) - не менее </w:t>
      </w:r>
      <w:smartTag w:uri="urn:schemas-microsoft-com:office:smarttags" w:element="metricconverter">
        <w:smartTagPr>
          <w:attr w:name="ProductID" w:val="250 кв. м"/>
        </w:smartTagPr>
        <w:r w:rsidRPr="00354AFA">
          <w:rPr>
            <w:color w:val="000000"/>
          </w:rPr>
          <w:t>250 кв. м</w:t>
        </w:r>
      </w:smartTag>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4.12.13. Обязательный перечень элементов комплексного благоустройства на спортивной площадке:</w:t>
      </w:r>
    </w:p>
    <w:p w:rsidR="002D1D20" w:rsidRPr="00354AFA" w:rsidRDefault="002D1D20" w:rsidP="002D1D20">
      <w:pPr>
        <w:shd w:val="clear" w:color="auto" w:fill="FFFFFF"/>
        <w:ind w:left="708" w:firstLine="708"/>
        <w:jc w:val="both"/>
        <w:rPr>
          <w:color w:val="000000"/>
        </w:rPr>
      </w:pPr>
      <w:r w:rsidRPr="00354AFA">
        <w:rPr>
          <w:color w:val="000000"/>
        </w:rPr>
        <w:t xml:space="preserve">мягкие или газонные виды покрытия, </w:t>
      </w:r>
    </w:p>
    <w:p w:rsidR="002D1D20" w:rsidRPr="00354AFA" w:rsidRDefault="002D1D20" w:rsidP="002D1D20">
      <w:pPr>
        <w:shd w:val="clear" w:color="auto" w:fill="FFFFFF"/>
        <w:ind w:left="708" w:firstLine="708"/>
        <w:jc w:val="both"/>
        <w:rPr>
          <w:color w:val="000000"/>
        </w:rPr>
      </w:pPr>
      <w:r w:rsidRPr="00354AFA">
        <w:rPr>
          <w:color w:val="000000"/>
        </w:rPr>
        <w:t xml:space="preserve">спортивное оборудование. </w:t>
      </w:r>
    </w:p>
    <w:p w:rsidR="002D1D20" w:rsidRPr="00354AFA" w:rsidRDefault="002D1D20" w:rsidP="002D1D20">
      <w:pPr>
        <w:shd w:val="clear" w:color="auto" w:fill="FFFFFF"/>
        <w:ind w:firstLine="708"/>
        <w:jc w:val="both"/>
        <w:rPr>
          <w:color w:val="000000"/>
        </w:rPr>
      </w:pPr>
      <w:r w:rsidRPr="00354AFA">
        <w:rPr>
          <w:color w:val="000000"/>
        </w:rPr>
        <w:t>Рекомендуется озеленение и ограждение площадки.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left="708"/>
        <w:jc w:val="both"/>
        <w:rPr>
          <w:color w:val="000000"/>
        </w:rPr>
      </w:pPr>
      <w:r w:rsidRPr="00354AFA">
        <w:rPr>
          <w:color w:val="000000"/>
        </w:rPr>
        <w:t xml:space="preserve">4.12.13.1. Озеленение следует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354AFA">
          <w:rPr>
            <w:color w:val="000000"/>
          </w:rPr>
          <w:t>2 м</w:t>
        </w:r>
      </w:smartTag>
      <w:r w:rsidRPr="00354AFA">
        <w:rPr>
          <w:color w:val="000000"/>
        </w:rPr>
        <w:t xml:space="preserve">. </w:t>
      </w:r>
    </w:p>
    <w:p w:rsidR="002D1D20" w:rsidRPr="00354AFA" w:rsidRDefault="002D1D20" w:rsidP="002D1D20">
      <w:pPr>
        <w:shd w:val="clear" w:color="auto" w:fill="FFFFFF"/>
        <w:jc w:val="both"/>
        <w:rPr>
          <w:color w:val="000000"/>
        </w:rPr>
      </w:pPr>
      <w:r w:rsidRPr="00354AFA">
        <w:rPr>
          <w:color w:val="000000"/>
        </w:rPr>
        <w:t xml:space="preserve">        Не следует применять деревья и кустарники, имеющие блестящие листья, дающие большое количество летящих семян, обильно плодоносящие и рано сбрасывающие листву. </w:t>
      </w:r>
    </w:p>
    <w:p w:rsidR="002D1D20" w:rsidRPr="00354AFA" w:rsidRDefault="002D1D20" w:rsidP="002D1D20">
      <w:pPr>
        <w:shd w:val="clear" w:color="auto" w:fill="FFFFFF"/>
        <w:jc w:val="both"/>
        <w:rPr>
          <w:color w:val="000000"/>
        </w:rPr>
      </w:pPr>
      <w:r w:rsidRPr="00354AFA">
        <w:rPr>
          <w:color w:val="000000"/>
        </w:rPr>
        <w:t xml:space="preserve">        Для ограждения площадки возможно применять вертикальное озеленение.</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jc w:val="both"/>
        <w:rPr>
          <w:color w:val="000000"/>
        </w:rPr>
      </w:pPr>
      <w:r w:rsidRPr="00354AFA">
        <w:rPr>
          <w:color w:val="000000"/>
        </w:rPr>
        <w:t xml:space="preserve">           4.12.13.2. Площадки следует оборудовать сетчатым ограждением высотой 2,5-</w:t>
      </w:r>
      <w:smartTag w:uri="urn:schemas-microsoft-com:office:smarttags" w:element="metricconverter">
        <w:smartTagPr>
          <w:attr w:name="ProductID" w:val="3 м"/>
        </w:smartTagPr>
        <w:r w:rsidRPr="00354AFA">
          <w:rPr>
            <w:color w:val="000000"/>
          </w:rPr>
          <w:t>3 м</w:t>
        </w:r>
      </w:smartTag>
      <w:r w:rsidRPr="00354AFA">
        <w:rPr>
          <w:color w:val="000000"/>
        </w:rPr>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354AFA">
          <w:rPr>
            <w:color w:val="000000"/>
          </w:rPr>
          <w:t>1,2 м</w:t>
        </w:r>
      </w:smartTag>
      <w:r w:rsidRPr="00354AFA">
        <w:rPr>
          <w:color w:val="000000"/>
        </w:rPr>
        <w:t>.</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4.12.14. Детские и спортивные площадки должны быть отремонтированы и покрашены.</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4.12.15. Вновь вводимые в эксплуатацию многоквартирные дома должны быть оборудованы детскими и спортивными площадками.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4.12.16.Допускается установка и реконструкция заинтересованными лицами детских и спортивных площадок на придомовых и иных территориях. </w:t>
      </w:r>
    </w:p>
    <w:p w:rsidR="002D1D20" w:rsidRPr="00354AFA" w:rsidRDefault="002D1D20" w:rsidP="002D1D20">
      <w:pPr>
        <w:shd w:val="clear" w:color="auto" w:fill="FFFFFF"/>
        <w:ind w:firstLine="708"/>
        <w:jc w:val="both"/>
        <w:rPr>
          <w:color w:val="000000"/>
        </w:rPr>
      </w:pPr>
      <w:r w:rsidRPr="00354AFA">
        <w:rPr>
          <w:color w:val="000000"/>
        </w:rPr>
        <w:t>Установка и реконструкция детских и спортивных площадок в местах общественного пользования подлежит согласованию с Администрацией мун</w:t>
      </w:r>
      <w:r>
        <w:rPr>
          <w:color w:val="000000"/>
        </w:rPr>
        <w:t>иципального образования «Пычасское</w:t>
      </w:r>
      <w:r w:rsidRPr="00354AFA">
        <w:rPr>
          <w:color w:val="000000"/>
        </w:rPr>
        <w:t>».</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ind w:firstLine="708"/>
        <w:jc w:val="both"/>
        <w:rPr>
          <w:color w:val="000000"/>
        </w:rPr>
      </w:pPr>
      <w:r w:rsidRPr="00354AFA">
        <w:rPr>
          <w:color w:val="000000"/>
        </w:rPr>
        <w:t>4.12.17. Правила по обустройству и содержанию детских игровых площадок на территории муниципального образования «</w:t>
      </w:r>
      <w:r w:rsidR="00591523">
        <w:rPr>
          <w:color w:val="000000"/>
        </w:rPr>
        <w:t>Пычасское</w:t>
      </w:r>
      <w:r w:rsidRPr="00354AFA">
        <w:rPr>
          <w:color w:val="000000"/>
        </w:rPr>
        <w:t>» устанавливаются Администрацией муниципального образования «</w:t>
      </w:r>
      <w:r>
        <w:rPr>
          <w:color w:val="000000"/>
        </w:rPr>
        <w:t>Пычасское</w:t>
      </w:r>
      <w:r w:rsidRPr="00354AFA">
        <w:rPr>
          <w:color w:val="000000"/>
        </w:rPr>
        <w:t>» с учетом требований  настоящих Норм и правил благоустройства и действующего законодательства.</w:t>
      </w: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jc w:val="center"/>
        <w:rPr>
          <w:b/>
          <w:color w:val="000000"/>
        </w:rPr>
      </w:pPr>
      <w:r w:rsidRPr="00354AFA">
        <w:rPr>
          <w:b/>
          <w:color w:val="000000"/>
        </w:rPr>
        <w:t>Площадки для выгула собак.</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4.12.18. Площадки для выгула собак следует размещать на территориях общего пользования микрорайона и жилого района, свободных от зеленых насаждений, под линиями электропередачи с напряжением не более 110 кВт, за пределами санитарной зоны источников водоснабжения первого и второго поясов. </w:t>
      </w:r>
    </w:p>
    <w:p w:rsidR="002D1D20" w:rsidRPr="00354AFA" w:rsidRDefault="002D1D20" w:rsidP="002D1D20">
      <w:pPr>
        <w:shd w:val="clear" w:color="auto" w:fill="FFFFFF"/>
        <w:ind w:firstLine="708"/>
        <w:jc w:val="both"/>
        <w:rPr>
          <w:color w:val="000000"/>
        </w:rPr>
      </w:pPr>
      <w:r w:rsidRPr="00354AFA">
        <w:rPr>
          <w:color w:val="000000"/>
        </w:rPr>
        <w:t>Размещение площадки на территориях природного комплекса следует согласовывать с органами природопользования и охраны окружающей среды.</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4.12.19. Размеры площадок для выгула собак, размещаемых на территориях жилого назначения, следует принимать 400-</w:t>
      </w:r>
      <w:smartTag w:uri="urn:schemas-microsoft-com:office:smarttags" w:element="metricconverter">
        <w:smartTagPr>
          <w:attr w:name="ProductID" w:val="600 кв. м"/>
        </w:smartTagPr>
        <w:r w:rsidRPr="00354AFA">
          <w:rPr>
            <w:color w:val="000000"/>
          </w:rPr>
          <w:t>600 кв. м</w:t>
        </w:r>
      </w:smartTag>
      <w:r w:rsidRPr="00354AFA">
        <w:rPr>
          <w:color w:val="000000"/>
        </w:rPr>
        <w:t xml:space="preserve">, на прочих территориях - до </w:t>
      </w:r>
      <w:smartTag w:uri="urn:schemas-microsoft-com:office:smarttags" w:element="metricconverter">
        <w:smartTagPr>
          <w:attr w:name="ProductID" w:val="800 кв. м"/>
        </w:smartTagPr>
        <w:r w:rsidRPr="00354AFA">
          <w:rPr>
            <w:color w:val="000000"/>
          </w:rPr>
          <w:t>800 кв. м</w:t>
        </w:r>
      </w:smartTag>
      <w:r w:rsidRPr="00354AFA">
        <w:rPr>
          <w:color w:val="000000"/>
        </w:rPr>
        <w:t xml:space="preserve">, в условиях сложившейся застройки допускается принимать уменьшенный размер площадок исходя из имеющихся территориальных возможностей. </w:t>
      </w:r>
    </w:p>
    <w:p w:rsidR="002D1D20" w:rsidRPr="00354AFA" w:rsidRDefault="002D1D20" w:rsidP="002D1D20">
      <w:pPr>
        <w:shd w:val="clear" w:color="auto" w:fill="FFFFFF"/>
        <w:ind w:firstLine="708"/>
        <w:jc w:val="both"/>
        <w:rPr>
          <w:color w:val="000000"/>
        </w:rPr>
      </w:pPr>
      <w:r w:rsidRPr="00354AFA">
        <w:rPr>
          <w:color w:val="000000"/>
        </w:rPr>
        <w:t xml:space="preserve">Доступность площадок следует обеспечивать не более </w:t>
      </w:r>
      <w:smartTag w:uri="urn:schemas-microsoft-com:office:smarttags" w:element="metricconverter">
        <w:smartTagPr>
          <w:attr w:name="ProductID" w:val="400 м"/>
        </w:smartTagPr>
        <w:r w:rsidRPr="00354AFA">
          <w:rPr>
            <w:color w:val="000000"/>
          </w:rPr>
          <w:t>400 м</w:t>
        </w:r>
      </w:smartTag>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 xml:space="preserve">Расстояние от границы площадки до окон жилых и общественных зданий следует принимать не менее </w:t>
      </w:r>
      <w:smartTag w:uri="urn:schemas-microsoft-com:office:smarttags" w:element="metricconverter">
        <w:smartTagPr>
          <w:attr w:name="ProductID" w:val="25 м"/>
        </w:smartTagPr>
        <w:r w:rsidRPr="00354AFA">
          <w:rPr>
            <w:color w:val="000000"/>
          </w:rPr>
          <w:t>25 м</w:t>
        </w:r>
      </w:smartTag>
      <w:r w:rsidRPr="00354AFA">
        <w:rPr>
          <w:color w:val="000000"/>
        </w:rPr>
        <w:t xml:space="preserve">, а от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354AFA">
          <w:rPr>
            <w:color w:val="000000"/>
          </w:rPr>
          <w:t>40 м</w:t>
        </w:r>
      </w:smartTag>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4.12.20. Перечень элементов благоустройства на территории площадки для выгула собак включает: </w:t>
      </w:r>
    </w:p>
    <w:p w:rsidR="002D1D20" w:rsidRPr="00354AFA" w:rsidRDefault="002D1D20" w:rsidP="002D1D20">
      <w:pPr>
        <w:shd w:val="clear" w:color="auto" w:fill="FFFFFF"/>
        <w:ind w:left="708" w:firstLine="708"/>
        <w:jc w:val="both"/>
        <w:rPr>
          <w:color w:val="000000"/>
        </w:rPr>
      </w:pPr>
      <w:r w:rsidRPr="00354AFA">
        <w:rPr>
          <w:color w:val="000000"/>
        </w:rPr>
        <w:t xml:space="preserve">различные виды покрытия, </w:t>
      </w:r>
    </w:p>
    <w:p w:rsidR="002D1D20" w:rsidRPr="00354AFA" w:rsidRDefault="002D1D20" w:rsidP="002D1D20">
      <w:pPr>
        <w:shd w:val="clear" w:color="auto" w:fill="FFFFFF"/>
        <w:ind w:left="708" w:firstLine="708"/>
        <w:jc w:val="both"/>
        <w:rPr>
          <w:color w:val="000000"/>
        </w:rPr>
      </w:pPr>
      <w:r w:rsidRPr="00354AFA">
        <w:rPr>
          <w:color w:val="000000"/>
        </w:rPr>
        <w:t xml:space="preserve">ограждение, </w:t>
      </w:r>
    </w:p>
    <w:p w:rsidR="002D1D20" w:rsidRPr="00354AFA" w:rsidRDefault="002D1D20" w:rsidP="002D1D20">
      <w:pPr>
        <w:shd w:val="clear" w:color="auto" w:fill="FFFFFF"/>
        <w:ind w:left="708" w:firstLine="708"/>
        <w:jc w:val="both"/>
        <w:rPr>
          <w:color w:val="000000"/>
        </w:rPr>
      </w:pPr>
      <w:r w:rsidRPr="00354AFA">
        <w:rPr>
          <w:color w:val="000000"/>
        </w:rPr>
        <w:t xml:space="preserve">скамья (как минимум), </w:t>
      </w:r>
    </w:p>
    <w:p w:rsidR="002D1D20" w:rsidRPr="00354AFA" w:rsidRDefault="002D1D20" w:rsidP="002D1D20">
      <w:pPr>
        <w:shd w:val="clear" w:color="auto" w:fill="FFFFFF"/>
        <w:ind w:left="708" w:firstLine="708"/>
        <w:jc w:val="both"/>
        <w:rPr>
          <w:color w:val="000000"/>
        </w:rPr>
      </w:pPr>
      <w:r w:rsidRPr="00354AFA">
        <w:rPr>
          <w:color w:val="000000"/>
        </w:rPr>
        <w:t xml:space="preserve">урна (как минимум), </w:t>
      </w:r>
    </w:p>
    <w:p w:rsidR="002D1D20" w:rsidRPr="00354AFA" w:rsidRDefault="002D1D20" w:rsidP="002D1D20">
      <w:pPr>
        <w:shd w:val="clear" w:color="auto" w:fill="FFFFFF"/>
        <w:ind w:left="708" w:firstLine="708"/>
        <w:jc w:val="both"/>
        <w:rPr>
          <w:color w:val="000000"/>
        </w:rPr>
      </w:pPr>
      <w:r w:rsidRPr="00354AFA">
        <w:rPr>
          <w:color w:val="000000"/>
        </w:rPr>
        <w:t xml:space="preserve">осветительное и информационное оборудование. </w:t>
      </w:r>
    </w:p>
    <w:p w:rsidR="002D1D20" w:rsidRPr="00354AFA" w:rsidRDefault="002D1D20" w:rsidP="002D1D20">
      <w:pPr>
        <w:shd w:val="clear" w:color="auto" w:fill="FFFFFF"/>
        <w:jc w:val="both"/>
        <w:rPr>
          <w:color w:val="000000"/>
        </w:rPr>
      </w:pPr>
      <w:r w:rsidRPr="00354AFA">
        <w:rPr>
          <w:color w:val="000000"/>
        </w:rPr>
        <w:t xml:space="preserve">           Рекомендуется предусматривать периметральное озеленение.</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jc w:val="both"/>
        <w:rPr>
          <w:color w:val="000000"/>
        </w:rPr>
      </w:pPr>
      <w:r w:rsidRPr="00354AFA">
        <w:rPr>
          <w:color w:val="000000"/>
        </w:rPr>
        <w:t xml:space="preserve">          4.12.20.1.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w:t>
      </w:r>
    </w:p>
    <w:p w:rsidR="002D1D20" w:rsidRPr="00354AFA" w:rsidRDefault="002D1D20" w:rsidP="002D1D20">
      <w:pPr>
        <w:shd w:val="clear" w:color="auto" w:fill="FFFFFF"/>
        <w:ind w:left="142" w:firstLine="708"/>
        <w:jc w:val="both"/>
        <w:rPr>
          <w:color w:val="000000"/>
        </w:rPr>
      </w:pPr>
      <w:r w:rsidRPr="00354AFA">
        <w:rPr>
          <w:color w:val="000000"/>
        </w:rPr>
        <w:t xml:space="preserve">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w:t>
      </w:r>
    </w:p>
    <w:p w:rsidR="002D1D20" w:rsidRPr="00354AFA" w:rsidRDefault="002D1D20" w:rsidP="002D1D20">
      <w:pPr>
        <w:shd w:val="clear" w:color="auto" w:fill="FFFFFF"/>
        <w:ind w:firstLine="708"/>
        <w:jc w:val="both"/>
        <w:rPr>
          <w:color w:val="000000"/>
        </w:rPr>
      </w:pPr>
      <w:r w:rsidRPr="00354AFA">
        <w:rPr>
          <w:color w:val="000000"/>
        </w:rPr>
        <w:t>Подход к площадке должен быть оборудован твердым видом покрытия.</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jc w:val="both"/>
        <w:rPr>
          <w:color w:val="000000"/>
        </w:rPr>
      </w:pPr>
      <w:r w:rsidRPr="00354AFA">
        <w:rPr>
          <w:color w:val="000000"/>
        </w:rPr>
        <w:t xml:space="preserve">            4.12.20.2.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354AFA">
          <w:rPr>
            <w:color w:val="000000"/>
          </w:rPr>
          <w:t>1,5 м</w:t>
        </w:r>
      </w:smartTag>
      <w:r w:rsidRPr="00354AFA">
        <w:rPr>
          <w:color w:val="000000"/>
        </w:rPr>
        <w:t xml:space="preserve">. </w:t>
      </w:r>
    </w:p>
    <w:p w:rsidR="002D1D20" w:rsidRPr="00354AFA" w:rsidRDefault="002D1D20" w:rsidP="002D1D20">
      <w:pPr>
        <w:shd w:val="clear" w:color="auto" w:fill="FFFFFF"/>
        <w:ind w:left="708"/>
        <w:jc w:val="both"/>
        <w:rPr>
          <w:color w:val="000000"/>
        </w:rPr>
      </w:pPr>
      <w:r w:rsidRPr="00354AFA">
        <w:rPr>
          <w:color w:val="000000"/>
        </w:rPr>
        <w:t xml:space="preserve">Расстояние между элементами и секциями ограждения, его нижним краем и землей </w:t>
      </w:r>
    </w:p>
    <w:p w:rsidR="002D1D20" w:rsidRPr="00354AFA" w:rsidRDefault="002D1D20" w:rsidP="002D1D20">
      <w:pPr>
        <w:shd w:val="clear" w:color="auto" w:fill="FFFFFF"/>
        <w:jc w:val="both"/>
        <w:rPr>
          <w:color w:val="000000"/>
        </w:rPr>
      </w:pPr>
      <w:r w:rsidRPr="00354AFA">
        <w:rPr>
          <w:color w:val="000000"/>
        </w:rPr>
        <w:t>не должно позволять животному покинуть площадку или причинить себе травму.</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4.12.20.3. На территории площадки должен быть предусмотрен информационный стенд с правилами пользования площадкой.</w:t>
      </w:r>
    </w:p>
    <w:p w:rsidR="002D1D20" w:rsidRPr="00354AFA" w:rsidRDefault="002D1D20" w:rsidP="002D1D20">
      <w:pPr>
        <w:shd w:val="clear" w:color="auto" w:fill="FFFFFF"/>
        <w:ind w:firstLine="708"/>
        <w:jc w:val="both"/>
        <w:rPr>
          <w:color w:val="000000"/>
        </w:rPr>
      </w:pPr>
      <w:r w:rsidRPr="00354AFA">
        <w:rPr>
          <w:color w:val="000000"/>
        </w:rPr>
        <w:t>4.12.20.4.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4.13. Пешеходные коммуникации.</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4.13.1. Пешеходные коммуникации обеспечивают пешеходные связи и передвижения на территории поселения. </w:t>
      </w:r>
    </w:p>
    <w:p w:rsidR="002D1D20" w:rsidRPr="00354AFA" w:rsidRDefault="002D1D20" w:rsidP="002D1D20">
      <w:pPr>
        <w:shd w:val="clear" w:color="auto" w:fill="FFFFFF"/>
        <w:ind w:firstLine="708"/>
        <w:jc w:val="both"/>
        <w:rPr>
          <w:color w:val="000000"/>
        </w:rPr>
      </w:pPr>
      <w:r w:rsidRPr="00354AFA">
        <w:rPr>
          <w:color w:val="000000"/>
        </w:rPr>
        <w:t xml:space="preserve">К пешеходным коммуникациям относятся: </w:t>
      </w:r>
    </w:p>
    <w:p w:rsidR="002D1D20" w:rsidRPr="00354AFA" w:rsidRDefault="002D1D20" w:rsidP="002D1D20">
      <w:pPr>
        <w:shd w:val="clear" w:color="auto" w:fill="FFFFFF"/>
        <w:ind w:left="708" w:firstLine="708"/>
        <w:jc w:val="both"/>
        <w:rPr>
          <w:color w:val="000000"/>
        </w:rPr>
      </w:pPr>
      <w:r w:rsidRPr="00354AFA">
        <w:rPr>
          <w:color w:val="000000"/>
        </w:rPr>
        <w:t xml:space="preserve">тротуары, </w:t>
      </w:r>
    </w:p>
    <w:p w:rsidR="002D1D20" w:rsidRPr="00354AFA" w:rsidRDefault="002D1D20" w:rsidP="002D1D20">
      <w:pPr>
        <w:shd w:val="clear" w:color="auto" w:fill="FFFFFF"/>
        <w:ind w:left="708" w:firstLine="708"/>
        <w:jc w:val="both"/>
        <w:rPr>
          <w:color w:val="000000"/>
        </w:rPr>
      </w:pPr>
      <w:r w:rsidRPr="00354AFA">
        <w:rPr>
          <w:color w:val="000000"/>
        </w:rPr>
        <w:t xml:space="preserve">аллеи, </w:t>
      </w:r>
    </w:p>
    <w:p w:rsidR="002D1D20" w:rsidRPr="00354AFA" w:rsidRDefault="002D1D20" w:rsidP="002D1D20">
      <w:pPr>
        <w:shd w:val="clear" w:color="auto" w:fill="FFFFFF"/>
        <w:ind w:left="708" w:firstLine="708"/>
        <w:jc w:val="both"/>
        <w:rPr>
          <w:color w:val="000000"/>
        </w:rPr>
      </w:pPr>
      <w:r w:rsidRPr="00354AFA">
        <w:rPr>
          <w:color w:val="000000"/>
        </w:rPr>
        <w:t xml:space="preserve">дорожки, </w:t>
      </w:r>
    </w:p>
    <w:p w:rsidR="002D1D20" w:rsidRPr="00354AFA" w:rsidRDefault="002D1D20" w:rsidP="002D1D20">
      <w:pPr>
        <w:shd w:val="clear" w:color="auto" w:fill="FFFFFF"/>
        <w:ind w:left="708" w:firstLine="708"/>
        <w:jc w:val="both"/>
        <w:rPr>
          <w:color w:val="000000"/>
        </w:rPr>
      </w:pPr>
      <w:r w:rsidRPr="00354AFA">
        <w:rPr>
          <w:color w:val="000000"/>
        </w:rPr>
        <w:t xml:space="preserve">тропинки. </w:t>
      </w:r>
    </w:p>
    <w:p w:rsidR="002D1D20" w:rsidRPr="00354AFA" w:rsidRDefault="002D1D20" w:rsidP="002D1D20">
      <w:pPr>
        <w:shd w:val="clear" w:color="auto" w:fill="FFFFFF"/>
        <w:ind w:firstLine="708"/>
        <w:jc w:val="both"/>
        <w:rPr>
          <w:color w:val="000000"/>
        </w:rPr>
      </w:pPr>
      <w:r w:rsidRPr="00354AFA">
        <w:rPr>
          <w:color w:val="000000"/>
        </w:rPr>
        <w:t>При проектировании пешеходных коммуникаций на территории поселения следует обеспечивать:</w:t>
      </w:r>
    </w:p>
    <w:p w:rsidR="002D1D20" w:rsidRPr="00354AFA" w:rsidRDefault="002D1D20" w:rsidP="002D1D20">
      <w:pPr>
        <w:shd w:val="clear" w:color="auto" w:fill="FFFFFF"/>
        <w:ind w:left="708" w:firstLine="708"/>
        <w:jc w:val="both"/>
        <w:rPr>
          <w:color w:val="000000"/>
        </w:rPr>
      </w:pPr>
      <w:r w:rsidRPr="00354AFA">
        <w:rPr>
          <w:color w:val="000000"/>
        </w:rPr>
        <w:t>минимальное количество пересечений с транспортными коммуникациями,</w:t>
      </w:r>
    </w:p>
    <w:p w:rsidR="002D1D20" w:rsidRPr="00354AFA" w:rsidRDefault="002D1D20" w:rsidP="002D1D20">
      <w:pPr>
        <w:shd w:val="clear" w:color="auto" w:fill="FFFFFF"/>
        <w:ind w:left="708" w:firstLine="708"/>
        <w:jc w:val="both"/>
        <w:rPr>
          <w:color w:val="000000"/>
        </w:rPr>
      </w:pPr>
      <w:r w:rsidRPr="00354AFA">
        <w:rPr>
          <w:color w:val="000000"/>
        </w:rPr>
        <w:t>непрерывность системы пешеходных коммуникаций,</w:t>
      </w:r>
    </w:p>
    <w:p w:rsidR="002D1D20" w:rsidRPr="00354AFA" w:rsidRDefault="002D1D20" w:rsidP="002D1D20">
      <w:pPr>
        <w:shd w:val="clear" w:color="auto" w:fill="FFFFFF"/>
        <w:ind w:left="708" w:firstLine="708"/>
        <w:jc w:val="both"/>
        <w:rPr>
          <w:color w:val="000000"/>
        </w:rPr>
      </w:pPr>
      <w:r w:rsidRPr="00354AFA">
        <w:rPr>
          <w:color w:val="000000"/>
        </w:rPr>
        <w:t xml:space="preserve">возможность безопасного, беспрепятственного и удобного передвижения людей, включая инвалидов и маломобильные группы населения. </w:t>
      </w:r>
    </w:p>
    <w:p w:rsidR="002D1D20" w:rsidRPr="00354AFA" w:rsidRDefault="002D1D20" w:rsidP="002D1D20">
      <w:pPr>
        <w:shd w:val="clear" w:color="auto" w:fill="FFFFFF"/>
        <w:ind w:firstLine="708"/>
        <w:jc w:val="both"/>
        <w:rPr>
          <w:color w:val="000000"/>
        </w:rPr>
      </w:pPr>
      <w:r w:rsidRPr="00354AFA">
        <w:rPr>
          <w:color w:val="000000"/>
        </w:rPr>
        <w:t>В системе пешеходных коммуникаций следует выделять основные и второстепенные пешеходные связи.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4.13.2. При проектировании пешеходных коммуникаций продольный уклон следует принимать не более 60 промилле, поперечный уклон (односкатный или двускатный):</w:t>
      </w:r>
    </w:p>
    <w:p w:rsidR="002D1D20" w:rsidRPr="00354AFA" w:rsidRDefault="002D1D20" w:rsidP="002D1D20">
      <w:pPr>
        <w:shd w:val="clear" w:color="auto" w:fill="FFFFFF"/>
        <w:ind w:left="708" w:firstLine="708"/>
        <w:jc w:val="both"/>
        <w:rPr>
          <w:color w:val="000000"/>
        </w:rPr>
      </w:pPr>
      <w:r w:rsidRPr="00354AFA">
        <w:rPr>
          <w:color w:val="000000"/>
        </w:rPr>
        <w:t>основной - 20 промилле,</w:t>
      </w:r>
    </w:p>
    <w:p w:rsidR="002D1D20" w:rsidRPr="00354AFA" w:rsidRDefault="002D1D20" w:rsidP="002D1D20">
      <w:pPr>
        <w:shd w:val="clear" w:color="auto" w:fill="FFFFFF"/>
        <w:ind w:left="708" w:firstLine="708"/>
        <w:jc w:val="both"/>
        <w:rPr>
          <w:color w:val="000000"/>
        </w:rPr>
      </w:pPr>
      <w:r w:rsidRPr="00354AFA">
        <w:rPr>
          <w:color w:val="000000"/>
        </w:rPr>
        <w:t>минимальный - 5 промилле,</w:t>
      </w:r>
    </w:p>
    <w:p w:rsidR="002D1D20" w:rsidRPr="00354AFA" w:rsidRDefault="002D1D20" w:rsidP="002D1D20">
      <w:pPr>
        <w:shd w:val="clear" w:color="auto" w:fill="FFFFFF"/>
        <w:ind w:left="708" w:firstLine="708"/>
        <w:jc w:val="both"/>
        <w:rPr>
          <w:color w:val="000000"/>
        </w:rPr>
      </w:pPr>
      <w:r w:rsidRPr="00354AFA">
        <w:rPr>
          <w:color w:val="000000"/>
        </w:rPr>
        <w:t>максимальный - 30 промилле.</w:t>
      </w:r>
    </w:p>
    <w:p w:rsidR="002D1D20" w:rsidRPr="00354AFA" w:rsidRDefault="002D1D20" w:rsidP="002D1D20">
      <w:pPr>
        <w:shd w:val="clear" w:color="auto" w:fill="FFFFFF"/>
        <w:ind w:firstLine="708"/>
        <w:jc w:val="both"/>
        <w:rPr>
          <w:color w:val="000000"/>
        </w:rPr>
      </w:pPr>
      <w:r w:rsidRPr="00354AFA">
        <w:rPr>
          <w:color w:val="000000"/>
        </w:rPr>
        <w:t>Уклоны пешеходных коммуникаций с учетом обеспечения передвижения инвалидных колясок не должны превышать:</w:t>
      </w:r>
    </w:p>
    <w:p w:rsidR="002D1D20" w:rsidRPr="00354AFA" w:rsidRDefault="002D1D20" w:rsidP="002D1D20">
      <w:pPr>
        <w:shd w:val="clear" w:color="auto" w:fill="FFFFFF"/>
        <w:ind w:left="708" w:firstLine="708"/>
        <w:jc w:val="both"/>
        <w:rPr>
          <w:color w:val="000000"/>
        </w:rPr>
      </w:pPr>
      <w:r w:rsidRPr="00354AFA">
        <w:rPr>
          <w:color w:val="000000"/>
        </w:rPr>
        <w:t xml:space="preserve">продольный - 50 промилле, </w:t>
      </w:r>
    </w:p>
    <w:p w:rsidR="002D1D20" w:rsidRPr="00354AFA" w:rsidRDefault="002D1D20" w:rsidP="002D1D20">
      <w:pPr>
        <w:shd w:val="clear" w:color="auto" w:fill="FFFFFF"/>
        <w:ind w:left="708" w:firstLine="708"/>
        <w:jc w:val="both"/>
        <w:rPr>
          <w:color w:val="000000"/>
        </w:rPr>
      </w:pPr>
      <w:r w:rsidRPr="00354AFA">
        <w:rPr>
          <w:color w:val="000000"/>
        </w:rPr>
        <w:t xml:space="preserve">поперечный - не более 20 промилле. </w:t>
      </w:r>
    </w:p>
    <w:p w:rsidR="002D1D20" w:rsidRPr="00354AFA" w:rsidRDefault="002D1D20" w:rsidP="002D1D20">
      <w:pPr>
        <w:shd w:val="clear" w:color="auto" w:fill="FFFFFF"/>
        <w:ind w:firstLine="708"/>
        <w:jc w:val="both"/>
        <w:rPr>
          <w:color w:val="000000"/>
        </w:rPr>
      </w:pPr>
      <w:r w:rsidRPr="00354AFA">
        <w:rPr>
          <w:color w:val="000000"/>
        </w:rPr>
        <w:t xml:space="preserve">На пешеходных коммуникациях с уклонами 30-60 промилле необходимо не реже чем через </w:t>
      </w:r>
      <w:smartTag w:uri="urn:schemas-microsoft-com:office:smarttags" w:element="metricconverter">
        <w:smartTagPr>
          <w:attr w:name="ProductID" w:val="100 м"/>
        </w:smartTagPr>
        <w:r w:rsidRPr="00354AFA">
          <w:rPr>
            <w:color w:val="000000"/>
          </w:rPr>
          <w:t>100 м</w:t>
        </w:r>
      </w:smartTag>
      <w:r w:rsidRPr="00354AFA">
        <w:rPr>
          <w:color w:val="000000"/>
        </w:rPr>
        <w:t xml:space="preserve"> устраивать горизонтальные участки длиной не менее </w:t>
      </w:r>
      <w:smartTag w:uri="urn:schemas-microsoft-com:office:smarttags" w:element="metricconverter">
        <w:smartTagPr>
          <w:attr w:name="ProductID" w:val="5 м"/>
        </w:smartTagPr>
        <w:r w:rsidRPr="00354AFA">
          <w:rPr>
            <w:color w:val="000000"/>
          </w:rPr>
          <w:t>5 м</w:t>
        </w:r>
      </w:smartTag>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В случаях, когда по условиям рельефа невозможно обеспечить указанные выше уклоны, следует предусматривать устройство лестниц и пандусов.</w:t>
      </w:r>
    </w:p>
    <w:p w:rsidR="002D1D20" w:rsidRPr="00354AFA" w:rsidRDefault="002D1D20" w:rsidP="002D1D20">
      <w:pPr>
        <w:shd w:val="clear" w:color="auto" w:fill="FFFFFF"/>
        <w:jc w:val="center"/>
        <w:rPr>
          <w:b/>
          <w:color w:val="000000"/>
        </w:rPr>
      </w:pPr>
    </w:p>
    <w:p w:rsidR="002D1D20" w:rsidRPr="00354AFA" w:rsidRDefault="002D1D20" w:rsidP="002D1D20">
      <w:pPr>
        <w:shd w:val="clear" w:color="auto" w:fill="FFFFFF"/>
        <w:jc w:val="center"/>
        <w:rPr>
          <w:b/>
          <w:color w:val="000000"/>
        </w:rPr>
      </w:pPr>
      <w:r w:rsidRPr="00354AFA">
        <w:rPr>
          <w:b/>
          <w:color w:val="000000"/>
        </w:rPr>
        <w:t>Основные пешеходные коммуникации.</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Pr>
          <w:color w:val="000000"/>
        </w:rPr>
        <w:t>4.13.3</w:t>
      </w:r>
      <w:r w:rsidRPr="00354AFA">
        <w:rPr>
          <w:color w:val="000000"/>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4.13.</w:t>
      </w:r>
      <w:r>
        <w:rPr>
          <w:color w:val="000000"/>
        </w:rPr>
        <w:t>4</w:t>
      </w:r>
      <w:r w:rsidRPr="00354AFA">
        <w:rPr>
          <w:color w:val="000000"/>
        </w:rPr>
        <w:t xml:space="preserve">. Трассировка основных пешеходных коммуникаций может осуществляться вдоль улиц и дорог (тротуары) или независимо от них. </w:t>
      </w:r>
    </w:p>
    <w:p w:rsidR="002D1D20" w:rsidRPr="00354AFA" w:rsidRDefault="002D1D20" w:rsidP="002D1D20">
      <w:pPr>
        <w:shd w:val="clear" w:color="auto" w:fill="FFFFFF"/>
        <w:ind w:firstLine="708"/>
        <w:jc w:val="both"/>
        <w:rPr>
          <w:color w:val="000000"/>
        </w:rPr>
      </w:pPr>
      <w:r w:rsidRPr="00354AFA">
        <w:rPr>
          <w:color w:val="000000"/>
        </w:rPr>
        <w:t>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в соответствии с</w:t>
      </w:r>
      <w:hyperlink r:id="rId18" w:history="1">
        <w:r w:rsidRPr="00354AFA">
          <w:rPr>
            <w:u w:val="single"/>
          </w:rPr>
          <w:t>пунктом</w:t>
        </w:r>
      </w:hyperlink>
      <w:r w:rsidRPr="00354AFA">
        <w:rPr>
          <w:color w:val="000000"/>
        </w:rPr>
        <w:t xml:space="preserve"> 4.11.6.2 настоящих Норм и правил. </w:t>
      </w:r>
    </w:p>
    <w:p w:rsidR="002D1D20" w:rsidRPr="00354AFA" w:rsidRDefault="002D1D20" w:rsidP="002D1D20">
      <w:pPr>
        <w:shd w:val="clear" w:color="auto" w:fill="FFFFFF"/>
        <w:ind w:firstLine="708"/>
        <w:jc w:val="both"/>
        <w:rPr>
          <w:color w:val="000000"/>
        </w:rPr>
      </w:pPr>
      <w:r w:rsidRPr="00354AFA">
        <w:rPr>
          <w:color w:val="000000"/>
        </w:rPr>
        <w:t>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4.13.</w:t>
      </w:r>
      <w:r>
        <w:rPr>
          <w:color w:val="000000"/>
        </w:rPr>
        <w:t>5</w:t>
      </w:r>
      <w:r w:rsidRPr="00354AFA">
        <w:rPr>
          <w:color w:val="000000"/>
        </w:rPr>
        <w:t xml:space="preserve">. Во всех случаях пересечения основных пешеходных коммуникаций с транспортными проездами необходимо устройство бордюрных пандусов. </w:t>
      </w:r>
    </w:p>
    <w:p w:rsidR="002D1D20" w:rsidRPr="00354AFA" w:rsidRDefault="002D1D20" w:rsidP="002D1D20">
      <w:pPr>
        <w:shd w:val="clear" w:color="auto" w:fill="FFFFFF"/>
        <w:ind w:firstLine="708"/>
        <w:jc w:val="both"/>
        <w:rPr>
          <w:color w:val="000000"/>
        </w:rPr>
      </w:pPr>
      <w:r w:rsidRPr="00354AFA">
        <w:rPr>
          <w:color w:val="000000"/>
        </w:rPr>
        <w:t xml:space="preserve">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w:t>
      </w:r>
    </w:p>
    <w:p w:rsidR="002D1D20" w:rsidRPr="00354AFA" w:rsidRDefault="002D1D20" w:rsidP="002D1D20">
      <w:pPr>
        <w:shd w:val="clear" w:color="auto" w:fill="FFFFFF"/>
        <w:ind w:firstLine="708"/>
        <w:jc w:val="both"/>
        <w:rPr>
          <w:color w:val="000000"/>
        </w:rPr>
      </w:pPr>
      <w:r w:rsidRPr="00354AFA">
        <w:rPr>
          <w:color w:val="000000"/>
        </w:rPr>
        <w:t>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4.13.</w:t>
      </w:r>
      <w:r>
        <w:rPr>
          <w:color w:val="000000"/>
        </w:rPr>
        <w:t>6</w:t>
      </w:r>
      <w:r w:rsidRPr="00354AFA">
        <w:rPr>
          <w:color w:val="000000"/>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354AFA">
          <w:rPr>
            <w:color w:val="000000"/>
          </w:rPr>
          <w:t>2 м</w:t>
        </w:r>
      </w:smartTag>
      <w:r w:rsidRPr="00354AFA">
        <w:rPr>
          <w:color w:val="000000"/>
        </w:rPr>
        <w:t>.</w:t>
      </w:r>
    </w:p>
    <w:p w:rsidR="002D1D20" w:rsidRPr="00354AFA" w:rsidRDefault="002D1D20" w:rsidP="002D1D20">
      <w:pPr>
        <w:shd w:val="clear" w:color="auto" w:fill="FFFFFF"/>
        <w:ind w:firstLine="708"/>
        <w:jc w:val="both"/>
        <w:rPr>
          <w:color w:val="000000"/>
        </w:rPr>
      </w:pPr>
      <w:r w:rsidRPr="00354AFA">
        <w:rPr>
          <w:color w:val="000000"/>
        </w:rPr>
        <w:t xml:space="preserve">При ширине основных пешеходных коммуникаций </w:t>
      </w:r>
      <w:smartTag w:uri="urn:schemas-microsoft-com:office:smarttags" w:element="metricconverter">
        <w:smartTagPr>
          <w:attr w:name="ProductID" w:val="1,5 м"/>
        </w:smartTagPr>
        <w:r w:rsidRPr="00354AFA">
          <w:rPr>
            <w:color w:val="000000"/>
          </w:rPr>
          <w:t>1,5 м</w:t>
        </w:r>
      </w:smartTag>
      <w:r w:rsidRPr="00354AFA">
        <w:rPr>
          <w:color w:val="000000"/>
        </w:rPr>
        <w:t xml:space="preserve"> через каждые </w:t>
      </w:r>
      <w:smartTag w:uri="urn:schemas-microsoft-com:office:smarttags" w:element="metricconverter">
        <w:smartTagPr>
          <w:attr w:name="ProductID" w:val="30 м"/>
        </w:smartTagPr>
        <w:r w:rsidRPr="00354AFA">
          <w:rPr>
            <w:color w:val="000000"/>
          </w:rPr>
          <w:t>30 м</w:t>
        </w:r>
      </w:smartTag>
      <w:r w:rsidRPr="00354AFA">
        <w:rPr>
          <w:color w:val="000000"/>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4.13.</w:t>
      </w:r>
      <w:r>
        <w:rPr>
          <w:color w:val="000000"/>
        </w:rPr>
        <w:t>7</w:t>
      </w:r>
      <w:r w:rsidRPr="00354AFA">
        <w:rPr>
          <w:color w:val="000000"/>
        </w:rPr>
        <w:t xml:space="preserve">. 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354AFA">
          <w:rPr>
            <w:color w:val="000000"/>
          </w:rPr>
          <w:t>0,75 м</w:t>
        </w:r>
      </w:smartTag>
      <w:r w:rsidRPr="00354AFA">
        <w:rPr>
          <w:color w:val="000000"/>
        </w:rPr>
        <w:t>), предназначенной для посетителей и покупателей.</w:t>
      </w:r>
    </w:p>
    <w:p w:rsidR="002D1D20" w:rsidRPr="00354AFA" w:rsidRDefault="002D1D20" w:rsidP="002D1D20">
      <w:pPr>
        <w:shd w:val="clear" w:color="auto" w:fill="FFFFFF"/>
        <w:ind w:firstLine="708"/>
        <w:jc w:val="both"/>
        <w:rPr>
          <w:color w:val="000000"/>
        </w:rPr>
      </w:pPr>
      <w:r w:rsidRPr="00354AFA">
        <w:rPr>
          <w:color w:val="000000"/>
        </w:rPr>
        <w:t xml:space="preserve">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354AFA">
          <w:rPr>
            <w:color w:val="000000"/>
          </w:rPr>
          <w:t>1,8 м</w:t>
        </w:r>
      </w:smartTag>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4.13.</w:t>
      </w:r>
      <w:r>
        <w:rPr>
          <w:color w:val="000000"/>
        </w:rPr>
        <w:t>8</w:t>
      </w:r>
      <w:r w:rsidRPr="00354AFA">
        <w:rPr>
          <w:color w:val="000000"/>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354AFA">
          <w:rPr>
            <w:color w:val="000000"/>
          </w:rPr>
          <w:t>100 м</w:t>
        </w:r>
      </w:smartTag>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 xml:space="preserve">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354AFA">
          <w:rPr>
            <w:color w:val="000000"/>
          </w:rPr>
          <w:t>120 см</w:t>
        </w:r>
      </w:smartTag>
      <w:r w:rsidRPr="00354AFA">
        <w:rPr>
          <w:color w:val="000000"/>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354AFA">
          <w:rPr>
            <w:color w:val="000000"/>
          </w:rPr>
          <w:t>60 см</w:t>
        </w:r>
      </w:smartTag>
      <w:r w:rsidRPr="00354AFA">
        <w:rPr>
          <w:color w:val="000000"/>
        </w:rPr>
        <w:t>.</w:t>
      </w:r>
    </w:p>
    <w:p w:rsidR="002D1D20" w:rsidRPr="00354AFA" w:rsidRDefault="002D1D20" w:rsidP="002D1D20">
      <w:pPr>
        <w:shd w:val="clear" w:color="auto" w:fill="FFFFFF"/>
        <w:ind w:firstLine="708"/>
        <w:jc w:val="both"/>
        <w:rPr>
          <w:color w:val="000000"/>
        </w:rPr>
      </w:pPr>
      <w:r w:rsidRPr="00354AFA">
        <w:rPr>
          <w:color w:val="000000"/>
        </w:rPr>
        <w:t xml:space="preserve">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354AFA">
          <w:rPr>
            <w:color w:val="000000"/>
          </w:rPr>
          <w:t>85 см</w:t>
        </w:r>
      </w:smartTag>
      <w:r w:rsidRPr="00354AFA">
        <w:rPr>
          <w:color w:val="000000"/>
        </w:rPr>
        <w:t xml:space="preserve"> рядом со скамьей).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4.13.9</w:t>
      </w:r>
      <w:r w:rsidRPr="00354AFA">
        <w:rPr>
          <w:color w:val="000000"/>
        </w:rPr>
        <w:t xml:space="preserve">. Обязательный перечень элементов благоустройства территории на территории основных пешеходных коммуникаций включает: </w:t>
      </w:r>
    </w:p>
    <w:p w:rsidR="002D1D20" w:rsidRPr="00354AFA" w:rsidRDefault="002D1D20" w:rsidP="002D1D20">
      <w:pPr>
        <w:shd w:val="clear" w:color="auto" w:fill="FFFFFF"/>
        <w:ind w:left="708" w:firstLine="708"/>
        <w:jc w:val="both"/>
        <w:rPr>
          <w:color w:val="000000"/>
        </w:rPr>
      </w:pPr>
      <w:r w:rsidRPr="00354AFA">
        <w:rPr>
          <w:color w:val="000000"/>
        </w:rPr>
        <w:t xml:space="preserve">твердые виды покрытия, </w:t>
      </w:r>
    </w:p>
    <w:p w:rsidR="002D1D20" w:rsidRPr="00354AFA" w:rsidRDefault="002D1D20" w:rsidP="002D1D20">
      <w:pPr>
        <w:shd w:val="clear" w:color="auto" w:fill="FFFFFF"/>
        <w:ind w:left="708" w:firstLine="708"/>
        <w:jc w:val="both"/>
        <w:rPr>
          <w:color w:val="000000"/>
        </w:rPr>
      </w:pPr>
      <w:r w:rsidRPr="00354AFA">
        <w:rPr>
          <w:color w:val="000000"/>
        </w:rPr>
        <w:t xml:space="preserve">элементы сопряжения поверхностей, </w:t>
      </w:r>
    </w:p>
    <w:p w:rsidR="002D1D20" w:rsidRPr="00354AFA" w:rsidRDefault="002D1D20" w:rsidP="002D1D20">
      <w:pPr>
        <w:shd w:val="clear" w:color="auto" w:fill="FFFFFF"/>
        <w:ind w:left="708" w:firstLine="708"/>
        <w:jc w:val="both"/>
        <w:rPr>
          <w:color w:val="000000"/>
        </w:rPr>
      </w:pPr>
      <w:r w:rsidRPr="00354AFA">
        <w:rPr>
          <w:color w:val="000000"/>
        </w:rPr>
        <w:t xml:space="preserve">урны или малые контейнеры для мусора, </w:t>
      </w:r>
    </w:p>
    <w:p w:rsidR="002D1D20" w:rsidRPr="00354AFA" w:rsidRDefault="002D1D20" w:rsidP="002D1D20">
      <w:pPr>
        <w:shd w:val="clear" w:color="auto" w:fill="FFFFFF"/>
        <w:ind w:left="708" w:firstLine="708"/>
        <w:jc w:val="both"/>
        <w:rPr>
          <w:color w:val="000000"/>
        </w:rPr>
      </w:pPr>
      <w:r w:rsidRPr="00354AFA">
        <w:rPr>
          <w:color w:val="000000"/>
        </w:rPr>
        <w:t xml:space="preserve">осветительное оборудование, </w:t>
      </w:r>
    </w:p>
    <w:p w:rsidR="002D1D20" w:rsidRPr="00354AFA" w:rsidRDefault="002D1D20" w:rsidP="002D1D20">
      <w:pPr>
        <w:shd w:val="clear" w:color="auto" w:fill="FFFFFF"/>
        <w:ind w:left="708" w:firstLine="708"/>
        <w:jc w:val="both"/>
        <w:rPr>
          <w:color w:val="000000"/>
        </w:rPr>
      </w:pPr>
      <w:r w:rsidRPr="00354AFA">
        <w:rPr>
          <w:color w:val="000000"/>
        </w:rPr>
        <w:t>скамьи (на территории рекреаций).</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1"/>
        <w:jc w:val="both"/>
        <w:rPr>
          <w:color w:val="000000"/>
        </w:rPr>
      </w:pPr>
      <w:r>
        <w:rPr>
          <w:color w:val="000000"/>
        </w:rPr>
        <w:t>4.13.9</w:t>
      </w:r>
      <w:r w:rsidRPr="00354AFA">
        <w:rPr>
          <w:color w:val="000000"/>
        </w:rPr>
        <w:t xml:space="preserve">.1.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354AFA">
          <w:rPr>
            <w:color w:val="000000"/>
          </w:rPr>
          <w:t>2,25 м</w:t>
        </w:r>
      </w:smartTag>
      <w:r w:rsidRPr="00354AFA">
        <w:rPr>
          <w:color w:val="000000"/>
        </w:rPr>
        <w:t xml:space="preserve"> и более - возможность эпизодического проезда специализированных транспортных средств. </w:t>
      </w:r>
    </w:p>
    <w:p w:rsidR="002D1D20" w:rsidRPr="00354AFA" w:rsidRDefault="002D1D20" w:rsidP="002D1D20">
      <w:pPr>
        <w:shd w:val="clear" w:color="auto" w:fill="FFFFFF"/>
        <w:ind w:left="708" w:firstLine="708"/>
        <w:jc w:val="both"/>
        <w:rPr>
          <w:color w:val="000000"/>
        </w:rPr>
      </w:pPr>
      <w:r w:rsidRPr="00354AFA">
        <w:rPr>
          <w:color w:val="000000"/>
        </w:rPr>
        <w:t>Проектирование ограждений пешеходных коммуникаций, расположенных на верхних бровках откосов и террас, следует производить согласно пункту </w:t>
      </w:r>
      <w:hyperlink r:id="rId19" w:history="1">
        <w:r w:rsidRPr="00354AFA">
          <w:rPr>
            <w:u w:val="single"/>
          </w:rPr>
          <w:t>4.1.7</w:t>
        </w:r>
      </w:hyperlink>
      <w:r w:rsidRPr="00354AFA">
        <w:rPr>
          <w:color w:val="000000"/>
        </w:rPr>
        <w:t> настоящих Норм и правил.</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1"/>
        <w:jc w:val="both"/>
        <w:rPr>
          <w:color w:val="000000"/>
        </w:rPr>
      </w:pPr>
      <w:r>
        <w:rPr>
          <w:color w:val="000000"/>
        </w:rPr>
        <w:t>4.13.9</w:t>
      </w:r>
      <w:r w:rsidRPr="00354AFA">
        <w:rPr>
          <w:color w:val="000000"/>
        </w:rPr>
        <w:t>.2. Допускается размещение некапитальных нестационарных сооружений.</w:t>
      </w:r>
    </w:p>
    <w:p w:rsidR="002D1D20" w:rsidRPr="00354AFA" w:rsidRDefault="002D1D20" w:rsidP="002D1D20">
      <w:pPr>
        <w:shd w:val="clear" w:color="auto" w:fill="FFFFFF"/>
        <w:jc w:val="both"/>
        <w:rPr>
          <w:b/>
          <w:color w:val="000000"/>
        </w:rPr>
      </w:pPr>
    </w:p>
    <w:p w:rsidR="002D1D20" w:rsidRPr="00354AFA" w:rsidRDefault="002D1D20" w:rsidP="002D1D20">
      <w:pPr>
        <w:shd w:val="clear" w:color="auto" w:fill="FFFFFF"/>
        <w:jc w:val="center"/>
        <w:rPr>
          <w:b/>
          <w:color w:val="000000"/>
        </w:rPr>
      </w:pPr>
      <w:r w:rsidRPr="00354AFA">
        <w:rPr>
          <w:b/>
          <w:color w:val="000000"/>
        </w:rPr>
        <w:t>Второстепенные пешеходные коммуникации.</w:t>
      </w:r>
    </w:p>
    <w:p w:rsidR="002D1D20" w:rsidRPr="00354AFA" w:rsidRDefault="002D1D20" w:rsidP="002D1D20">
      <w:pPr>
        <w:shd w:val="clear" w:color="auto" w:fill="FFFFFF"/>
        <w:rPr>
          <w:color w:val="000000"/>
        </w:rPr>
      </w:pPr>
    </w:p>
    <w:p w:rsidR="002D1D20" w:rsidRPr="00354AFA" w:rsidRDefault="002D1D20" w:rsidP="002D1D20">
      <w:pPr>
        <w:shd w:val="clear" w:color="auto" w:fill="FFFFFF"/>
        <w:ind w:firstLine="708"/>
        <w:jc w:val="both"/>
        <w:rPr>
          <w:color w:val="000000"/>
        </w:rPr>
      </w:pPr>
      <w:r w:rsidRPr="00354AFA">
        <w:rPr>
          <w:color w:val="000000"/>
        </w:rPr>
        <w:t>4.13.1</w:t>
      </w:r>
      <w:r>
        <w:rPr>
          <w:color w:val="000000"/>
        </w:rPr>
        <w:t xml:space="preserve">0. </w:t>
      </w:r>
      <w:r w:rsidRPr="00354AFA">
        <w:rPr>
          <w:color w:val="000000"/>
        </w:rPr>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w:t>
      </w:r>
    </w:p>
    <w:p w:rsidR="002D1D20" w:rsidRPr="00354AFA" w:rsidRDefault="002D1D20" w:rsidP="002D1D20">
      <w:pPr>
        <w:shd w:val="clear" w:color="auto" w:fill="FFFFFF"/>
        <w:ind w:firstLine="708"/>
        <w:jc w:val="both"/>
        <w:rPr>
          <w:color w:val="000000"/>
        </w:rPr>
      </w:pPr>
      <w:r w:rsidRPr="00354AFA">
        <w:rPr>
          <w:color w:val="000000"/>
        </w:rPr>
        <w:t>Ширина второстепенных пешеходных коммуникаций принимается порядка 1,0-</w:t>
      </w:r>
      <w:smartTag w:uri="urn:schemas-microsoft-com:office:smarttags" w:element="metricconverter">
        <w:smartTagPr>
          <w:attr w:name="ProductID" w:val="1,5 м"/>
        </w:smartTagPr>
        <w:r w:rsidRPr="00354AFA">
          <w:rPr>
            <w:color w:val="000000"/>
          </w:rPr>
          <w:t>1,5 м</w:t>
        </w:r>
      </w:smartTag>
      <w:r w:rsidRPr="00354AFA">
        <w:rPr>
          <w:color w:val="000000"/>
        </w:rPr>
        <w:t>.</w:t>
      </w:r>
    </w:p>
    <w:p w:rsidR="002D1D20" w:rsidRPr="00354AFA" w:rsidRDefault="002D1D20" w:rsidP="002D1D20">
      <w:pPr>
        <w:shd w:val="clear" w:color="auto" w:fill="FFFFFF"/>
        <w:ind w:firstLine="708"/>
        <w:jc w:val="both"/>
        <w:rPr>
          <w:color w:val="000000"/>
        </w:rPr>
      </w:pPr>
      <w:r w:rsidRPr="00354AFA">
        <w:rPr>
          <w:color w:val="000000"/>
        </w:rPr>
        <w:t>4.13.1</w:t>
      </w:r>
      <w:r>
        <w:rPr>
          <w:color w:val="000000"/>
        </w:rPr>
        <w:t>1</w:t>
      </w:r>
      <w:r w:rsidRPr="00354AFA">
        <w:rPr>
          <w:color w:val="000000"/>
        </w:rPr>
        <w:t xml:space="preserve">. Обязательный перечень элементов благоустройства территории на территории второстепенных пешеходных коммуникаций включает: </w:t>
      </w:r>
    </w:p>
    <w:p w:rsidR="002D1D20" w:rsidRPr="00354AFA" w:rsidRDefault="002D1D20" w:rsidP="002D1D20">
      <w:pPr>
        <w:shd w:val="clear" w:color="auto" w:fill="FFFFFF"/>
        <w:ind w:left="142" w:firstLine="567"/>
        <w:jc w:val="both"/>
        <w:rPr>
          <w:color w:val="000000"/>
        </w:rPr>
      </w:pPr>
      <w:r w:rsidRPr="00354AFA">
        <w:rPr>
          <w:color w:val="000000"/>
        </w:rPr>
        <w:t xml:space="preserve">различные виды покрытия, </w:t>
      </w:r>
    </w:p>
    <w:p w:rsidR="002D1D20" w:rsidRPr="00354AFA" w:rsidRDefault="002D1D20" w:rsidP="002D1D20">
      <w:pPr>
        <w:shd w:val="clear" w:color="auto" w:fill="FFFFFF"/>
        <w:ind w:firstLine="708"/>
        <w:jc w:val="both"/>
        <w:rPr>
          <w:color w:val="000000"/>
        </w:rPr>
      </w:pPr>
      <w:r w:rsidRPr="00354AFA">
        <w:rPr>
          <w:color w:val="000000"/>
        </w:rPr>
        <w:t xml:space="preserve">элементы сопряжения поверхности покрытия с прилегающими территориями. </w:t>
      </w:r>
    </w:p>
    <w:p w:rsidR="002D1D20" w:rsidRPr="00354AFA" w:rsidRDefault="002D1D20" w:rsidP="002D1D20">
      <w:pPr>
        <w:shd w:val="clear" w:color="auto" w:fill="FFFFFF"/>
        <w:ind w:firstLine="708"/>
        <w:jc w:val="both"/>
        <w:rPr>
          <w:color w:val="000000"/>
        </w:rPr>
      </w:pPr>
      <w:r w:rsidRPr="00354AFA">
        <w:rPr>
          <w:color w:val="000000"/>
        </w:rPr>
        <w:t>Рекомендуется размещение скамей.</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jc w:val="both"/>
        <w:rPr>
          <w:color w:val="000000"/>
        </w:rPr>
      </w:pPr>
      <w:r w:rsidRPr="00354AFA">
        <w:rPr>
          <w:color w:val="000000"/>
        </w:rPr>
        <w:t>4.13.1</w:t>
      </w:r>
      <w:r>
        <w:rPr>
          <w:color w:val="000000"/>
        </w:rPr>
        <w:t>1</w:t>
      </w:r>
      <w:r w:rsidRPr="00354AFA">
        <w:rPr>
          <w:color w:val="000000"/>
        </w:rPr>
        <w:t>.1. На дорожках крупных рекреационных объектов (парков, лесопарков) следует предусматривать различные виды мягкого или комбинированных покрытий.</w:t>
      </w:r>
    </w:p>
    <w:p w:rsidR="002D1D20" w:rsidRPr="00354AFA" w:rsidRDefault="002D1D20" w:rsidP="002D1D20">
      <w:pPr>
        <w:shd w:val="clear" w:color="auto" w:fill="FFFFFF"/>
        <w:jc w:val="both"/>
        <w:rPr>
          <w:b/>
          <w:bCs/>
          <w:color w:val="000000"/>
        </w:rPr>
      </w:pPr>
    </w:p>
    <w:p w:rsidR="002D1D20" w:rsidRPr="00354AFA" w:rsidRDefault="002D1D20" w:rsidP="002D1D20">
      <w:pPr>
        <w:shd w:val="clear" w:color="auto" w:fill="FFFFFF"/>
        <w:jc w:val="center"/>
        <w:rPr>
          <w:b/>
          <w:bCs/>
          <w:color w:val="000000"/>
        </w:rPr>
      </w:pPr>
      <w:r w:rsidRPr="00354AFA">
        <w:rPr>
          <w:b/>
          <w:bCs/>
          <w:color w:val="000000"/>
        </w:rPr>
        <w:t>4.14. Транспортные проезды.</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4.14.1.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поселения.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4.14.2.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экологического состояния прилегающих территорий.</w:t>
      </w:r>
    </w:p>
    <w:p w:rsidR="002D1D20" w:rsidRPr="00354AFA" w:rsidRDefault="002D1D20" w:rsidP="002D1D20">
      <w:pPr>
        <w:keepNext/>
        <w:shd w:val="clear" w:color="auto" w:fill="FFFFFF"/>
        <w:jc w:val="both"/>
        <w:rPr>
          <w:b/>
          <w:bCs/>
          <w:color w:val="000000"/>
        </w:rPr>
      </w:pPr>
    </w:p>
    <w:p w:rsidR="002D1D20" w:rsidRPr="00354AFA" w:rsidRDefault="002D1D20" w:rsidP="002D1D20">
      <w:pPr>
        <w:keepNext/>
        <w:shd w:val="clear" w:color="auto" w:fill="FFFFFF"/>
        <w:jc w:val="center"/>
        <w:rPr>
          <w:color w:val="000000"/>
        </w:rPr>
      </w:pPr>
      <w:r w:rsidRPr="00354AFA">
        <w:rPr>
          <w:b/>
          <w:bCs/>
          <w:color w:val="000000"/>
        </w:rPr>
        <w:t>Раздел 5. Благоустройство на территориях общественного назначения.</w:t>
      </w: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5.1. Общие положения.</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5.1.1. Объектами нормирования благоустройства на территориях общественного назначения являются:</w:t>
      </w:r>
    </w:p>
    <w:p w:rsidR="002D1D20" w:rsidRPr="00354AFA" w:rsidRDefault="002D1D20" w:rsidP="002D1D20">
      <w:pPr>
        <w:shd w:val="clear" w:color="auto" w:fill="FFFFFF"/>
        <w:ind w:left="708" w:firstLine="708"/>
        <w:jc w:val="both"/>
        <w:rPr>
          <w:color w:val="000000"/>
        </w:rPr>
      </w:pPr>
      <w:r w:rsidRPr="00354AFA">
        <w:rPr>
          <w:color w:val="000000"/>
        </w:rPr>
        <w:t xml:space="preserve">общественные пространства поселения, </w:t>
      </w:r>
    </w:p>
    <w:p w:rsidR="002D1D20" w:rsidRPr="00354AFA" w:rsidRDefault="002D1D20" w:rsidP="002D1D20">
      <w:pPr>
        <w:shd w:val="clear" w:color="auto" w:fill="FFFFFF"/>
        <w:ind w:left="708" w:firstLine="708"/>
        <w:jc w:val="both"/>
        <w:rPr>
          <w:color w:val="000000"/>
        </w:rPr>
      </w:pPr>
      <w:r w:rsidRPr="00354AFA">
        <w:rPr>
          <w:color w:val="000000"/>
        </w:rPr>
        <w:t>участки и зоны общественной застройки, которые в различных сочетаниях формируют все разновидности общественных территорий поселения.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5.1.2. На территориях общественного назначения при благоустройстве следует обеспечивать: </w:t>
      </w:r>
    </w:p>
    <w:p w:rsidR="002D1D20" w:rsidRPr="00354AFA" w:rsidRDefault="002D1D20" w:rsidP="002D1D20">
      <w:pPr>
        <w:shd w:val="clear" w:color="auto" w:fill="FFFFFF"/>
        <w:ind w:left="708" w:firstLine="708"/>
        <w:jc w:val="both"/>
        <w:rPr>
          <w:color w:val="000000"/>
        </w:rPr>
      </w:pPr>
      <w:r w:rsidRPr="00354AFA">
        <w:rPr>
          <w:color w:val="000000"/>
        </w:rPr>
        <w:t>открытость и проницаемость территорий для визуального восприятия,</w:t>
      </w:r>
    </w:p>
    <w:p w:rsidR="002D1D20" w:rsidRPr="00354AFA" w:rsidRDefault="002D1D20" w:rsidP="002D1D20">
      <w:pPr>
        <w:shd w:val="clear" w:color="auto" w:fill="FFFFFF"/>
        <w:ind w:left="708" w:firstLine="708"/>
        <w:jc w:val="both"/>
        <w:rPr>
          <w:color w:val="000000"/>
        </w:rPr>
      </w:pPr>
      <w:r w:rsidRPr="00354AFA">
        <w:rPr>
          <w:color w:val="000000"/>
        </w:rPr>
        <w:t xml:space="preserve">условия беспрепятственного передвижения населения, включая маломобильные группы, </w:t>
      </w:r>
    </w:p>
    <w:p w:rsidR="002D1D20" w:rsidRPr="00354AFA" w:rsidRDefault="002D1D20" w:rsidP="002D1D20">
      <w:pPr>
        <w:shd w:val="clear" w:color="auto" w:fill="FFFFFF"/>
        <w:ind w:left="708" w:firstLine="708"/>
        <w:jc w:val="both"/>
        <w:rPr>
          <w:color w:val="000000"/>
        </w:rPr>
      </w:pPr>
      <w:r w:rsidRPr="00354AFA">
        <w:rPr>
          <w:color w:val="000000"/>
        </w:rPr>
        <w:t xml:space="preserve">приемы поддержки исторически сложившейся планировочной структуры и масштаба застройки, </w:t>
      </w:r>
    </w:p>
    <w:p w:rsidR="002D1D20" w:rsidRPr="00354AFA" w:rsidRDefault="002D1D20" w:rsidP="002D1D20">
      <w:pPr>
        <w:shd w:val="clear" w:color="auto" w:fill="FFFFFF"/>
        <w:ind w:left="708" w:firstLine="708"/>
        <w:jc w:val="both"/>
        <w:rPr>
          <w:color w:val="000000"/>
        </w:rPr>
      </w:pPr>
      <w:r w:rsidRPr="00354AFA">
        <w:rPr>
          <w:color w:val="000000"/>
        </w:rPr>
        <w:t>достижение стилевого единства элементов благоустройства с окружающей средой поселения.</w:t>
      </w:r>
    </w:p>
    <w:p w:rsidR="002D1D20" w:rsidRPr="00354AFA" w:rsidRDefault="002D1D20" w:rsidP="002D1D20">
      <w:pPr>
        <w:shd w:val="clear" w:color="auto" w:fill="FFFFFF"/>
        <w:jc w:val="both"/>
        <w:rPr>
          <w:b/>
          <w:bCs/>
          <w:color w:val="000000"/>
        </w:rPr>
      </w:pPr>
    </w:p>
    <w:p w:rsidR="002D1D20" w:rsidRPr="00354AFA" w:rsidRDefault="002D1D20" w:rsidP="002D1D20">
      <w:pPr>
        <w:shd w:val="clear" w:color="auto" w:fill="FFFFFF"/>
        <w:jc w:val="both"/>
        <w:rPr>
          <w:b/>
          <w:bCs/>
          <w:color w:val="000000"/>
        </w:rPr>
      </w:pPr>
      <w:r w:rsidRPr="00354AFA">
        <w:rPr>
          <w:b/>
          <w:bCs/>
          <w:color w:val="000000"/>
        </w:rPr>
        <w:t>5.2. Общественные пространства.</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5.2.1. Общественные пространства поселения включают: </w:t>
      </w:r>
    </w:p>
    <w:p w:rsidR="002D1D20" w:rsidRPr="00354AFA" w:rsidRDefault="002D1D20" w:rsidP="002D1D20">
      <w:pPr>
        <w:shd w:val="clear" w:color="auto" w:fill="FFFFFF"/>
        <w:ind w:left="708" w:firstLine="708"/>
        <w:jc w:val="both"/>
        <w:rPr>
          <w:color w:val="000000"/>
        </w:rPr>
      </w:pPr>
      <w:r w:rsidRPr="00354AFA">
        <w:rPr>
          <w:color w:val="000000"/>
        </w:rPr>
        <w:t xml:space="preserve">пешеходные зоны, </w:t>
      </w:r>
    </w:p>
    <w:p w:rsidR="002D1D20" w:rsidRPr="00354AFA" w:rsidRDefault="002D1D20" w:rsidP="002D1D20">
      <w:pPr>
        <w:shd w:val="clear" w:color="auto" w:fill="FFFFFF"/>
        <w:ind w:left="708" w:firstLine="708"/>
        <w:jc w:val="both"/>
        <w:rPr>
          <w:color w:val="000000"/>
        </w:rPr>
      </w:pPr>
      <w:r w:rsidRPr="00354AFA">
        <w:rPr>
          <w:color w:val="000000"/>
        </w:rPr>
        <w:t xml:space="preserve">участки активно посещаемой общественной застройки, </w:t>
      </w:r>
    </w:p>
    <w:p w:rsidR="002D1D20" w:rsidRPr="00354AFA" w:rsidRDefault="002D1D20" w:rsidP="002D1D20">
      <w:pPr>
        <w:shd w:val="clear" w:color="auto" w:fill="FFFFFF"/>
        <w:ind w:left="708" w:firstLine="708"/>
        <w:jc w:val="both"/>
        <w:rPr>
          <w:color w:val="000000"/>
        </w:rPr>
      </w:pPr>
      <w:r w:rsidRPr="00354AFA">
        <w:rPr>
          <w:color w:val="000000"/>
        </w:rPr>
        <w:t>участки озеленения, расположенные в составе поселения.</w:t>
      </w:r>
    </w:p>
    <w:p w:rsidR="002D1D20" w:rsidRPr="00354AFA" w:rsidRDefault="002D1D20" w:rsidP="002D1D20">
      <w:pPr>
        <w:shd w:val="clear" w:color="auto" w:fill="FFFFFF"/>
        <w:ind w:left="708" w:firstLine="708"/>
        <w:jc w:val="both"/>
        <w:rPr>
          <w:color w:val="000000"/>
        </w:rPr>
      </w:pPr>
      <w:r w:rsidRPr="00354AFA">
        <w:rPr>
          <w:color w:val="000000"/>
        </w:rPr>
        <w:tab/>
      </w:r>
    </w:p>
    <w:p w:rsidR="002D1D20" w:rsidRPr="00354AFA" w:rsidRDefault="002D1D20" w:rsidP="002D1D20">
      <w:pPr>
        <w:shd w:val="clear" w:color="auto" w:fill="FFFFFF"/>
        <w:ind w:firstLine="708"/>
        <w:jc w:val="both"/>
        <w:rPr>
          <w:color w:val="000000"/>
        </w:rPr>
      </w:pPr>
      <w:r w:rsidRPr="00354AFA">
        <w:rPr>
          <w:color w:val="000000"/>
        </w:rPr>
        <w:t>5.2.2. Пешеходные  коммуникации и пешеходные зоны обеспечивают пешеходные связи и передвижения по территории поселения.</w:t>
      </w:r>
    </w:p>
    <w:p w:rsidR="002D1D20" w:rsidRPr="00354AFA" w:rsidRDefault="002D1D20" w:rsidP="002D1D20">
      <w:pPr>
        <w:shd w:val="clear" w:color="auto" w:fill="FFFFFF"/>
        <w:ind w:firstLine="708"/>
        <w:jc w:val="both"/>
        <w:rPr>
          <w:color w:val="000000"/>
        </w:rPr>
      </w:pPr>
      <w:r w:rsidRPr="00354AFA">
        <w:rPr>
          <w:color w:val="000000"/>
        </w:rPr>
        <w:t>Участки озеленения на территории общественных пространств поселения следует проектировать в виде цветников, газонов, одиночных, групповых, рядовых посадок, вертикальных, многоярусных, мобильных форм озеленения.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5.2.3. Обязательный перечень элементов благоустройства на территории общественных пространств поселения включает: </w:t>
      </w:r>
    </w:p>
    <w:p w:rsidR="002D1D20" w:rsidRPr="00354AFA" w:rsidRDefault="002D1D20" w:rsidP="002D1D20">
      <w:pPr>
        <w:shd w:val="clear" w:color="auto" w:fill="FFFFFF"/>
        <w:ind w:left="708" w:firstLine="708"/>
        <w:jc w:val="both"/>
        <w:rPr>
          <w:color w:val="000000"/>
        </w:rPr>
      </w:pPr>
      <w:r w:rsidRPr="00354AFA">
        <w:rPr>
          <w:color w:val="000000"/>
        </w:rPr>
        <w:t xml:space="preserve">твердые виды покрытия в виде плиточного мощения, </w:t>
      </w:r>
    </w:p>
    <w:p w:rsidR="002D1D20" w:rsidRPr="00354AFA" w:rsidRDefault="002D1D20" w:rsidP="002D1D20">
      <w:pPr>
        <w:shd w:val="clear" w:color="auto" w:fill="FFFFFF"/>
        <w:ind w:left="708" w:firstLine="708"/>
        <w:jc w:val="both"/>
        <w:rPr>
          <w:color w:val="000000"/>
        </w:rPr>
      </w:pPr>
      <w:r w:rsidRPr="00354AFA">
        <w:rPr>
          <w:color w:val="000000"/>
        </w:rPr>
        <w:t xml:space="preserve">элементы сопряжения поверхностей, </w:t>
      </w:r>
    </w:p>
    <w:p w:rsidR="002D1D20" w:rsidRPr="00354AFA" w:rsidRDefault="002D1D20" w:rsidP="002D1D20">
      <w:pPr>
        <w:shd w:val="clear" w:color="auto" w:fill="FFFFFF"/>
        <w:ind w:left="708" w:firstLine="708"/>
        <w:jc w:val="both"/>
        <w:rPr>
          <w:color w:val="000000"/>
        </w:rPr>
      </w:pPr>
      <w:r w:rsidRPr="00354AFA">
        <w:rPr>
          <w:color w:val="000000"/>
        </w:rPr>
        <w:t xml:space="preserve">озеленение, </w:t>
      </w:r>
    </w:p>
    <w:p w:rsidR="002D1D20" w:rsidRPr="00354AFA" w:rsidRDefault="002D1D20" w:rsidP="002D1D20">
      <w:pPr>
        <w:shd w:val="clear" w:color="auto" w:fill="FFFFFF"/>
        <w:ind w:left="708" w:firstLine="708"/>
        <w:jc w:val="both"/>
        <w:rPr>
          <w:color w:val="000000"/>
        </w:rPr>
      </w:pPr>
      <w:r w:rsidRPr="00354AFA">
        <w:rPr>
          <w:color w:val="000000"/>
        </w:rPr>
        <w:t xml:space="preserve">скамьи, </w:t>
      </w:r>
    </w:p>
    <w:p w:rsidR="002D1D20" w:rsidRPr="00354AFA" w:rsidRDefault="002D1D20" w:rsidP="002D1D20">
      <w:pPr>
        <w:shd w:val="clear" w:color="auto" w:fill="FFFFFF"/>
        <w:ind w:left="708" w:firstLine="708"/>
        <w:jc w:val="both"/>
        <w:rPr>
          <w:color w:val="000000"/>
        </w:rPr>
      </w:pPr>
      <w:r w:rsidRPr="00354AFA">
        <w:rPr>
          <w:color w:val="000000"/>
        </w:rPr>
        <w:t xml:space="preserve">урны и малые контейнеры для мусора, </w:t>
      </w:r>
    </w:p>
    <w:p w:rsidR="002D1D20" w:rsidRPr="00354AFA" w:rsidRDefault="002D1D20" w:rsidP="002D1D20">
      <w:pPr>
        <w:shd w:val="clear" w:color="auto" w:fill="FFFFFF"/>
        <w:ind w:left="708" w:firstLine="708"/>
        <w:jc w:val="both"/>
        <w:rPr>
          <w:color w:val="000000"/>
        </w:rPr>
      </w:pPr>
      <w:r w:rsidRPr="00354AFA">
        <w:rPr>
          <w:color w:val="000000"/>
        </w:rPr>
        <w:t xml:space="preserve">уличное техническое оборудование, </w:t>
      </w:r>
    </w:p>
    <w:p w:rsidR="002D1D20" w:rsidRPr="00354AFA" w:rsidRDefault="002D1D20" w:rsidP="002D1D20">
      <w:pPr>
        <w:shd w:val="clear" w:color="auto" w:fill="FFFFFF"/>
        <w:ind w:left="708" w:firstLine="708"/>
        <w:jc w:val="both"/>
        <w:rPr>
          <w:color w:val="000000"/>
        </w:rPr>
      </w:pPr>
      <w:r w:rsidRPr="00354AFA">
        <w:rPr>
          <w:color w:val="000000"/>
        </w:rPr>
        <w:t xml:space="preserve">осветительное оборудование, </w:t>
      </w:r>
    </w:p>
    <w:p w:rsidR="002D1D20" w:rsidRPr="00354AFA" w:rsidRDefault="002D1D20" w:rsidP="002D1D20">
      <w:pPr>
        <w:shd w:val="clear" w:color="auto" w:fill="FFFFFF"/>
        <w:ind w:left="708" w:firstLine="708"/>
        <w:jc w:val="both"/>
        <w:rPr>
          <w:color w:val="000000"/>
        </w:rPr>
      </w:pPr>
      <w:r w:rsidRPr="00354AFA">
        <w:rPr>
          <w:color w:val="000000"/>
        </w:rPr>
        <w:t>элементы участков озеленения (металлические ограждения, специальные виды покрытий и т.п.).</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9"/>
        <w:jc w:val="both"/>
        <w:rPr>
          <w:color w:val="000000"/>
        </w:rPr>
      </w:pPr>
      <w:r w:rsidRPr="00354AFA">
        <w:rPr>
          <w:color w:val="000000"/>
        </w:rPr>
        <w:t>5.2.3.1. Рекомендуется размещение произведений декоративно-прикладного искусства, декоративных водных устройств.</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9"/>
        <w:jc w:val="both"/>
        <w:rPr>
          <w:color w:val="000000"/>
        </w:rPr>
      </w:pPr>
      <w:r w:rsidRPr="00354AFA">
        <w:rPr>
          <w:color w:val="000000"/>
        </w:rPr>
        <w:t>5.2.3.2. На территории пешеходных зон и коммуникаций допускается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5.3. Участки и специализированные зоны общественной застройки.</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5.3.1.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5.3.2. Обязательный перечень элементов благоустройства территории на участках общественной застройки и территориях специализированных зон общественной застройки включает: </w:t>
      </w:r>
    </w:p>
    <w:p w:rsidR="002D1D20" w:rsidRPr="00354AFA" w:rsidRDefault="002D1D20" w:rsidP="002D1D20">
      <w:pPr>
        <w:shd w:val="clear" w:color="auto" w:fill="FFFFFF"/>
        <w:ind w:left="708" w:firstLine="708"/>
        <w:jc w:val="both"/>
        <w:rPr>
          <w:color w:val="000000"/>
        </w:rPr>
      </w:pPr>
      <w:r w:rsidRPr="00354AFA">
        <w:rPr>
          <w:color w:val="000000"/>
        </w:rPr>
        <w:t xml:space="preserve">твердые виды покрытия, </w:t>
      </w:r>
    </w:p>
    <w:p w:rsidR="002D1D20" w:rsidRPr="00354AFA" w:rsidRDefault="002D1D20" w:rsidP="002D1D20">
      <w:pPr>
        <w:shd w:val="clear" w:color="auto" w:fill="FFFFFF"/>
        <w:ind w:left="708" w:firstLine="708"/>
        <w:jc w:val="both"/>
        <w:rPr>
          <w:color w:val="000000"/>
        </w:rPr>
      </w:pPr>
      <w:r w:rsidRPr="00354AFA">
        <w:rPr>
          <w:color w:val="000000"/>
        </w:rPr>
        <w:t>элементы сопряжения поверхностей,</w:t>
      </w:r>
    </w:p>
    <w:p w:rsidR="002D1D20" w:rsidRPr="00354AFA" w:rsidRDefault="002D1D20" w:rsidP="002D1D20">
      <w:pPr>
        <w:shd w:val="clear" w:color="auto" w:fill="FFFFFF"/>
        <w:ind w:left="708" w:firstLine="708"/>
        <w:jc w:val="both"/>
        <w:rPr>
          <w:color w:val="000000"/>
        </w:rPr>
      </w:pPr>
      <w:r w:rsidRPr="00354AFA">
        <w:rPr>
          <w:color w:val="000000"/>
        </w:rPr>
        <w:t xml:space="preserve">озеленение, </w:t>
      </w:r>
    </w:p>
    <w:p w:rsidR="002D1D20" w:rsidRPr="00354AFA" w:rsidRDefault="002D1D20" w:rsidP="002D1D20">
      <w:pPr>
        <w:shd w:val="clear" w:color="auto" w:fill="FFFFFF"/>
        <w:ind w:left="708" w:firstLine="708"/>
        <w:jc w:val="both"/>
        <w:rPr>
          <w:color w:val="000000"/>
        </w:rPr>
      </w:pPr>
      <w:r w:rsidRPr="00354AFA">
        <w:rPr>
          <w:color w:val="000000"/>
        </w:rPr>
        <w:t xml:space="preserve">урны или контейнеры для мусора, </w:t>
      </w:r>
    </w:p>
    <w:p w:rsidR="002D1D20" w:rsidRPr="00354AFA" w:rsidRDefault="002D1D20" w:rsidP="002D1D20">
      <w:pPr>
        <w:shd w:val="clear" w:color="auto" w:fill="FFFFFF"/>
        <w:ind w:left="708" w:firstLine="708"/>
        <w:jc w:val="both"/>
        <w:rPr>
          <w:color w:val="000000"/>
        </w:rPr>
      </w:pPr>
      <w:r w:rsidRPr="00354AFA">
        <w:rPr>
          <w:color w:val="000000"/>
        </w:rPr>
        <w:t xml:space="preserve">осветительное оборудование, </w:t>
      </w:r>
    </w:p>
    <w:p w:rsidR="002D1D20" w:rsidRPr="00354AFA" w:rsidRDefault="002D1D20" w:rsidP="002D1D20">
      <w:pPr>
        <w:shd w:val="clear" w:color="auto" w:fill="FFFFFF"/>
        <w:ind w:left="708" w:firstLine="708"/>
        <w:jc w:val="both"/>
        <w:rPr>
          <w:color w:val="000000"/>
        </w:rPr>
      </w:pPr>
      <w:r w:rsidRPr="00354AFA">
        <w:rPr>
          <w:color w:val="000000"/>
        </w:rPr>
        <w:t xml:space="preserve">носители информационного оформления учреждений. </w:t>
      </w:r>
    </w:p>
    <w:p w:rsidR="002D1D20" w:rsidRPr="00354AFA" w:rsidRDefault="002D1D20" w:rsidP="002D1D20">
      <w:pPr>
        <w:shd w:val="clear" w:color="auto" w:fill="FFFFFF"/>
        <w:ind w:left="708" w:firstLine="708"/>
        <w:jc w:val="both"/>
        <w:rPr>
          <w:color w:val="000000"/>
        </w:rPr>
      </w:pPr>
      <w:r w:rsidRPr="00354AFA">
        <w:rPr>
          <w:color w:val="000000"/>
        </w:rPr>
        <w:t>Для учреждений, назначение которых связано с приемом посетителей, обязательно размещение скамей.</w:t>
      </w:r>
    </w:p>
    <w:p w:rsidR="002D1D20" w:rsidRPr="00354AFA" w:rsidRDefault="002D1D20" w:rsidP="002D1D20">
      <w:pPr>
        <w:shd w:val="clear" w:color="auto" w:fill="FFFFFF"/>
        <w:ind w:firstLine="1"/>
        <w:jc w:val="both"/>
        <w:rPr>
          <w:color w:val="000000"/>
        </w:rPr>
      </w:pPr>
      <w:r w:rsidRPr="00354AFA">
        <w:rPr>
          <w:color w:val="000000"/>
        </w:rPr>
        <w:t xml:space="preserve">              5.3.2.1. Допускается размещение ограждений, средств наружной рекламы, а также отсутствие стационарного озеленения при размещении участков в составе исторической, сложившейся застройки.</w:t>
      </w:r>
    </w:p>
    <w:p w:rsidR="002D1D20" w:rsidRPr="00354AFA" w:rsidRDefault="002D1D20" w:rsidP="002D1D20">
      <w:pPr>
        <w:keepNext/>
        <w:shd w:val="clear" w:color="auto" w:fill="FFFFFF"/>
        <w:jc w:val="both"/>
        <w:rPr>
          <w:b/>
          <w:bCs/>
          <w:color w:val="000000"/>
        </w:rPr>
      </w:pPr>
    </w:p>
    <w:p w:rsidR="002D1D20" w:rsidRPr="00354AFA" w:rsidRDefault="002D1D20" w:rsidP="002D1D20">
      <w:pPr>
        <w:keepNext/>
        <w:shd w:val="clear" w:color="auto" w:fill="FFFFFF"/>
        <w:jc w:val="center"/>
        <w:rPr>
          <w:color w:val="000000"/>
        </w:rPr>
      </w:pPr>
      <w:r w:rsidRPr="00354AFA">
        <w:rPr>
          <w:b/>
          <w:bCs/>
          <w:color w:val="000000"/>
        </w:rPr>
        <w:t>Раздел 6. Благоустройство на территориях жилого назначения.</w:t>
      </w: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6.1. Общие положения.</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6.1.1. Объектами нормирования комплексного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2D1D20" w:rsidRPr="00354AFA" w:rsidRDefault="002D1D20" w:rsidP="002D1D20">
      <w:pPr>
        <w:shd w:val="clear" w:color="auto" w:fill="FFFFFF"/>
        <w:jc w:val="both"/>
        <w:rPr>
          <w:b/>
          <w:bCs/>
          <w:color w:val="000000"/>
        </w:rPr>
      </w:pPr>
    </w:p>
    <w:p w:rsidR="002D1D20" w:rsidRPr="00354AFA" w:rsidRDefault="002D1D20" w:rsidP="002D1D20">
      <w:pPr>
        <w:shd w:val="clear" w:color="auto" w:fill="FFFFFF"/>
        <w:jc w:val="center"/>
        <w:rPr>
          <w:b/>
          <w:bCs/>
          <w:color w:val="000000"/>
        </w:rPr>
      </w:pPr>
      <w:r w:rsidRPr="00354AFA">
        <w:rPr>
          <w:b/>
          <w:bCs/>
          <w:color w:val="000000"/>
        </w:rPr>
        <w:t>6.2. Общественные пространства.</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6.2.1.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6.2.2. Обязательный перечень элементов благоустройства на территории пешеходных коммуникаций и участков учреждений обслуживания включает:</w:t>
      </w:r>
    </w:p>
    <w:p w:rsidR="002D1D20" w:rsidRPr="00354AFA" w:rsidRDefault="002D1D20" w:rsidP="002D1D20">
      <w:pPr>
        <w:shd w:val="clear" w:color="auto" w:fill="FFFFFF"/>
        <w:ind w:left="708" w:firstLine="708"/>
        <w:jc w:val="both"/>
        <w:rPr>
          <w:color w:val="000000"/>
        </w:rPr>
      </w:pPr>
      <w:r w:rsidRPr="00354AFA">
        <w:rPr>
          <w:color w:val="000000"/>
        </w:rPr>
        <w:t>твердые виды покрытия,</w:t>
      </w:r>
    </w:p>
    <w:p w:rsidR="002D1D20" w:rsidRPr="00354AFA" w:rsidRDefault="002D1D20" w:rsidP="002D1D20">
      <w:pPr>
        <w:shd w:val="clear" w:color="auto" w:fill="FFFFFF"/>
        <w:ind w:left="708" w:firstLine="708"/>
        <w:jc w:val="both"/>
        <w:rPr>
          <w:color w:val="000000"/>
        </w:rPr>
      </w:pPr>
      <w:r w:rsidRPr="00354AFA">
        <w:rPr>
          <w:color w:val="000000"/>
        </w:rPr>
        <w:t xml:space="preserve">элементы сопряжения поверхностей, </w:t>
      </w:r>
    </w:p>
    <w:p w:rsidR="002D1D20" w:rsidRPr="00354AFA" w:rsidRDefault="002D1D20" w:rsidP="002D1D20">
      <w:pPr>
        <w:shd w:val="clear" w:color="auto" w:fill="FFFFFF"/>
        <w:ind w:left="708" w:firstLine="708"/>
        <w:jc w:val="both"/>
        <w:rPr>
          <w:color w:val="000000"/>
        </w:rPr>
      </w:pPr>
      <w:r w:rsidRPr="00354AFA">
        <w:rPr>
          <w:color w:val="000000"/>
        </w:rPr>
        <w:t xml:space="preserve">урны, малые контейнеры для мусора, </w:t>
      </w:r>
    </w:p>
    <w:p w:rsidR="002D1D20" w:rsidRPr="00354AFA" w:rsidRDefault="002D1D20" w:rsidP="002D1D20">
      <w:pPr>
        <w:shd w:val="clear" w:color="auto" w:fill="FFFFFF"/>
        <w:ind w:left="708" w:firstLine="708"/>
        <w:jc w:val="both"/>
        <w:rPr>
          <w:color w:val="000000"/>
        </w:rPr>
      </w:pPr>
      <w:r w:rsidRPr="00354AFA">
        <w:rPr>
          <w:color w:val="000000"/>
        </w:rPr>
        <w:t xml:space="preserve">осветительное оборудование, </w:t>
      </w:r>
    </w:p>
    <w:p w:rsidR="002D1D20" w:rsidRPr="00354AFA" w:rsidRDefault="002D1D20" w:rsidP="002D1D20">
      <w:pPr>
        <w:shd w:val="clear" w:color="auto" w:fill="FFFFFF"/>
        <w:ind w:left="708" w:firstLine="708"/>
        <w:jc w:val="both"/>
        <w:rPr>
          <w:color w:val="000000"/>
        </w:rPr>
      </w:pPr>
      <w:r w:rsidRPr="00354AFA">
        <w:rPr>
          <w:color w:val="000000"/>
        </w:rPr>
        <w:t>носители информации.</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1"/>
        <w:jc w:val="both"/>
        <w:rPr>
          <w:color w:val="000000"/>
        </w:rPr>
      </w:pPr>
      <w:r w:rsidRPr="00354AFA">
        <w:rPr>
          <w:color w:val="000000"/>
        </w:rPr>
        <w:t xml:space="preserve">           6.2.2.1. Следует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1"/>
        <w:jc w:val="both"/>
        <w:rPr>
          <w:color w:val="000000"/>
        </w:rPr>
      </w:pPr>
      <w:r w:rsidRPr="00354AFA">
        <w:rPr>
          <w:color w:val="000000"/>
        </w:rPr>
        <w:t xml:space="preserve">           6.2.2.2. Допускается размещение средств наружной рекламы, некапитальных нестационарных сооружений.</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6.2.3. Озелененные территории общего пользования формируются в виде единой системы озеленения жилых групп, жилых районов, которая включает: </w:t>
      </w:r>
    </w:p>
    <w:p w:rsidR="002D1D20" w:rsidRPr="00354AFA" w:rsidRDefault="002D1D20" w:rsidP="002D1D20">
      <w:pPr>
        <w:shd w:val="clear" w:color="auto" w:fill="FFFFFF"/>
        <w:jc w:val="both"/>
        <w:rPr>
          <w:color w:val="000000"/>
        </w:rPr>
      </w:pPr>
      <w:r w:rsidRPr="00354AFA">
        <w:rPr>
          <w:color w:val="000000"/>
        </w:rPr>
        <w:t xml:space="preserve">участки зеленых насаждений вдоль пешеходных и транспортных коммуникаций (газоны, рядовые посадки деревьев и кустарников), </w:t>
      </w:r>
    </w:p>
    <w:p w:rsidR="002D1D20" w:rsidRPr="00354AFA" w:rsidRDefault="002D1D20" w:rsidP="002D1D20">
      <w:pPr>
        <w:shd w:val="clear" w:color="auto" w:fill="FFFFFF"/>
        <w:ind w:firstLine="709"/>
        <w:jc w:val="both"/>
        <w:rPr>
          <w:color w:val="000000"/>
        </w:rPr>
      </w:pPr>
      <w:r w:rsidRPr="00354AFA">
        <w:rPr>
          <w:color w:val="000000"/>
        </w:rPr>
        <w:t xml:space="preserve">озелененные площадки вне участков жилой застройки (спортивные, спортивно-игровые и др.), </w:t>
      </w:r>
    </w:p>
    <w:p w:rsidR="002D1D20" w:rsidRPr="00354AFA" w:rsidRDefault="002D1D20" w:rsidP="002D1D20">
      <w:pPr>
        <w:shd w:val="clear" w:color="auto" w:fill="FFFFFF"/>
        <w:ind w:left="708" w:firstLine="1"/>
        <w:jc w:val="both"/>
        <w:rPr>
          <w:color w:val="000000"/>
        </w:rPr>
      </w:pPr>
      <w:r w:rsidRPr="00354AFA">
        <w:rPr>
          <w:color w:val="000000"/>
        </w:rPr>
        <w:t>объекты рекреации (скверы, парки жилого района).</w:t>
      </w:r>
    </w:p>
    <w:p w:rsidR="002D1D20" w:rsidRPr="00354AFA" w:rsidRDefault="002D1D20" w:rsidP="002D1D20">
      <w:pPr>
        <w:shd w:val="clear" w:color="auto" w:fill="FFFFFF"/>
        <w:jc w:val="both"/>
        <w:rPr>
          <w:b/>
          <w:bCs/>
          <w:color w:val="000000"/>
        </w:rPr>
      </w:pPr>
    </w:p>
    <w:p w:rsidR="002D1D20" w:rsidRPr="00354AFA" w:rsidRDefault="002D1D20" w:rsidP="002D1D20">
      <w:pPr>
        <w:shd w:val="clear" w:color="auto" w:fill="FFFFFF"/>
        <w:jc w:val="center"/>
        <w:rPr>
          <w:b/>
          <w:bCs/>
          <w:color w:val="000000"/>
        </w:rPr>
      </w:pPr>
      <w:r w:rsidRPr="00354AFA">
        <w:rPr>
          <w:b/>
          <w:bCs/>
          <w:color w:val="000000"/>
        </w:rPr>
        <w:t>6.3. Участки жилой застройки.</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6.3.1. Проектирование благоустройства участков жилой застройки следует производить с учетом характера пользования придомовой территорией (коллективного пользования жителей или индивидуального пользования семьи). </w:t>
      </w:r>
    </w:p>
    <w:p w:rsidR="002D1D20" w:rsidRPr="00354AFA" w:rsidRDefault="002D1D20" w:rsidP="002D1D20">
      <w:pPr>
        <w:shd w:val="clear" w:color="auto" w:fill="FFFFFF"/>
        <w:ind w:firstLine="708"/>
        <w:jc w:val="both"/>
        <w:rPr>
          <w:color w:val="000000"/>
        </w:rPr>
      </w:pPr>
      <w:r w:rsidRPr="00354AFA">
        <w:rPr>
          <w:color w:val="000000"/>
        </w:rPr>
        <w:t>Кроме того, необходимо учитывать особенности комплексного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2D1D20" w:rsidRPr="00354AFA" w:rsidRDefault="002D1D20" w:rsidP="002D1D20">
      <w:pPr>
        <w:shd w:val="clear" w:color="auto" w:fill="FFFFFF"/>
        <w:ind w:firstLine="708"/>
        <w:jc w:val="both"/>
        <w:rPr>
          <w:color w:val="000000"/>
        </w:rPr>
      </w:pPr>
      <w:r w:rsidRPr="00354AFA">
        <w:rPr>
          <w:color w:val="000000"/>
        </w:rPr>
        <w:t xml:space="preserve">6.3.2. На территории участка жилой застройки с коллективным пользованием придомовой территорией (многоквартирная многоэтажная застройка) следует предусматривать: </w:t>
      </w:r>
    </w:p>
    <w:p w:rsidR="002D1D20" w:rsidRPr="00354AFA" w:rsidRDefault="002D1D20" w:rsidP="002D1D20">
      <w:pPr>
        <w:shd w:val="clear" w:color="auto" w:fill="FFFFFF"/>
        <w:ind w:left="708" w:firstLine="708"/>
        <w:jc w:val="both"/>
        <w:rPr>
          <w:color w:val="000000"/>
        </w:rPr>
      </w:pPr>
      <w:r w:rsidRPr="00354AFA">
        <w:rPr>
          <w:color w:val="000000"/>
        </w:rPr>
        <w:t xml:space="preserve">транспортный проезд (проезды), </w:t>
      </w:r>
    </w:p>
    <w:p w:rsidR="002D1D20" w:rsidRPr="00354AFA" w:rsidRDefault="002D1D20" w:rsidP="002D1D20">
      <w:pPr>
        <w:shd w:val="clear" w:color="auto" w:fill="FFFFFF"/>
        <w:ind w:left="708" w:firstLine="708"/>
        <w:jc w:val="both"/>
        <w:rPr>
          <w:color w:val="000000"/>
        </w:rPr>
      </w:pPr>
      <w:r w:rsidRPr="00354AFA">
        <w:rPr>
          <w:color w:val="000000"/>
        </w:rPr>
        <w:t xml:space="preserve">пешеходные коммуникации (основные, второстепенные), </w:t>
      </w:r>
    </w:p>
    <w:p w:rsidR="002D1D20" w:rsidRPr="00354AFA" w:rsidRDefault="002D1D20" w:rsidP="002D1D20">
      <w:pPr>
        <w:shd w:val="clear" w:color="auto" w:fill="FFFFFF"/>
        <w:ind w:left="708" w:firstLine="708"/>
        <w:jc w:val="both"/>
        <w:rPr>
          <w:color w:val="000000"/>
        </w:rPr>
      </w:pPr>
      <w:r w:rsidRPr="00354AFA">
        <w:rPr>
          <w:color w:val="000000"/>
        </w:rPr>
        <w:t xml:space="preserve">площадки (для игр детей дошкольного возраста, отдыха взрослых, установки мусоросборников), </w:t>
      </w:r>
    </w:p>
    <w:p w:rsidR="002D1D20" w:rsidRPr="00354AFA" w:rsidRDefault="002D1D20" w:rsidP="002D1D20">
      <w:pPr>
        <w:shd w:val="clear" w:color="auto" w:fill="FFFFFF"/>
        <w:ind w:left="708" w:firstLine="708"/>
        <w:jc w:val="both"/>
        <w:rPr>
          <w:color w:val="000000"/>
        </w:rPr>
      </w:pPr>
      <w:r w:rsidRPr="00354AFA">
        <w:rPr>
          <w:color w:val="000000"/>
        </w:rPr>
        <w:t xml:space="preserve">озелененные территории. </w:t>
      </w:r>
    </w:p>
    <w:p w:rsidR="002D1D20" w:rsidRPr="00354AFA" w:rsidRDefault="002D1D20" w:rsidP="002D1D20">
      <w:pPr>
        <w:shd w:val="clear" w:color="auto" w:fill="FFFFFF"/>
        <w:ind w:firstLine="708"/>
        <w:jc w:val="both"/>
        <w:rPr>
          <w:color w:val="000000"/>
        </w:rPr>
      </w:pPr>
      <w:r w:rsidRPr="00354AFA">
        <w:rPr>
          <w:color w:val="000000"/>
        </w:rPr>
        <w:t>Если размеры территории участка позволяют, следует размещение спортивных площадок и площадок для игр детей школьного возраста, площадок для выгула собак.</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6.3.3. Обязательный перечень элементов благоустройства на территории участка жилой застройки коллективного пользования включает: </w:t>
      </w:r>
    </w:p>
    <w:p w:rsidR="002D1D20" w:rsidRPr="00354AFA" w:rsidRDefault="002D1D20" w:rsidP="002D1D20">
      <w:pPr>
        <w:shd w:val="clear" w:color="auto" w:fill="FFFFFF"/>
        <w:ind w:left="708" w:firstLine="708"/>
        <w:jc w:val="both"/>
        <w:rPr>
          <w:color w:val="000000"/>
        </w:rPr>
      </w:pPr>
      <w:r w:rsidRPr="00354AFA">
        <w:rPr>
          <w:color w:val="000000"/>
        </w:rPr>
        <w:t xml:space="preserve">твердые виды покрытия проезда, </w:t>
      </w:r>
    </w:p>
    <w:p w:rsidR="002D1D20" w:rsidRPr="00354AFA" w:rsidRDefault="002D1D20" w:rsidP="002D1D20">
      <w:pPr>
        <w:shd w:val="clear" w:color="auto" w:fill="FFFFFF"/>
        <w:ind w:left="708" w:firstLine="708"/>
        <w:jc w:val="both"/>
        <w:rPr>
          <w:color w:val="000000"/>
        </w:rPr>
      </w:pPr>
      <w:r w:rsidRPr="00354AFA">
        <w:rPr>
          <w:color w:val="000000"/>
        </w:rPr>
        <w:t xml:space="preserve">различные виды покрытия площадок, </w:t>
      </w:r>
    </w:p>
    <w:p w:rsidR="002D1D20" w:rsidRPr="00354AFA" w:rsidRDefault="002D1D20" w:rsidP="002D1D20">
      <w:pPr>
        <w:shd w:val="clear" w:color="auto" w:fill="FFFFFF"/>
        <w:ind w:left="708" w:firstLine="708"/>
        <w:jc w:val="both"/>
        <w:rPr>
          <w:color w:val="000000"/>
        </w:rPr>
      </w:pPr>
      <w:r w:rsidRPr="00354AFA">
        <w:rPr>
          <w:color w:val="000000"/>
        </w:rPr>
        <w:t xml:space="preserve">оборудование площадок, </w:t>
      </w:r>
    </w:p>
    <w:p w:rsidR="002D1D20" w:rsidRPr="00354AFA" w:rsidRDefault="002D1D20" w:rsidP="002D1D20">
      <w:pPr>
        <w:shd w:val="clear" w:color="auto" w:fill="FFFFFF"/>
        <w:ind w:left="708" w:firstLine="708"/>
        <w:jc w:val="both"/>
        <w:rPr>
          <w:color w:val="000000"/>
        </w:rPr>
      </w:pPr>
      <w:r w:rsidRPr="00354AFA">
        <w:rPr>
          <w:color w:val="000000"/>
        </w:rPr>
        <w:t xml:space="preserve">элементы сопряжения поверхностей, </w:t>
      </w:r>
    </w:p>
    <w:p w:rsidR="002D1D20" w:rsidRPr="00354AFA" w:rsidRDefault="002D1D20" w:rsidP="002D1D20">
      <w:pPr>
        <w:shd w:val="clear" w:color="auto" w:fill="FFFFFF"/>
        <w:ind w:left="708" w:firstLine="708"/>
        <w:jc w:val="both"/>
        <w:rPr>
          <w:color w:val="000000"/>
        </w:rPr>
      </w:pPr>
      <w:r w:rsidRPr="00354AFA">
        <w:rPr>
          <w:color w:val="000000"/>
        </w:rPr>
        <w:t xml:space="preserve">озеленение, </w:t>
      </w:r>
    </w:p>
    <w:p w:rsidR="002D1D20" w:rsidRPr="00354AFA" w:rsidRDefault="002D1D20" w:rsidP="002D1D20">
      <w:pPr>
        <w:shd w:val="clear" w:color="auto" w:fill="FFFFFF"/>
        <w:ind w:left="708" w:firstLine="708"/>
        <w:jc w:val="both"/>
        <w:rPr>
          <w:color w:val="000000"/>
        </w:rPr>
      </w:pPr>
      <w:r w:rsidRPr="00354AFA">
        <w:rPr>
          <w:color w:val="000000"/>
        </w:rPr>
        <w:t>осветительное оборудование.</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9"/>
        <w:jc w:val="both"/>
        <w:rPr>
          <w:color w:val="000000"/>
        </w:rPr>
      </w:pPr>
      <w:r w:rsidRPr="00354AFA">
        <w:rPr>
          <w:color w:val="000000"/>
        </w:rPr>
        <w:t xml:space="preserve">6.3.3.1. Озеленение жилого участка следует формировать между отмосткой жилого дома и проездом (придомовые полосы озеленения), между проездом и внешними границами участка: </w:t>
      </w:r>
    </w:p>
    <w:p w:rsidR="002D1D20" w:rsidRPr="00354AFA" w:rsidRDefault="002D1D20" w:rsidP="002D1D20">
      <w:pPr>
        <w:shd w:val="clear" w:color="auto" w:fill="FFFFFF"/>
        <w:ind w:firstLine="709"/>
        <w:jc w:val="both"/>
        <w:rPr>
          <w:color w:val="000000"/>
        </w:rPr>
      </w:pPr>
      <w:r w:rsidRPr="00354AFA">
        <w:rPr>
          <w:color w:val="000000"/>
        </w:rPr>
        <w:t>на придомовых полосах - цветники, газоны, вьющиеся растения, компактные группы кустарников, невысоких отдельно стоящих деревьев;</w:t>
      </w:r>
    </w:p>
    <w:p w:rsidR="002D1D20" w:rsidRPr="00354AFA" w:rsidRDefault="002D1D20" w:rsidP="002D1D20">
      <w:pPr>
        <w:shd w:val="clear" w:color="auto" w:fill="FFFFFF"/>
        <w:ind w:firstLine="709"/>
        <w:jc w:val="both"/>
        <w:rPr>
          <w:color w:val="000000"/>
        </w:rPr>
      </w:pPr>
      <w:r w:rsidRPr="00354AFA">
        <w:rPr>
          <w:color w:val="000000"/>
        </w:rPr>
        <w:t>на остальной территории участка - свободные композиции и разнообразные приемы озеленения.</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Pr>
          <w:color w:val="000000"/>
        </w:rPr>
        <w:t>6.3.4</w:t>
      </w:r>
      <w:r w:rsidRPr="00354AFA">
        <w:rPr>
          <w:color w:val="000000"/>
        </w:rPr>
        <w:t>.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следует проектировать с учетом градостроительных условий и требований их размещения.</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9"/>
        <w:jc w:val="both"/>
        <w:rPr>
          <w:color w:val="000000"/>
        </w:rPr>
      </w:pPr>
      <w:r w:rsidRPr="00354AFA">
        <w:rPr>
          <w:color w:val="000000"/>
        </w:rPr>
        <w:t>6.3.</w:t>
      </w:r>
      <w:r>
        <w:rPr>
          <w:color w:val="000000"/>
        </w:rPr>
        <w:t>4</w:t>
      </w:r>
      <w:r w:rsidRPr="00354AFA">
        <w:rPr>
          <w:color w:val="000000"/>
        </w:rPr>
        <w:t>.1. 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9"/>
        <w:jc w:val="both"/>
        <w:rPr>
          <w:color w:val="000000"/>
        </w:rPr>
      </w:pPr>
      <w:r>
        <w:rPr>
          <w:color w:val="000000"/>
        </w:rPr>
        <w:t>6.3.4</w:t>
      </w:r>
      <w:r w:rsidRPr="00354AFA">
        <w:rPr>
          <w:color w:val="000000"/>
        </w:rPr>
        <w:t>.2. На жилых участках с плотностью застройки более 20 тыс. кв. м/га применяются компенсирующие приемы благоустройства, при которых нормативные показатели территории участка обеспечиваются за счет:</w:t>
      </w:r>
    </w:p>
    <w:p w:rsidR="002D1D20" w:rsidRPr="00354AFA" w:rsidRDefault="002D1D20" w:rsidP="002D1D20">
      <w:pPr>
        <w:shd w:val="clear" w:color="auto" w:fill="FFFFFF"/>
        <w:ind w:firstLine="1"/>
        <w:jc w:val="both"/>
        <w:rPr>
          <w:color w:val="000000"/>
        </w:rPr>
      </w:pPr>
      <w:r w:rsidRPr="00354AFA">
        <w:rPr>
          <w:color w:val="000000"/>
        </w:rPr>
        <w:t xml:space="preserve">          -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2D1D20" w:rsidRPr="00354AFA" w:rsidRDefault="002D1D20" w:rsidP="002D1D20">
      <w:pPr>
        <w:shd w:val="clear" w:color="auto" w:fill="FFFFFF"/>
        <w:ind w:firstLine="1416"/>
        <w:jc w:val="both"/>
        <w:rPr>
          <w:color w:val="000000"/>
        </w:rPr>
      </w:pPr>
      <w:r w:rsidRPr="00354AFA">
        <w:rPr>
          <w:color w:val="000000"/>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354AFA">
          <w:rPr>
            <w:color w:val="000000"/>
          </w:rPr>
          <w:t>15 м</w:t>
        </w:r>
      </w:smartTag>
      <w:r w:rsidRPr="00354AFA">
        <w:rPr>
          <w:color w:val="000000"/>
        </w:rPr>
        <w:t xml:space="preserve"> с подтверждением достаточности расстояния соответствующими расчетами уровней шума и выбросов автотранспорта.</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9"/>
        <w:jc w:val="both"/>
        <w:rPr>
          <w:color w:val="000000"/>
        </w:rPr>
      </w:pPr>
      <w:r>
        <w:rPr>
          <w:color w:val="000000"/>
        </w:rPr>
        <w:t>6.3.4</w:t>
      </w:r>
      <w:r w:rsidRPr="00354AFA">
        <w:rPr>
          <w:color w:val="000000"/>
        </w:rPr>
        <w:t>.3. 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и т.п.), следует выполнять замену морально и физически устаревших элементов благоустройства.</w:t>
      </w: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6.4. Участки детских садов и школ.</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6.4.1. На территории участков детских садов и школ следует предусматривать: </w:t>
      </w:r>
    </w:p>
    <w:p w:rsidR="002D1D20" w:rsidRPr="00354AFA" w:rsidRDefault="002D1D20" w:rsidP="002D1D20">
      <w:pPr>
        <w:shd w:val="clear" w:color="auto" w:fill="FFFFFF"/>
        <w:ind w:left="708" w:firstLine="708"/>
        <w:jc w:val="both"/>
        <w:rPr>
          <w:color w:val="000000"/>
        </w:rPr>
      </w:pPr>
      <w:r w:rsidRPr="00354AFA">
        <w:rPr>
          <w:color w:val="000000"/>
        </w:rPr>
        <w:t xml:space="preserve">транспортный проезд (проезды), </w:t>
      </w:r>
    </w:p>
    <w:p w:rsidR="002D1D20" w:rsidRPr="00354AFA" w:rsidRDefault="002D1D20" w:rsidP="002D1D20">
      <w:pPr>
        <w:shd w:val="clear" w:color="auto" w:fill="FFFFFF"/>
        <w:ind w:left="708" w:firstLine="708"/>
        <w:jc w:val="both"/>
        <w:rPr>
          <w:color w:val="000000"/>
        </w:rPr>
      </w:pPr>
      <w:r w:rsidRPr="00354AFA">
        <w:rPr>
          <w:color w:val="000000"/>
        </w:rPr>
        <w:t xml:space="preserve">пешеходные коммуникации (основные, второстепенные), </w:t>
      </w:r>
    </w:p>
    <w:p w:rsidR="002D1D20" w:rsidRPr="00354AFA" w:rsidRDefault="002D1D20" w:rsidP="002D1D20">
      <w:pPr>
        <w:shd w:val="clear" w:color="auto" w:fill="FFFFFF"/>
        <w:ind w:left="708" w:firstLine="708"/>
        <w:jc w:val="both"/>
        <w:rPr>
          <w:color w:val="000000"/>
        </w:rPr>
      </w:pPr>
      <w:r w:rsidRPr="00354AFA">
        <w:rPr>
          <w:color w:val="000000"/>
        </w:rPr>
        <w:t xml:space="preserve">площадки при входах (главные, хозяйственные), </w:t>
      </w:r>
    </w:p>
    <w:p w:rsidR="002D1D20" w:rsidRPr="00354AFA" w:rsidRDefault="002D1D20" w:rsidP="002D1D20">
      <w:pPr>
        <w:shd w:val="clear" w:color="auto" w:fill="FFFFFF"/>
        <w:ind w:left="708" w:firstLine="708"/>
        <w:jc w:val="both"/>
        <w:rPr>
          <w:color w:val="000000"/>
        </w:rPr>
      </w:pPr>
      <w:r w:rsidRPr="00354AFA">
        <w:rPr>
          <w:color w:val="000000"/>
        </w:rPr>
        <w:t xml:space="preserve">площадки для игр детей, занятия спортом, </w:t>
      </w:r>
    </w:p>
    <w:p w:rsidR="002D1D20" w:rsidRPr="00354AFA" w:rsidRDefault="002D1D20" w:rsidP="002D1D20">
      <w:pPr>
        <w:shd w:val="clear" w:color="auto" w:fill="FFFFFF"/>
        <w:ind w:left="708" w:firstLine="708"/>
        <w:jc w:val="both"/>
        <w:rPr>
          <w:color w:val="000000"/>
        </w:rPr>
      </w:pPr>
      <w:r w:rsidRPr="00354AFA">
        <w:rPr>
          <w:color w:val="000000"/>
        </w:rPr>
        <w:t>озелененные и другие территории и сооружения.</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6.4.2. Обязательный перечень элементов благоустройства на территории детского сада и школы включает: </w:t>
      </w:r>
    </w:p>
    <w:p w:rsidR="002D1D20" w:rsidRPr="00354AFA" w:rsidRDefault="002D1D20" w:rsidP="002D1D20">
      <w:pPr>
        <w:shd w:val="clear" w:color="auto" w:fill="FFFFFF"/>
        <w:ind w:left="708" w:firstLine="708"/>
        <w:jc w:val="both"/>
        <w:rPr>
          <w:color w:val="000000"/>
        </w:rPr>
      </w:pPr>
      <w:r w:rsidRPr="00354AFA">
        <w:rPr>
          <w:color w:val="000000"/>
        </w:rPr>
        <w:t xml:space="preserve">твердые виды покрытия проездов, </w:t>
      </w:r>
    </w:p>
    <w:p w:rsidR="002D1D20" w:rsidRPr="00354AFA" w:rsidRDefault="002D1D20" w:rsidP="002D1D20">
      <w:pPr>
        <w:shd w:val="clear" w:color="auto" w:fill="FFFFFF"/>
        <w:ind w:left="708" w:firstLine="708"/>
        <w:jc w:val="both"/>
        <w:rPr>
          <w:color w:val="000000"/>
        </w:rPr>
      </w:pPr>
      <w:r w:rsidRPr="00354AFA">
        <w:rPr>
          <w:color w:val="000000"/>
        </w:rPr>
        <w:t xml:space="preserve">твердые виды покрытия основных пешеходных коммуникаций, </w:t>
      </w:r>
    </w:p>
    <w:p w:rsidR="002D1D20" w:rsidRPr="00354AFA" w:rsidRDefault="002D1D20" w:rsidP="002D1D20">
      <w:pPr>
        <w:shd w:val="clear" w:color="auto" w:fill="FFFFFF"/>
        <w:ind w:left="708" w:firstLine="708"/>
        <w:jc w:val="both"/>
        <w:rPr>
          <w:color w:val="000000"/>
        </w:rPr>
      </w:pPr>
      <w:r w:rsidRPr="00354AFA">
        <w:rPr>
          <w:color w:val="000000"/>
        </w:rPr>
        <w:t xml:space="preserve">твердые виды покрытия площадок (кроме детских игровых), </w:t>
      </w:r>
    </w:p>
    <w:p w:rsidR="002D1D20" w:rsidRPr="00354AFA" w:rsidRDefault="002D1D20" w:rsidP="002D1D20">
      <w:pPr>
        <w:shd w:val="clear" w:color="auto" w:fill="FFFFFF"/>
        <w:ind w:left="708" w:firstLine="708"/>
        <w:jc w:val="both"/>
        <w:rPr>
          <w:color w:val="000000"/>
        </w:rPr>
      </w:pPr>
      <w:r w:rsidRPr="00354AFA">
        <w:rPr>
          <w:color w:val="000000"/>
        </w:rPr>
        <w:t xml:space="preserve">элементы сопряжения поверхностей, </w:t>
      </w:r>
    </w:p>
    <w:p w:rsidR="002D1D20" w:rsidRPr="00354AFA" w:rsidRDefault="002D1D20" w:rsidP="002D1D20">
      <w:pPr>
        <w:shd w:val="clear" w:color="auto" w:fill="FFFFFF"/>
        <w:ind w:left="708" w:firstLine="708"/>
        <w:jc w:val="both"/>
        <w:rPr>
          <w:color w:val="000000"/>
        </w:rPr>
      </w:pPr>
      <w:r w:rsidRPr="00354AFA">
        <w:rPr>
          <w:color w:val="000000"/>
        </w:rPr>
        <w:t xml:space="preserve">озеленение, </w:t>
      </w:r>
    </w:p>
    <w:p w:rsidR="002D1D20" w:rsidRPr="00354AFA" w:rsidRDefault="002D1D20" w:rsidP="002D1D20">
      <w:pPr>
        <w:shd w:val="clear" w:color="auto" w:fill="FFFFFF"/>
        <w:ind w:left="708" w:firstLine="708"/>
        <w:jc w:val="both"/>
        <w:rPr>
          <w:color w:val="000000"/>
        </w:rPr>
      </w:pPr>
      <w:r w:rsidRPr="00354AFA">
        <w:rPr>
          <w:color w:val="000000"/>
        </w:rPr>
        <w:t xml:space="preserve">ограждение, </w:t>
      </w:r>
    </w:p>
    <w:p w:rsidR="002D1D20" w:rsidRPr="00354AFA" w:rsidRDefault="002D1D20" w:rsidP="002D1D20">
      <w:pPr>
        <w:shd w:val="clear" w:color="auto" w:fill="FFFFFF"/>
        <w:ind w:left="708" w:firstLine="708"/>
        <w:jc w:val="both"/>
        <w:rPr>
          <w:color w:val="000000"/>
        </w:rPr>
      </w:pPr>
      <w:r w:rsidRPr="00354AFA">
        <w:rPr>
          <w:color w:val="000000"/>
        </w:rPr>
        <w:t xml:space="preserve">оборудование площадок, </w:t>
      </w:r>
    </w:p>
    <w:p w:rsidR="002D1D20" w:rsidRPr="00354AFA" w:rsidRDefault="002D1D20" w:rsidP="002D1D20">
      <w:pPr>
        <w:shd w:val="clear" w:color="auto" w:fill="FFFFFF"/>
        <w:ind w:left="708" w:firstLine="708"/>
        <w:jc w:val="both"/>
        <w:rPr>
          <w:color w:val="000000"/>
        </w:rPr>
      </w:pPr>
      <w:r w:rsidRPr="00354AFA">
        <w:rPr>
          <w:color w:val="000000"/>
        </w:rPr>
        <w:t xml:space="preserve">скамьи, </w:t>
      </w:r>
    </w:p>
    <w:p w:rsidR="002D1D20" w:rsidRPr="00354AFA" w:rsidRDefault="002D1D20" w:rsidP="002D1D20">
      <w:pPr>
        <w:shd w:val="clear" w:color="auto" w:fill="FFFFFF"/>
        <w:ind w:left="708" w:firstLine="708"/>
        <w:jc w:val="both"/>
        <w:rPr>
          <w:color w:val="000000"/>
        </w:rPr>
      </w:pPr>
      <w:r w:rsidRPr="00354AFA">
        <w:rPr>
          <w:color w:val="000000"/>
        </w:rPr>
        <w:t xml:space="preserve">урны, </w:t>
      </w:r>
    </w:p>
    <w:p w:rsidR="002D1D20" w:rsidRPr="00354AFA" w:rsidRDefault="002D1D20" w:rsidP="002D1D20">
      <w:pPr>
        <w:shd w:val="clear" w:color="auto" w:fill="FFFFFF"/>
        <w:ind w:left="708" w:firstLine="708"/>
        <w:jc w:val="both"/>
        <w:rPr>
          <w:color w:val="000000"/>
        </w:rPr>
      </w:pPr>
      <w:r w:rsidRPr="00354AFA">
        <w:rPr>
          <w:color w:val="000000"/>
        </w:rPr>
        <w:t xml:space="preserve">осветительное оборудование, </w:t>
      </w:r>
    </w:p>
    <w:p w:rsidR="002D1D20" w:rsidRPr="00354AFA" w:rsidRDefault="002D1D20" w:rsidP="002D1D20">
      <w:pPr>
        <w:shd w:val="clear" w:color="auto" w:fill="FFFFFF"/>
        <w:ind w:left="708" w:firstLine="708"/>
        <w:jc w:val="both"/>
        <w:rPr>
          <w:color w:val="000000"/>
        </w:rPr>
      </w:pPr>
      <w:r w:rsidRPr="00354AFA">
        <w:rPr>
          <w:color w:val="000000"/>
        </w:rPr>
        <w:t>носители информационного оформления.</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9"/>
        <w:jc w:val="both"/>
        <w:rPr>
          <w:color w:val="000000"/>
        </w:rPr>
      </w:pPr>
      <w:r w:rsidRPr="00354AFA">
        <w:rPr>
          <w:color w:val="000000"/>
        </w:rPr>
        <w:t>6.4.2.1. В качестве твердых видов покрытий следует применять цементобетон и плиточное мощение.</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1"/>
        <w:jc w:val="both"/>
        <w:rPr>
          <w:color w:val="000000"/>
        </w:rPr>
      </w:pPr>
      <w:r w:rsidRPr="00354AFA">
        <w:rPr>
          <w:color w:val="000000"/>
        </w:rPr>
        <w:t xml:space="preserve">            6.4.2.2. При озеленении территории детских садов и школ не допускается применение растений с ядовитыми плодами.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6.4.3. При проектировании инженерных коммуникаций не допускается их трассировка через территорию детского сада и школы, уже существующие сети при реконструкции территории должны быть переложены. </w:t>
      </w:r>
    </w:p>
    <w:p w:rsidR="002D1D20" w:rsidRPr="00354AFA" w:rsidRDefault="002D1D20" w:rsidP="002D1D20">
      <w:pPr>
        <w:shd w:val="clear" w:color="auto" w:fill="FFFFFF"/>
        <w:ind w:firstLine="708"/>
        <w:jc w:val="both"/>
        <w:rPr>
          <w:color w:val="000000"/>
        </w:rPr>
      </w:pPr>
      <w:r w:rsidRPr="00354AFA">
        <w:rPr>
          <w:color w:val="000000"/>
        </w:rPr>
        <w:t xml:space="preserve">Собственные инженерные сети детского сада и школы должны проектироваться по кратчайшим расстояниям от подводящих инженерных сетей до здания, исключая прохождение под игровыми и спортивными площадками. </w:t>
      </w:r>
    </w:p>
    <w:p w:rsidR="002D1D20" w:rsidRPr="00354AFA" w:rsidRDefault="002D1D20" w:rsidP="002D1D20">
      <w:pPr>
        <w:shd w:val="clear" w:color="auto" w:fill="FFFFFF"/>
        <w:ind w:firstLine="708"/>
        <w:jc w:val="both"/>
        <w:rPr>
          <w:color w:val="000000"/>
        </w:rPr>
      </w:pPr>
      <w:r w:rsidRPr="00354AFA">
        <w:rPr>
          <w:color w:val="000000"/>
        </w:rPr>
        <w:t xml:space="preserve">Не допускается устройство смотровых колодцев на территориях площадок, проездов, проходов. </w:t>
      </w:r>
    </w:p>
    <w:p w:rsidR="002D1D20" w:rsidRPr="00354AFA" w:rsidRDefault="002D1D20" w:rsidP="002D1D20">
      <w:pPr>
        <w:shd w:val="clear" w:color="auto" w:fill="FFFFFF"/>
        <w:ind w:firstLine="708"/>
        <w:jc w:val="both"/>
        <w:rPr>
          <w:color w:val="000000"/>
        </w:rPr>
      </w:pPr>
      <w:r w:rsidRPr="00354AFA">
        <w:rPr>
          <w:color w:val="000000"/>
        </w:rPr>
        <w:t>Места их размещения на других территориях должны быть огорожены или выделены предупреждающими об опасности знаками.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6.4.4. Плоская кровля зданий детских садов и школ в случае их размещения в окружении многоэтажной жилой застройки должна иметь привлекательный внешний вид.</w:t>
      </w: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6.5. Участки длительного и кратковременного хранения автотранспортных средств.</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6.5.1. На участке длительного и кратковременного хранения автотранспортных средств следует предусматривать: </w:t>
      </w:r>
    </w:p>
    <w:p w:rsidR="002D1D20" w:rsidRPr="00354AFA" w:rsidRDefault="002D1D20" w:rsidP="002D1D20">
      <w:pPr>
        <w:shd w:val="clear" w:color="auto" w:fill="FFFFFF"/>
        <w:ind w:left="1416" w:firstLine="708"/>
        <w:jc w:val="both"/>
        <w:rPr>
          <w:color w:val="000000"/>
        </w:rPr>
      </w:pPr>
      <w:r w:rsidRPr="00354AFA">
        <w:rPr>
          <w:color w:val="000000"/>
        </w:rPr>
        <w:t xml:space="preserve">сооружение гаража или стоянки, </w:t>
      </w:r>
    </w:p>
    <w:p w:rsidR="002D1D20" w:rsidRPr="00354AFA" w:rsidRDefault="002D1D20" w:rsidP="002D1D20">
      <w:pPr>
        <w:shd w:val="clear" w:color="auto" w:fill="FFFFFF"/>
        <w:ind w:left="1416" w:firstLine="708"/>
        <w:jc w:val="both"/>
        <w:rPr>
          <w:color w:val="000000"/>
        </w:rPr>
      </w:pPr>
      <w:r w:rsidRPr="00354AFA">
        <w:rPr>
          <w:color w:val="000000"/>
        </w:rPr>
        <w:t xml:space="preserve">площадку (накопительную), </w:t>
      </w:r>
    </w:p>
    <w:p w:rsidR="002D1D20" w:rsidRPr="00354AFA" w:rsidRDefault="002D1D20" w:rsidP="002D1D20">
      <w:pPr>
        <w:shd w:val="clear" w:color="auto" w:fill="FFFFFF"/>
        <w:ind w:left="1416" w:firstLine="708"/>
        <w:jc w:val="both"/>
        <w:rPr>
          <w:color w:val="000000"/>
        </w:rPr>
      </w:pPr>
      <w:r w:rsidRPr="00354AFA">
        <w:rPr>
          <w:color w:val="000000"/>
        </w:rPr>
        <w:t xml:space="preserve">выезды и въезды, </w:t>
      </w:r>
    </w:p>
    <w:p w:rsidR="002D1D20" w:rsidRPr="00354AFA" w:rsidRDefault="002D1D20" w:rsidP="002D1D20">
      <w:pPr>
        <w:shd w:val="clear" w:color="auto" w:fill="FFFFFF"/>
        <w:ind w:left="1416" w:firstLine="708"/>
        <w:jc w:val="both"/>
        <w:rPr>
          <w:color w:val="000000"/>
        </w:rPr>
      </w:pPr>
      <w:r w:rsidRPr="00354AFA">
        <w:rPr>
          <w:color w:val="000000"/>
        </w:rPr>
        <w:t xml:space="preserve">пешеходные дорожки. </w:t>
      </w:r>
    </w:p>
    <w:p w:rsidR="002D1D20" w:rsidRPr="00354AFA" w:rsidRDefault="002D1D20" w:rsidP="002D1D20">
      <w:pPr>
        <w:shd w:val="clear" w:color="auto" w:fill="FFFFFF"/>
        <w:ind w:firstLine="709"/>
        <w:jc w:val="both"/>
        <w:rPr>
          <w:color w:val="000000"/>
        </w:rPr>
      </w:pPr>
      <w:r w:rsidRPr="00354AFA">
        <w:rPr>
          <w:color w:val="000000"/>
        </w:rPr>
        <w:t xml:space="preserve">Подъездные пути к участкам постоянного и кратковременного хранения автотранспортных средств следует устанавливать не пересекающимися с основными направлениями пешеходных путей. </w:t>
      </w:r>
    </w:p>
    <w:p w:rsidR="002D1D20" w:rsidRPr="00354AFA" w:rsidRDefault="002D1D20" w:rsidP="002D1D20">
      <w:pPr>
        <w:shd w:val="clear" w:color="auto" w:fill="FFFFFF"/>
        <w:ind w:firstLine="709"/>
        <w:jc w:val="both"/>
        <w:rPr>
          <w:color w:val="000000"/>
        </w:rPr>
      </w:pPr>
      <w:r w:rsidRPr="00354AFA">
        <w:rPr>
          <w:color w:val="000000"/>
        </w:rPr>
        <w:t xml:space="preserve">Не допускается организация транзитных пешеходных путей через участок длительного и кратковременного хранения автотранспортных средств. </w:t>
      </w:r>
    </w:p>
    <w:p w:rsidR="002D1D20" w:rsidRPr="00354AFA" w:rsidRDefault="002D1D20" w:rsidP="002D1D20">
      <w:pPr>
        <w:shd w:val="clear" w:color="auto" w:fill="FFFFFF"/>
        <w:ind w:firstLine="709"/>
        <w:jc w:val="both"/>
        <w:rPr>
          <w:color w:val="000000"/>
        </w:rPr>
      </w:pPr>
      <w:r w:rsidRPr="00354AFA">
        <w:rPr>
          <w:color w:val="000000"/>
        </w:rPr>
        <w:t xml:space="preserve">Участок длительного и кратковременного хранения автотранспортных средств следует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354AFA">
          <w:rPr>
            <w:color w:val="000000"/>
          </w:rPr>
          <w:t>3 м</w:t>
        </w:r>
      </w:smartTag>
      <w:r w:rsidRPr="00354AFA">
        <w:rPr>
          <w:color w:val="000000"/>
        </w:rPr>
        <w:t xml:space="preserve">. </w:t>
      </w:r>
    </w:p>
    <w:p w:rsidR="002D1D20" w:rsidRPr="00354AFA" w:rsidRDefault="002D1D20" w:rsidP="002D1D20">
      <w:pPr>
        <w:shd w:val="clear" w:color="auto" w:fill="FFFFFF"/>
        <w:ind w:firstLine="709"/>
        <w:jc w:val="both"/>
        <w:rPr>
          <w:color w:val="000000"/>
        </w:rPr>
      </w:pPr>
      <w:r w:rsidRPr="00354AFA">
        <w:rPr>
          <w:color w:val="000000"/>
        </w:rPr>
        <w:t xml:space="preserve">Въезды и выезды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354AFA">
          <w:rPr>
            <w:color w:val="000000"/>
          </w:rPr>
          <w:t>8 м</w:t>
        </w:r>
      </w:smartTag>
      <w:r w:rsidRPr="00354AFA">
        <w:rPr>
          <w:color w:val="000000"/>
        </w:rPr>
        <w:t>.</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1"/>
        <w:jc w:val="both"/>
        <w:rPr>
          <w:color w:val="000000"/>
        </w:rPr>
      </w:pPr>
      <w:r w:rsidRPr="00354AFA">
        <w:rPr>
          <w:color w:val="000000"/>
        </w:rPr>
        <w:t xml:space="preserve">            6.5.2. Обязательный перечень элементов благоустройства на участке длительного и кратковременного хранения автотранспортных средств включает:</w:t>
      </w:r>
    </w:p>
    <w:p w:rsidR="002D1D20" w:rsidRPr="00354AFA" w:rsidRDefault="002D1D20" w:rsidP="002D1D20">
      <w:pPr>
        <w:shd w:val="clear" w:color="auto" w:fill="FFFFFF"/>
        <w:ind w:left="1416" w:firstLine="708"/>
        <w:jc w:val="both"/>
        <w:rPr>
          <w:color w:val="000000"/>
        </w:rPr>
      </w:pPr>
      <w:r w:rsidRPr="00354AFA">
        <w:rPr>
          <w:color w:val="000000"/>
        </w:rPr>
        <w:t xml:space="preserve">твердые виды покрытия, </w:t>
      </w:r>
    </w:p>
    <w:p w:rsidR="002D1D20" w:rsidRPr="00354AFA" w:rsidRDefault="002D1D20" w:rsidP="002D1D20">
      <w:pPr>
        <w:shd w:val="clear" w:color="auto" w:fill="FFFFFF"/>
        <w:ind w:left="1416" w:firstLine="708"/>
        <w:jc w:val="both"/>
        <w:rPr>
          <w:color w:val="000000"/>
        </w:rPr>
      </w:pPr>
      <w:r w:rsidRPr="00354AFA">
        <w:rPr>
          <w:color w:val="000000"/>
        </w:rPr>
        <w:t xml:space="preserve">элементы сопряжения поверхностей, </w:t>
      </w:r>
    </w:p>
    <w:p w:rsidR="002D1D20" w:rsidRPr="00354AFA" w:rsidRDefault="002D1D20" w:rsidP="002D1D20">
      <w:pPr>
        <w:shd w:val="clear" w:color="auto" w:fill="FFFFFF"/>
        <w:ind w:left="1416" w:firstLine="708"/>
        <w:jc w:val="both"/>
        <w:rPr>
          <w:color w:val="000000"/>
        </w:rPr>
      </w:pPr>
      <w:r w:rsidRPr="00354AFA">
        <w:rPr>
          <w:color w:val="000000"/>
        </w:rPr>
        <w:t xml:space="preserve">ограждения, </w:t>
      </w:r>
    </w:p>
    <w:p w:rsidR="002D1D20" w:rsidRPr="00354AFA" w:rsidRDefault="002D1D20" w:rsidP="002D1D20">
      <w:pPr>
        <w:shd w:val="clear" w:color="auto" w:fill="FFFFFF"/>
        <w:ind w:left="1416" w:firstLine="708"/>
        <w:jc w:val="both"/>
        <w:rPr>
          <w:color w:val="000000"/>
        </w:rPr>
      </w:pPr>
      <w:r w:rsidRPr="00354AFA">
        <w:rPr>
          <w:color w:val="000000"/>
        </w:rPr>
        <w:t xml:space="preserve">урны или малые контейнеры для мусора, </w:t>
      </w:r>
    </w:p>
    <w:p w:rsidR="002D1D20" w:rsidRPr="00354AFA" w:rsidRDefault="002D1D20" w:rsidP="002D1D20">
      <w:pPr>
        <w:shd w:val="clear" w:color="auto" w:fill="FFFFFF"/>
        <w:ind w:left="1416" w:firstLine="708"/>
        <w:jc w:val="both"/>
        <w:rPr>
          <w:color w:val="000000"/>
        </w:rPr>
      </w:pPr>
      <w:r w:rsidRPr="00354AFA">
        <w:rPr>
          <w:color w:val="000000"/>
        </w:rPr>
        <w:t xml:space="preserve">осветительное оборудование, </w:t>
      </w:r>
    </w:p>
    <w:p w:rsidR="002D1D20" w:rsidRPr="00354AFA" w:rsidRDefault="002D1D20" w:rsidP="002D1D20">
      <w:pPr>
        <w:shd w:val="clear" w:color="auto" w:fill="FFFFFF"/>
        <w:ind w:left="1416" w:firstLine="708"/>
        <w:jc w:val="both"/>
        <w:rPr>
          <w:color w:val="000000"/>
        </w:rPr>
      </w:pPr>
      <w:r w:rsidRPr="00354AFA">
        <w:rPr>
          <w:color w:val="000000"/>
        </w:rPr>
        <w:t>информационное оборудование (указатели).</w:t>
      </w:r>
    </w:p>
    <w:p w:rsidR="002D1D20" w:rsidRPr="00354AFA" w:rsidRDefault="002D1D20" w:rsidP="002D1D20">
      <w:pPr>
        <w:shd w:val="clear" w:color="auto" w:fill="FFFFFF"/>
        <w:ind w:left="1416" w:firstLine="708"/>
        <w:jc w:val="both"/>
        <w:rPr>
          <w:color w:val="000000"/>
        </w:rPr>
      </w:pPr>
    </w:p>
    <w:p w:rsidR="002D1D20" w:rsidRPr="00354AFA" w:rsidRDefault="002D1D20" w:rsidP="002D1D20">
      <w:pPr>
        <w:shd w:val="clear" w:color="auto" w:fill="FFFFFF"/>
        <w:ind w:left="-142" w:firstLine="851"/>
        <w:jc w:val="both"/>
        <w:rPr>
          <w:color w:val="000000"/>
        </w:rPr>
      </w:pPr>
      <w:r w:rsidRPr="00354AFA">
        <w:rPr>
          <w:color w:val="000000"/>
        </w:rPr>
        <w:t xml:space="preserve">6.5.2.1. На пешеходных дорожках следует предусматривать съезд - бордюрный       </w:t>
      </w:r>
    </w:p>
    <w:p w:rsidR="002D1D20" w:rsidRPr="00354AFA" w:rsidRDefault="002D1D20" w:rsidP="002D1D20">
      <w:pPr>
        <w:shd w:val="clear" w:color="auto" w:fill="FFFFFF"/>
        <w:jc w:val="both"/>
        <w:rPr>
          <w:color w:val="000000"/>
        </w:rPr>
      </w:pPr>
      <w:r w:rsidRPr="00354AFA">
        <w:rPr>
          <w:color w:val="000000"/>
        </w:rPr>
        <w:t>пандус - на уровень проезда (не менее одного на участок).</w:t>
      </w:r>
    </w:p>
    <w:p w:rsidR="002D1D20" w:rsidRPr="00354AFA" w:rsidRDefault="002D1D20" w:rsidP="002D1D20">
      <w:pPr>
        <w:shd w:val="clear" w:color="auto" w:fill="FFFFFF"/>
        <w:ind w:left="1416" w:firstLine="708"/>
        <w:jc w:val="both"/>
        <w:rPr>
          <w:color w:val="000000"/>
        </w:rPr>
      </w:pPr>
    </w:p>
    <w:p w:rsidR="002D1D20" w:rsidRPr="00354AFA" w:rsidRDefault="002D1D20" w:rsidP="002D1D20">
      <w:pPr>
        <w:shd w:val="clear" w:color="auto" w:fill="FFFFFF"/>
        <w:ind w:firstLine="709"/>
        <w:jc w:val="both"/>
        <w:rPr>
          <w:color w:val="000000"/>
        </w:rPr>
      </w:pPr>
      <w:r w:rsidRPr="00354AFA">
        <w:rPr>
          <w:color w:val="000000"/>
        </w:rPr>
        <w:t>6.5.2.2. Следует формировать посадки густого высокорастущего кустарника с высокой степенью фитонцидности и посадки деревьев вдоль границ участка.</w:t>
      </w:r>
    </w:p>
    <w:p w:rsidR="002D1D20" w:rsidRPr="00354AFA" w:rsidRDefault="002D1D20" w:rsidP="002D1D20">
      <w:pPr>
        <w:keepNext/>
        <w:shd w:val="clear" w:color="auto" w:fill="FFFFFF"/>
        <w:jc w:val="both"/>
        <w:rPr>
          <w:b/>
          <w:bCs/>
          <w:color w:val="000000"/>
        </w:rPr>
      </w:pPr>
    </w:p>
    <w:p w:rsidR="002D1D20" w:rsidRPr="00354AFA" w:rsidRDefault="002D1D20" w:rsidP="002D1D20">
      <w:pPr>
        <w:keepNext/>
        <w:shd w:val="clear" w:color="auto" w:fill="FFFFFF"/>
        <w:jc w:val="center"/>
        <w:rPr>
          <w:color w:val="000000"/>
        </w:rPr>
      </w:pPr>
      <w:r w:rsidRPr="00354AFA">
        <w:rPr>
          <w:b/>
          <w:bCs/>
          <w:color w:val="000000"/>
        </w:rPr>
        <w:t>Раздел 7. Благоустройство на территориях рекреационного назначения.</w:t>
      </w: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7.1. Общие положения.</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7.1.1. Объектами нормирования благоустройства на территориях рекреационного назначения являются объекты рекреации - части территорий зон ООПТ: </w:t>
      </w:r>
    </w:p>
    <w:p w:rsidR="002D1D20" w:rsidRPr="00354AFA" w:rsidRDefault="002D1D20" w:rsidP="002D1D20">
      <w:pPr>
        <w:shd w:val="clear" w:color="auto" w:fill="FFFFFF"/>
        <w:ind w:firstLine="708"/>
        <w:jc w:val="both"/>
        <w:rPr>
          <w:color w:val="000000"/>
        </w:rPr>
      </w:pPr>
      <w:r w:rsidRPr="00354AFA">
        <w:rPr>
          <w:color w:val="000000"/>
        </w:rPr>
        <w:t xml:space="preserve">зоны отдыха, </w:t>
      </w:r>
    </w:p>
    <w:p w:rsidR="002D1D20" w:rsidRPr="00354AFA" w:rsidRDefault="002D1D20" w:rsidP="002D1D20">
      <w:pPr>
        <w:shd w:val="clear" w:color="auto" w:fill="FFFFFF"/>
        <w:ind w:firstLine="708"/>
        <w:jc w:val="both"/>
        <w:rPr>
          <w:color w:val="000000"/>
        </w:rPr>
      </w:pPr>
      <w:r w:rsidRPr="00354AFA">
        <w:rPr>
          <w:color w:val="000000"/>
        </w:rPr>
        <w:t xml:space="preserve">парки, </w:t>
      </w:r>
    </w:p>
    <w:p w:rsidR="002D1D20" w:rsidRPr="00354AFA" w:rsidRDefault="002D1D20" w:rsidP="002D1D20">
      <w:pPr>
        <w:shd w:val="clear" w:color="auto" w:fill="FFFFFF"/>
        <w:ind w:firstLine="708"/>
        <w:jc w:val="both"/>
        <w:rPr>
          <w:color w:val="000000"/>
        </w:rPr>
      </w:pPr>
      <w:r w:rsidRPr="00354AFA">
        <w:rPr>
          <w:color w:val="000000"/>
        </w:rPr>
        <w:t xml:space="preserve">сады, </w:t>
      </w:r>
    </w:p>
    <w:p w:rsidR="002D1D20" w:rsidRPr="00354AFA" w:rsidRDefault="002D1D20" w:rsidP="002D1D20">
      <w:pPr>
        <w:shd w:val="clear" w:color="auto" w:fill="FFFFFF"/>
        <w:ind w:firstLine="708"/>
        <w:jc w:val="both"/>
        <w:rPr>
          <w:color w:val="000000"/>
        </w:rPr>
      </w:pPr>
      <w:r w:rsidRPr="00354AFA">
        <w:rPr>
          <w:color w:val="000000"/>
        </w:rPr>
        <w:t xml:space="preserve">скверы. </w:t>
      </w:r>
    </w:p>
    <w:p w:rsidR="002D1D20" w:rsidRPr="00354AFA" w:rsidRDefault="002D1D20" w:rsidP="002D1D20">
      <w:pPr>
        <w:shd w:val="clear" w:color="auto" w:fill="FFFFFF"/>
        <w:ind w:firstLine="708"/>
        <w:jc w:val="both"/>
        <w:rPr>
          <w:color w:val="000000"/>
        </w:rPr>
      </w:pPr>
      <w:r w:rsidRPr="00354AFA">
        <w:rPr>
          <w:color w:val="000000"/>
        </w:rPr>
        <w:t>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ООПТ.</w:t>
      </w: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7.2. Парки.</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7.2.1. На территории поселения проектируются парки жилых районов.</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7.2.2. Парк жилого района предназначен для организации активного и тихого отдыха населения жилого района. </w:t>
      </w:r>
    </w:p>
    <w:p w:rsidR="002D1D20" w:rsidRPr="00354AFA" w:rsidRDefault="002D1D20" w:rsidP="002D1D20">
      <w:pPr>
        <w:shd w:val="clear" w:color="auto" w:fill="FFFFFF"/>
        <w:ind w:firstLine="708"/>
        <w:jc w:val="both"/>
        <w:rPr>
          <w:color w:val="000000"/>
        </w:rPr>
      </w:pPr>
      <w:r w:rsidRPr="00354AFA">
        <w:rPr>
          <w:color w:val="000000"/>
        </w:rPr>
        <w:t xml:space="preserve">На территории парка следует предусматривать: систему аллей и дорожек, площадки (детские, тихого и активного отдыха, спортивные). </w:t>
      </w:r>
    </w:p>
    <w:p w:rsidR="002D1D20" w:rsidRPr="00354AFA" w:rsidRDefault="002D1D20" w:rsidP="002D1D20">
      <w:pPr>
        <w:shd w:val="clear" w:color="auto" w:fill="FFFFFF"/>
        <w:ind w:firstLine="708"/>
        <w:jc w:val="both"/>
        <w:rPr>
          <w:color w:val="000000"/>
        </w:rPr>
      </w:pPr>
      <w:r w:rsidRPr="00354AFA">
        <w:rPr>
          <w:color w:val="000000"/>
        </w:rPr>
        <w:t>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D1D20" w:rsidRPr="00354AFA" w:rsidRDefault="002D1D20" w:rsidP="002D1D20">
      <w:pPr>
        <w:shd w:val="clear" w:color="auto" w:fill="FFFFFF"/>
        <w:ind w:firstLine="708"/>
        <w:jc w:val="both"/>
        <w:rPr>
          <w:color w:val="000000"/>
        </w:rPr>
      </w:pPr>
      <w:r w:rsidRPr="00354AFA">
        <w:rPr>
          <w:color w:val="000000"/>
        </w:rPr>
        <w:t xml:space="preserve">7.2.3. Обязательный перечень элементов благоустройства на территории парка жилого района включает: </w:t>
      </w:r>
    </w:p>
    <w:p w:rsidR="002D1D20" w:rsidRPr="00354AFA" w:rsidRDefault="002D1D20" w:rsidP="002D1D20">
      <w:pPr>
        <w:shd w:val="clear" w:color="auto" w:fill="FFFFFF"/>
        <w:ind w:left="708" w:firstLine="708"/>
        <w:jc w:val="both"/>
        <w:rPr>
          <w:color w:val="000000"/>
        </w:rPr>
      </w:pPr>
      <w:r w:rsidRPr="00354AFA">
        <w:rPr>
          <w:color w:val="000000"/>
        </w:rPr>
        <w:t xml:space="preserve">твердые виды покрытия основных дорожек, </w:t>
      </w:r>
    </w:p>
    <w:p w:rsidR="002D1D20" w:rsidRPr="00354AFA" w:rsidRDefault="002D1D20" w:rsidP="002D1D20">
      <w:pPr>
        <w:shd w:val="clear" w:color="auto" w:fill="FFFFFF"/>
        <w:ind w:left="708" w:firstLine="708"/>
        <w:jc w:val="both"/>
        <w:rPr>
          <w:color w:val="000000"/>
        </w:rPr>
      </w:pPr>
      <w:r w:rsidRPr="00354AFA">
        <w:rPr>
          <w:color w:val="000000"/>
        </w:rPr>
        <w:t xml:space="preserve">элементы сопряжения поверхностей, </w:t>
      </w:r>
    </w:p>
    <w:p w:rsidR="002D1D20" w:rsidRPr="00354AFA" w:rsidRDefault="002D1D20" w:rsidP="002D1D20">
      <w:pPr>
        <w:shd w:val="clear" w:color="auto" w:fill="FFFFFF"/>
        <w:ind w:left="708" w:firstLine="708"/>
        <w:jc w:val="both"/>
        <w:rPr>
          <w:color w:val="000000"/>
        </w:rPr>
      </w:pPr>
      <w:r w:rsidRPr="00354AFA">
        <w:rPr>
          <w:color w:val="000000"/>
        </w:rPr>
        <w:t xml:space="preserve">озеленение, </w:t>
      </w:r>
    </w:p>
    <w:p w:rsidR="002D1D20" w:rsidRPr="00354AFA" w:rsidRDefault="002D1D20" w:rsidP="002D1D20">
      <w:pPr>
        <w:shd w:val="clear" w:color="auto" w:fill="FFFFFF"/>
        <w:ind w:left="708" w:firstLine="708"/>
        <w:jc w:val="both"/>
        <w:rPr>
          <w:color w:val="000000"/>
        </w:rPr>
      </w:pPr>
      <w:r w:rsidRPr="00354AFA">
        <w:rPr>
          <w:color w:val="000000"/>
        </w:rPr>
        <w:t xml:space="preserve">скамьи, </w:t>
      </w:r>
    </w:p>
    <w:p w:rsidR="002D1D20" w:rsidRPr="00354AFA" w:rsidRDefault="002D1D20" w:rsidP="002D1D20">
      <w:pPr>
        <w:shd w:val="clear" w:color="auto" w:fill="FFFFFF"/>
        <w:ind w:left="708" w:firstLine="708"/>
        <w:jc w:val="both"/>
        <w:rPr>
          <w:color w:val="000000"/>
        </w:rPr>
      </w:pPr>
      <w:r w:rsidRPr="00354AFA">
        <w:rPr>
          <w:color w:val="000000"/>
        </w:rPr>
        <w:t xml:space="preserve">урны и малые контейнеры для мусора, </w:t>
      </w:r>
    </w:p>
    <w:p w:rsidR="002D1D20" w:rsidRPr="00354AFA" w:rsidRDefault="002D1D20" w:rsidP="002D1D20">
      <w:pPr>
        <w:shd w:val="clear" w:color="auto" w:fill="FFFFFF"/>
        <w:ind w:left="708" w:firstLine="708"/>
        <w:jc w:val="both"/>
        <w:rPr>
          <w:color w:val="000000"/>
        </w:rPr>
      </w:pPr>
      <w:r w:rsidRPr="00354AFA">
        <w:rPr>
          <w:color w:val="000000"/>
        </w:rPr>
        <w:t xml:space="preserve">оборудование площадок, </w:t>
      </w:r>
    </w:p>
    <w:p w:rsidR="002D1D20" w:rsidRPr="00354AFA" w:rsidRDefault="002D1D20" w:rsidP="002D1D20">
      <w:pPr>
        <w:shd w:val="clear" w:color="auto" w:fill="FFFFFF"/>
        <w:ind w:left="708" w:firstLine="708"/>
        <w:jc w:val="both"/>
        <w:rPr>
          <w:color w:val="000000"/>
        </w:rPr>
      </w:pPr>
      <w:r w:rsidRPr="00354AFA">
        <w:rPr>
          <w:color w:val="000000"/>
        </w:rPr>
        <w:t>осветительное оборудование.</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7.2.4. При озеленении парка жилого района следует предусматривать цветочное оформление с использованием видов растений, характерных для данной климатической зоны.</w:t>
      </w:r>
    </w:p>
    <w:p w:rsidR="002D1D20" w:rsidRPr="00354AFA" w:rsidRDefault="002D1D20" w:rsidP="002D1D20">
      <w:pPr>
        <w:shd w:val="clear" w:color="auto" w:fill="FFFFFF"/>
        <w:jc w:val="center"/>
        <w:rPr>
          <w:b/>
          <w:bCs/>
          <w:color w:val="000000"/>
        </w:rPr>
      </w:pPr>
      <w:r w:rsidRPr="00354AFA">
        <w:rPr>
          <w:b/>
          <w:bCs/>
          <w:color w:val="000000"/>
        </w:rPr>
        <w:t>7.3. Скверы.</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7.3.1. Скверы предназначены для организации кратковременного отдыха, прогулок, транзитных пешеходных передвижений.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7.3.2. Обязательный перечень элементов благоустройства на территории скверов включает: </w:t>
      </w:r>
    </w:p>
    <w:p w:rsidR="002D1D20" w:rsidRPr="00354AFA" w:rsidRDefault="002D1D20" w:rsidP="002D1D20">
      <w:pPr>
        <w:shd w:val="clear" w:color="auto" w:fill="FFFFFF"/>
        <w:ind w:left="708" w:firstLine="708"/>
        <w:jc w:val="both"/>
        <w:rPr>
          <w:color w:val="000000"/>
        </w:rPr>
      </w:pPr>
      <w:r w:rsidRPr="00354AFA">
        <w:rPr>
          <w:color w:val="000000"/>
        </w:rPr>
        <w:t xml:space="preserve">твердые виды покрытия дорожек и площадок, </w:t>
      </w:r>
    </w:p>
    <w:p w:rsidR="002D1D20" w:rsidRPr="00354AFA" w:rsidRDefault="002D1D20" w:rsidP="002D1D20">
      <w:pPr>
        <w:shd w:val="clear" w:color="auto" w:fill="FFFFFF"/>
        <w:ind w:left="708" w:firstLine="708"/>
        <w:jc w:val="both"/>
        <w:rPr>
          <w:color w:val="000000"/>
        </w:rPr>
      </w:pPr>
      <w:r w:rsidRPr="00354AFA">
        <w:rPr>
          <w:color w:val="000000"/>
        </w:rPr>
        <w:t xml:space="preserve">элементы сопряжения поверхностей, </w:t>
      </w:r>
    </w:p>
    <w:p w:rsidR="002D1D20" w:rsidRPr="00354AFA" w:rsidRDefault="002D1D20" w:rsidP="002D1D20">
      <w:pPr>
        <w:shd w:val="clear" w:color="auto" w:fill="FFFFFF"/>
        <w:ind w:left="708" w:firstLine="708"/>
        <w:jc w:val="both"/>
        <w:rPr>
          <w:color w:val="000000"/>
        </w:rPr>
      </w:pPr>
      <w:r w:rsidRPr="00354AFA">
        <w:rPr>
          <w:color w:val="000000"/>
        </w:rPr>
        <w:t xml:space="preserve">озеленение, </w:t>
      </w:r>
    </w:p>
    <w:p w:rsidR="002D1D20" w:rsidRPr="00354AFA" w:rsidRDefault="002D1D20" w:rsidP="002D1D20">
      <w:pPr>
        <w:shd w:val="clear" w:color="auto" w:fill="FFFFFF"/>
        <w:ind w:left="708" w:firstLine="708"/>
        <w:jc w:val="both"/>
        <w:rPr>
          <w:color w:val="000000"/>
        </w:rPr>
      </w:pPr>
      <w:r w:rsidRPr="00354AFA">
        <w:rPr>
          <w:color w:val="000000"/>
        </w:rPr>
        <w:t xml:space="preserve">скамьи, </w:t>
      </w:r>
    </w:p>
    <w:p w:rsidR="002D1D20" w:rsidRPr="00354AFA" w:rsidRDefault="002D1D20" w:rsidP="002D1D20">
      <w:pPr>
        <w:shd w:val="clear" w:color="auto" w:fill="FFFFFF"/>
        <w:ind w:left="708" w:firstLine="708"/>
        <w:jc w:val="both"/>
        <w:rPr>
          <w:color w:val="000000"/>
        </w:rPr>
      </w:pPr>
      <w:r w:rsidRPr="00354AFA">
        <w:rPr>
          <w:color w:val="000000"/>
        </w:rPr>
        <w:t xml:space="preserve">урны или малые контейнеры для мусора, </w:t>
      </w:r>
    </w:p>
    <w:p w:rsidR="002D1D20" w:rsidRPr="00354AFA" w:rsidRDefault="002D1D20" w:rsidP="002D1D20">
      <w:pPr>
        <w:shd w:val="clear" w:color="auto" w:fill="FFFFFF"/>
        <w:ind w:left="708" w:firstLine="708"/>
        <w:jc w:val="both"/>
        <w:rPr>
          <w:color w:val="000000"/>
        </w:rPr>
      </w:pPr>
      <w:r w:rsidRPr="00354AFA">
        <w:rPr>
          <w:color w:val="000000"/>
        </w:rPr>
        <w:t xml:space="preserve">осветительное оборудование, </w:t>
      </w:r>
    </w:p>
    <w:p w:rsidR="002D1D20" w:rsidRPr="00354AFA" w:rsidRDefault="002D1D20" w:rsidP="002D1D20">
      <w:pPr>
        <w:shd w:val="clear" w:color="auto" w:fill="FFFFFF"/>
        <w:ind w:left="708" w:firstLine="708"/>
        <w:jc w:val="both"/>
        <w:rPr>
          <w:color w:val="000000"/>
        </w:rPr>
      </w:pPr>
      <w:r w:rsidRPr="00354AFA">
        <w:rPr>
          <w:color w:val="000000"/>
        </w:rPr>
        <w:t>оборудование архитектурно-декоративного освещения.</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jc w:val="both"/>
        <w:rPr>
          <w:color w:val="000000"/>
        </w:rPr>
      </w:pPr>
      <w:r w:rsidRPr="00354AFA">
        <w:rPr>
          <w:color w:val="000000"/>
        </w:rPr>
        <w:t xml:space="preserve">           7.3.2.1. Следует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2D1D20" w:rsidRPr="00354AFA" w:rsidRDefault="002D1D20" w:rsidP="002D1D20">
      <w:pPr>
        <w:shd w:val="clear" w:color="auto" w:fill="FFFFFF"/>
        <w:ind w:left="708" w:firstLine="708"/>
        <w:rPr>
          <w:color w:val="000000"/>
        </w:rPr>
      </w:pPr>
    </w:p>
    <w:p w:rsidR="002D1D20" w:rsidRPr="00354AFA" w:rsidRDefault="002D1D20" w:rsidP="002D1D20">
      <w:pPr>
        <w:keepNext/>
        <w:shd w:val="clear" w:color="auto" w:fill="FFFFFF"/>
        <w:jc w:val="center"/>
        <w:rPr>
          <w:color w:val="000000"/>
        </w:rPr>
      </w:pPr>
      <w:r w:rsidRPr="00354AFA">
        <w:rPr>
          <w:b/>
          <w:bCs/>
          <w:color w:val="000000"/>
        </w:rPr>
        <w:t>Раздел 8. Благоустройство на территориях производственного назначения.</w:t>
      </w: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8.1. Общие положения.</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8.1.1. Требования к проектированию благоустройства на территориях производственного назначения определяются ведомственными нормативами. </w:t>
      </w:r>
    </w:p>
    <w:p w:rsidR="002D1D20" w:rsidRPr="00354AFA" w:rsidRDefault="002D1D20" w:rsidP="002D1D20">
      <w:pPr>
        <w:shd w:val="clear" w:color="auto" w:fill="FFFFFF"/>
        <w:ind w:firstLine="708"/>
        <w:jc w:val="both"/>
        <w:rPr>
          <w:color w:val="000000"/>
        </w:rPr>
      </w:pPr>
      <w:r w:rsidRPr="00354AFA">
        <w:rPr>
          <w:color w:val="000000"/>
        </w:rPr>
        <w:t xml:space="preserve">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2D1D20" w:rsidRPr="00354AFA" w:rsidRDefault="002D1D20" w:rsidP="002D1D20">
      <w:pPr>
        <w:shd w:val="clear" w:color="auto" w:fill="FFFFFF"/>
        <w:ind w:firstLine="708"/>
        <w:jc w:val="both"/>
        <w:rPr>
          <w:color w:val="000000"/>
        </w:rPr>
      </w:pPr>
      <w:r w:rsidRPr="00354AFA">
        <w:rPr>
          <w:color w:val="000000"/>
        </w:rPr>
        <w:t>Приемы благоустройства и озеленения в зависимости от отраслевой направленности производства рекомендуется применять в соответствии с таблицей 8.1.:</w:t>
      </w:r>
      <w:r w:rsidRPr="00354AFA">
        <w:rPr>
          <w:b/>
          <w:bCs/>
          <w:color w:val="000000"/>
        </w:rPr>
        <w:t> </w:t>
      </w:r>
    </w:p>
    <w:p w:rsidR="002D1D20" w:rsidRPr="00354AFA" w:rsidRDefault="002D1D20" w:rsidP="002D1D20">
      <w:pPr>
        <w:shd w:val="clear" w:color="auto" w:fill="FFFFFF"/>
        <w:jc w:val="right"/>
        <w:rPr>
          <w:i/>
          <w:iCs/>
          <w:color w:val="000000"/>
        </w:rPr>
      </w:pPr>
    </w:p>
    <w:p w:rsidR="002D1D20" w:rsidRPr="00354AFA" w:rsidRDefault="002D1D20" w:rsidP="002D1D20">
      <w:pPr>
        <w:shd w:val="clear" w:color="auto" w:fill="FFFFFF"/>
        <w:jc w:val="right"/>
        <w:rPr>
          <w:color w:val="000000"/>
        </w:rPr>
      </w:pPr>
      <w:r w:rsidRPr="00354AFA">
        <w:rPr>
          <w:i/>
          <w:iCs/>
          <w:color w:val="000000"/>
        </w:rPr>
        <w:t>Таблица 8.1</w:t>
      </w:r>
    </w:p>
    <w:p w:rsidR="002D1D20" w:rsidRPr="00354AFA" w:rsidRDefault="002D1D20" w:rsidP="002D1D20">
      <w:pPr>
        <w:shd w:val="clear" w:color="auto" w:fill="FFFFFF"/>
        <w:jc w:val="center"/>
        <w:rPr>
          <w:b/>
          <w:color w:val="000000"/>
        </w:rPr>
      </w:pPr>
      <w:r w:rsidRPr="00354AFA">
        <w:rPr>
          <w:b/>
          <w:color w:val="000000"/>
        </w:rPr>
        <w:t>Благоустройство производственных объектов</w:t>
      </w:r>
    </w:p>
    <w:p w:rsidR="002D1D20" w:rsidRPr="00354AFA" w:rsidRDefault="002D1D20" w:rsidP="002D1D20">
      <w:pPr>
        <w:shd w:val="clear" w:color="auto" w:fill="FFFFFF"/>
        <w:jc w:val="center"/>
        <w:rPr>
          <w:b/>
          <w:color w:val="000000"/>
        </w:rPr>
      </w:pPr>
      <w:r w:rsidRPr="00354AFA">
        <w:rPr>
          <w:b/>
          <w:color w:val="000000"/>
        </w:rPr>
        <w:t>различных отраслей.</w:t>
      </w:r>
    </w:p>
    <w:p w:rsidR="002D1D20" w:rsidRPr="00354AFA" w:rsidRDefault="002D1D20" w:rsidP="002D1D20">
      <w:pPr>
        <w:shd w:val="clear" w:color="auto" w:fill="FFFFFF"/>
        <w:jc w:val="center"/>
        <w:rPr>
          <w:color w:val="000000"/>
        </w:rPr>
      </w:pPr>
      <w:r w:rsidRPr="00354AFA">
        <w:rPr>
          <w:color w:val="000000"/>
        </w:rPr>
        <w:t> </w:t>
      </w:r>
    </w:p>
    <w:tbl>
      <w:tblPr>
        <w:tblW w:w="0" w:type="auto"/>
        <w:shd w:val="clear" w:color="auto" w:fill="FFFFFF"/>
        <w:tblCellMar>
          <w:left w:w="0" w:type="dxa"/>
          <w:right w:w="0" w:type="dxa"/>
        </w:tblCellMar>
        <w:tblLook w:val="04A0"/>
      </w:tblPr>
      <w:tblGrid>
        <w:gridCol w:w="2516"/>
        <w:gridCol w:w="3755"/>
        <w:gridCol w:w="4467"/>
      </w:tblGrid>
      <w:tr w:rsidR="002D1D20" w:rsidRPr="00354AFA" w:rsidTr="002D1D20">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Отрасли</w:t>
            </w:r>
          </w:p>
          <w:p w:rsidR="002D1D20" w:rsidRPr="00354AFA" w:rsidRDefault="002D1D20" w:rsidP="002D1D20">
            <w:pPr>
              <w:jc w:val="center"/>
              <w:rPr>
                <w:color w:val="000000"/>
              </w:rPr>
            </w:pPr>
            <w:r w:rsidRPr="00354AFA">
              <w:rPr>
                <w:b/>
                <w:bCs/>
                <w:color w:val="000000"/>
              </w:rPr>
              <w:t>предприятий</w:t>
            </w:r>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Мероприятия защиты окружающей среды</w:t>
            </w:r>
          </w:p>
        </w:tc>
        <w:tc>
          <w:tcPr>
            <w:tcW w:w="46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jc w:val="center"/>
              <w:rPr>
                <w:color w:val="000000"/>
              </w:rPr>
            </w:pPr>
            <w:r w:rsidRPr="00354AFA">
              <w:rPr>
                <w:b/>
                <w:bCs/>
                <w:color w:val="000000"/>
              </w:rPr>
              <w:t>Рекомендуемые приемы благоустройства</w:t>
            </w:r>
          </w:p>
        </w:tc>
      </w:tr>
      <w:tr w:rsidR="002D1D20" w:rsidRPr="00354AFA" w:rsidTr="002D1D20">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Приборостроительная и радиоэлектронная промышленность</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Изоляция цехов от подсобных, складских зон и улиц;</w:t>
            </w:r>
          </w:p>
          <w:p w:rsidR="002D1D20" w:rsidRPr="00354AFA" w:rsidRDefault="002D1D20" w:rsidP="002D1D20">
            <w:pPr>
              <w:rPr>
                <w:color w:val="000000"/>
              </w:rPr>
            </w:pPr>
            <w:r w:rsidRPr="00354AFA">
              <w:rPr>
                <w:color w:val="000000"/>
              </w:rPr>
              <w:t>Защита территории от пыли и других вредностей, а также от перегрева солнцем.</w:t>
            </w:r>
          </w:p>
        </w:tc>
        <w:tc>
          <w:tcPr>
            <w:tcW w:w="46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Максмальное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w:t>
            </w:r>
          </w:p>
          <w:p w:rsidR="002D1D20" w:rsidRPr="00354AFA" w:rsidRDefault="002D1D20" w:rsidP="002D1D20">
            <w:pPr>
              <w:rPr>
                <w:color w:val="000000"/>
              </w:rPr>
            </w:pPr>
            <w:r w:rsidRPr="00354AFA">
              <w:rPr>
                <w:color w:val="000000"/>
              </w:rPr>
              <w:t>Плотные посадки защитных полос из массивов и групп.</w:t>
            </w:r>
          </w:p>
          <w:p w:rsidR="002D1D20" w:rsidRPr="00354AFA" w:rsidRDefault="002D1D20" w:rsidP="002D1D20">
            <w:pPr>
              <w:rPr>
                <w:color w:val="000000"/>
              </w:rPr>
            </w:pPr>
            <w:r w:rsidRPr="00354AFA">
              <w:rPr>
                <w:color w:val="000000"/>
              </w:rPr>
              <w:t>Рядовые посадки вдоль основных подходов.</w:t>
            </w:r>
          </w:p>
          <w:p w:rsidR="002D1D20" w:rsidRPr="00354AFA" w:rsidRDefault="002D1D20" w:rsidP="002D1D20">
            <w:pPr>
              <w:rPr>
                <w:color w:val="000000"/>
              </w:rPr>
            </w:pPr>
            <w:r w:rsidRPr="00354AFA">
              <w:rPr>
                <w:color w:val="000000"/>
              </w:rPr>
              <w:t>Недопустимы растения, засоряющие среду пыльцой, семенами, волосками, пухом.</w:t>
            </w:r>
          </w:p>
          <w:p w:rsidR="002D1D20" w:rsidRPr="00354AFA" w:rsidRDefault="002D1D20" w:rsidP="002D1D20">
            <w:pPr>
              <w:rPr>
                <w:color w:val="000000"/>
              </w:rPr>
            </w:pPr>
            <w:r w:rsidRPr="00354AFA">
              <w:rPr>
                <w:color w:val="000000"/>
              </w:rPr>
              <w:t>Рекомендуемые: фруктовые деревья, цветники, розарии.</w:t>
            </w:r>
          </w:p>
        </w:tc>
      </w:tr>
      <w:tr w:rsidR="002D1D20" w:rsidRPr="00354AFA" w:rsidTr="002D1D20">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Текстильная промышленность</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Изоляция отделочных цехов; создание комфортных условий отдыха и передвижения по территории;</w:t>
            </w:r>
          </w:p>
          <w:p w:rsidR="002D1D20" w:rsidRPr="00354AFA" w:rsidRDefault="002D1D20" w:rsidP="002D1D20">
            <w:pPr>
              <w:rPr>
                <w:color w:val="000000"/>
              </w:rPr>
            </w:pPr>
            <w:r w:rsidRPr="00354AFA">
              <w:rPr>
                <w:color w:val="000000"/>
              </w:rPr>
              <w:t>Шумозащита.</w:t>
            </w:r>
          </w:p>
        </w:tc>
        <w:tc>
          <w:tcPr>
            <w:tcW w:w="46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Размещение площадок отдыха вне зоны влияния отделочных цехов.</w:t>
            </w:r>
          </w:p>
          <w:p w:rsidR="002D1D20" w:rsidRPr="00354AFA" w:rsidRDefault="002D1D20" w:rsidP="002D1D20">
            <w:pPr>
              <w:rPr>
                <w:color w:val="000000"/>
              </w:rPr>
            </w:pPr>
            <w:r w:rsidRPr="00354AFA">
              <w:rPr>
                <w:color w:val="000000"/>
              </w:rPr>
              <w:t>Озеленение вокруг отделочных цехов, обеспечивающих хорошую аэрацию.</w:t>
            </w:r>
          </w:p>
          <w:p w:rsidR="002D1D20" w:rsidRPr="00354AFA" w:rsidRDefault="002D1D20" w:rsidP="002D1D20">
            <w:pPr>
              <w:rPr>
                <w:color w:val="000000"/>
              </w:rPr>
            </w:pPr>
            <w:r w:rsidRPr="00354AFA">
              <w:rPr>
                <w:color w:val="000000"/>
              </w:rPr>
              <w:t>Широкое применение цветников, фонтанов, декоративной скульптуры, игровых устройств, средств информации. Шумозащита площадок отдыха.</w:t>
            </w:r>
          </w:p>
          <w:p w:rsidR="002D1D20" w:rsidRPr="00354AFA" w:rsidRDefault="002D1D20" w:rsidP="002D1D20">
            <w:pPr>
              <w:rPr>
                <w:color w:val="000000"/>
              </w:rPr>
            </w:pPr>
            <w:r w:rsidRPr="00354AFA">
              <w:rPr>
                <w:color w:val="000000"/>
              </w:rPr>
              <w:t>Сады на плоских крышах корпусов.</w:t>
            </w:r>
          </w:p>
          <w:p w:rsidR="002D1D20" w:rsidRPr="00354AFA" w:rsidRDefault="002D1D20" w:rsidP="002D1D20">
            <w:pPr>
              <w:rPr>
                <w:color w:val="000000"/>
              </w:rPr>
            </w:pPr>
            <w:r w:rsidRPr="00354AFA">
              <w:rPr>
                <w:color w:val="000000"/>
              </w:rPr>
              <w:t>Ограничений ассортимента нет:</w:t>
            </w:r>
          </w:p>
          <w:p w:rsidR="002D1D20" w:rsidRPr="00354AFA" w:rsidRDefault="002D1D20" w:rsidP="002D1D20">
            <w:pPr>
              <w:rPr>
                <w:color w:val="000000"/>
              </w:rPr>
            </w:pPr>
            <w:r w:rsidRPr="00354AFA">
              <w:rPr>
                <w:color w:val="000000"/>
              </w:rPr>
              <w:t>Лиственные, хвойные, красивоцветущие кустарники, лианы и др.</w:t>
            </w:r>
          </w:p>
        </w:tc>
      </w:tr>
      <w:tr w:rsidR="002D1D20" w:rsidRPr="00354AFA" w:rsidTr="002D1D20">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Маслосыродельная и молочная промышленность</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Изоляция производственных  цехов от инженерно – транспортных коммуникаций;</w:t>
            </w:r>
          </w:p>
          <w:p w:rsidR="002D1D20" w:rsidRPr="00354AFA" w:rsidRDefault="002D1D20" w:rsidP="002D1D20">
            <w:pPr>
              <w:rPr>
                <w:color w:val="000000"/>
              </w:rPr>
            </w:pPr>
            <w:r w:rsidRPr="00354AFA">
              <w:rPr>
                <w:color w:val="000000"/>
              </w:rPr>
              <w:t>Защита от пыли.</w:t>
            </w:r>
          </w:p>
        </w:tc>
        <w:tc>
          <w:tcPr>
            <w:tcW w:w="46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Создание устойчивого газона.</w:t>
            </w:r>
          </w:p>
          <w:p w:rsidR="002D1D20" w:rsidRPr="00354AFA" w:rsidRDefault="002D1D20" w:rsidP="002D1D20">
            <w:pPr>
              <w:rPr>
                <w:color w:val="000000"/>
              </w:rPr>
            </w:pPr>
            <w:r w:rsidRPr="00354AFA">
              <w:rPr>
                <w:color w:val="000000"/>
              </w:rPr>
              <w:t>Плотные древесно – кустарниковые насаждения занимают до 50 % озелененной территории.</w:t>
            </w:r>
          </w:p>
          <w:p w:rsidR="002D1D20" w:rsidRPr="00354AFA" w:rsidRDefault="002D1D20" w:rsidP="002D1D20">
            <w:pPr>
              <w:rPr>
                <w:color w:val="000000"/>
              </w:rPr>
            </w:pPr>
            <w:r w:rsidRPr="00354AFA">
              <w:rPr>
                <w:color w:val="000000"/>
              </w:rPr>
              <w:t>Укрупненные однопородные группы насаждений «опоясывают» территорию со всех сторон.</w:t>
            </w:r>
          </w:p>
          <w:p w:rsidR="002D1D20" w:rsidRPr="00354AFA" w:rsidRDefault="002D1D20" w:rsidP="002D1D20">
            <w:pPr>
              <w:rPr>
                <w:color w:val="000000"/>
              </w:rPr>
            </w:pPr>
            <w:r w:rsidRPr="00354AFA">
              <w:rPr>
                <w:color w:val="000000"/>
              </w:rPr>
              <w:t>Ассортимент, обладающий бактерицидными свойствами: дуб красный, рябина обыкновенная, лиственница европейская, ель белая, сербскаяи др.</w:t>
            </w:r>
          </w:p>
          <w:p w:rsidR="002D1D20" w:rsidRPr="00354AFA" w:rsidRDefault="002D1D20" w:rsidP="002D1D20">
            <w:pPr>
              <w:rPr>
                <w:color w:val="000000"/>
              </w:rPr>
            </w:pPr>
            <w:r w:rsidRPr="00354AFA">
              <w:rPr>
                <w:color w:val="000000"/>
              </w:rPr>
              <w:t>Покрытия проездов – монолитный бетон, тротуары из бетонных плит.</w:t>
            </w:r>
          </w:p>
          <w:p w:rsidR="002D1D20" w:rsidRPr="00354AFA" w:rsidRDefault="002D1D20" w:rsidP="002D1D20">
            <w:pPr>
              <w:jc w:val="center"/>
              <w:rPr>
                <w:color w:val="000000"/>
              </w:rPr>
            </w:pPr>
            <w:r w:rsidRPr="00354AFA">
              <w:rPr>
                <w:color w:val="000000"/>
              </w:rPr>
              <w:t> </w:t>
            </w:r>
          </w:p>
        </w:tc>
      </w:tr>
      <w:tr w:rsidR="002D1D20" w:rsidRPr="00354AFA" w:rsidTr="002D1D20">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Хлебопекарная промышленность</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Изоляция прилегающей территории населенного пунка от производственного шума;</w:t>
            </w:r>
          </w:p>
          <w:p w:rsidR="002D1D20" w:rsidRPr="00354AFA" w:rsidRDefault="002D1D20" w:rsidP="002D1D20">
            <w:pPr>
              <w:rPr>
                <w:color w:val="000000"/>
              </w:rPr>
            </w:pPr>
            <w:r w:rsidRPr="00354AFA">
              <w:rPr>
                <w:color w:val="000000"/>
              </w:rPr>
              <w:t>Хорошее проветривание территории.</w:t>
            </w:r>
          </w:p>
        </w:tc>
        <w:tc>
          <w:tcPr>
            <w:tcW w:w="46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и т.д.).</w:t>
            </w:r>
          </w:p>
          <w:p w:rsidR="002D1D20" w:rsidRPr="00354AFA" w:rsidRDefault="002D1D20" w:rsidP="002D1D20">
            <w:pPr>
              <w:rPr>
                <w:color w:val="000000"/>
              </w:rPr>
            </w:pPr>
            <w:r w:rsidRPr="00354AFA">
              <w:rPr>
                <w:color w:val="000000"/>
              </w:rPr>
              <w:t>В предзаводской зоне – одиночные декоративные экземпляры деревьев (ель колючая, сизая т .п.)</w:t>
            </w:r>
          </w:p>
        </w:tc>
      </w:tr>
      <w:tr w:rsidR="002D1D20" w:rsidRPr="00354AFA" w:rsidTr="002D1D20">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Мясокомбинаты</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Защита селитебной территории от проникновения запаха;</w:t>
            </w:r>
          </w:p>
          <w:p w:rsidR="002D1D20" w:rsidRPr="00354AFA" w:rsidRDefault="002D1D20" w:rsidP="002D1D20">
            <w:pPr>
              <w:rPr>
                <w:color w:val="000000"/>
              </w:rPr>
            </w:pPr>
            <w:r w:rsidRPr="00354AFA">
              <w:rPr>
                <w:color w:val="000000"/>
              </w:rPr>
              <w:t>Защита от пыли;</w:t>
            </w:r>
          </w:p>
          <w:p w:rsidR="002D1D20" w:rsidRPr="00354AFA" w:rsidRDefault="002D1D20" w:rsidP="002D1D20">
            <w:pPr>
              <w:rPr>
                <w:color w:val="000000"/>
              </w:rPr>
            </w:pPr>
            <w:r w:rsidRPr="00354AFA">
              <w:rPr>
                <w:color w:val="000000"/>
              </w:rPr>
              <w:t>Аэрация территории.</w:t>
            </w:r>
          </w:p>
        </w:tc>
        <w:tc>
          <w:tcPr>
            <w:tcW w:w="46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Размещение площадок отдыха у административного корпуса, у многолюдных цехов и в местах отпуска готовой продукции.</w:t>
            </w:r>
          </w:p>
          <w:p w:rsidR="002D1D20" w:rsidRPr="00354AFA" w:rsidRDefault="002D1D20" w:rsidP="002D1D20">
            <w:pPr>
              <w:rPr>
                <w:color w:val="000000"/>
              </w:rPr>
            </w:pPr>
            <w:r w:rsidRPr="00354AFA">
              <w:rPr>
                <w:color w:val="000000"/>
              </w:rPr>
              <w:t>Обыкновенный газон, ажурные древесно – кустарниковые посадки.</w:t>
            </w:r>
          </w:p>
          <w:p w:rsidR="002D1D20" w:rsidRPr="00354AFA" w:rsidRDefault="002D1D20" w:rsidP="002D1D20">
            <w:pPr>
              <w:rPr>
                <w:color w:val="000000"/>
              </w:rPr>
            </w:pPr>
            <w:r w:rsidRPr="00354AFA">
              <w:rPr>
                <w:color w:val="000000"/>
              </w:rPr>
              <w:t>Ассортимент, обладающий бактерицидными свойствами. Посадки для визуальной изоляции цехов.</w:t>
            </w:r>
          </w:p>
        </w:tc>
      </w:tr>
      <w:tr w:rsidR="002D1D20" w:rsidRPr="00354AFA" w:rsidTr="002D1D20">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Строительная промышленность</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Снижение шума, скорости ветра и запыленности на территории;</w:t>
            </w:r>
          </w:p>
          <w:p w:rsidR="002D1D20" w:rsidRPr="00354AFA" w:rsidRDefault="002D1D20" w:rsidP="002D1D20">
            <w:pPr>
              <w:rPr>
                <w:color w:val="000000"/>
              </w:rPr>
            </w:pPr>
            <w:r w:rsidRPr="00354AFA">
              <w:rPr>
                <w:color w:val="000000"/>
              </w:rPr>
              <w:t>Изоляция прилегающей территории населенного пункта;</w:t>
            </w:r>
          </w:p>
          <w:p w:rsidR="002D1D20" w:rsidRPr="00354AFA" w:rsidRDefault="002D1D20" w:rsidP="002D1D20">
            <w:pPr>
              <w:rPr>
                <w:color w:val="000000"/>
              </w:rPr>
            </w:pPr>
            <w:r w:rsidRPr="00354AFA">
              <w:rPr>
                <w:color w:val="000000"/>
              </w:rPr>
              <w:t>Оживление монотонной и бесцветной среды.</w:t>
            </w:r>
          </w:p>
        </w:tc>
        <w:tc>
          <w:tcPr>
            <w:tcW w:w="46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1D20" w:rsidRPr="00354AFA" w:rsidRDefault="002D1D20" w:rsidP="002D1D20">
            <w:pPr>
              <w:rPr>
                <w:color w:val="000000"/>
              </w:rPr>
            </w:pPr>
            <w:r w:rsidRPr="00354AFA">
              <w:rPr>
                <w:color w:val="000000"/>
              </w:rPr>
              <w:t>Плотные защитные посадки из больших живописных групп и массивов.</w:t>
            </w:r>
          </w:p>
          <w:p w:rsidR="002D1D20" w:rsidRPr="00354AFA" w:rsidRDefault="002D1D20" w:rsidP="002D1D20">
            <w:pPr>
              <w:rPr>
                <w:color w:val="000000"/>
              </w:rPr>
            </w:pPr>
            <w:r w:rsidRPr="00354AFA">
              <w:rPr>
                <w:color w:val="000000"/>
              </w:rPr>
              <w:t>Площадки отдыха декорируются яркими цветниками.</w:t>
            </w:r>
          </w:p>
          <w:p w:rsidR="002D1D20" w:rsidRPr="00354AFA" w:rsidRDefault="002D1D20" w:rsidP="002D1D20">
            <w:pPr>
              <w:rPr>
                <w:color w:val="000000"/>
              </w:rPr>
            </w:pPr>
            <w:r w:rsidRPr="00354AFA">
              <w:rPr>
                <w:color w:val="000000"/>
              </w:rPr>
              <w:t>Активно вводится цвет в застройку, транспортные устройства, малые архитектурные формы и др. элементы благоустройства.</w:t>
            </w:r>
          </w:p>
          <w:p w:rsidR="002D1D20" w:rsidRPr="00354AFA" w:rsidRDefault="002D1D20" w:rsidP="002D1D20">
            <w:pPr>
              <w:rPr>
                <w:color w:val="000000"/>
              </w:rPr>
            </w:pPr>
            <w:r w:rsidRPr="00354AFA">
              <w:rPr>
                <w:color w:val="000000"/>
              </w:rPr>
              <w:t>Ассортимент: клены, ясени, липы и т.п.</w:t>
            </w:r>
          </w:p>
        </w:tc>
      </w:tr>
    </w:tbl>
    <w:p w:rsidR="002D1D20" w:rsidRPr="00354AFA" w:rsidRDefault="002D1D20" w:rsidP="002D1D20">
      <w:pPr>
        <w:shd w:val="clear" w:color="auto" w:fill="FFFFFF"/>
        <w:jc w:val="center"/>
        <w:rPr>
          <w:b/>
          <w:bCs/>
          <w:color w:val="000000"/>
        </w:rPr>
      </w:pPr>
      <w:r w:rsidRPr="00354AFA">
        <w:rPr>
          <w:b/>
          <w:bCs/>
          <w:color w:val="000000"/>
        </w:rPr>
        <w:t>8.2. Озелененные территории санитарно-защитных зон.</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8.2.1.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2.2.1/2.1.1.1200 - 03.</w:t>
      </w:r>
    </w:p>
    <w:p w:rsidR="002D1D20" w:rsidRPr="00354AFA" w:rsidRDefault="002D1D20" w:rsidP="002D1D20">
      <w:pPr>
        <w:shd w:val="clear" w:color="auto" w:fill="FFFFFF"/>
        <w:ind w:firstLine="708"/>
        <w:jc w:val="both"/>
        <w:rPr>
          <w:color w:val="000000"/>
        </w:rPr>
      </w:pPr>
      <w:r w:rsidRPr="00354AFA">
        <w:rPr>
          <w:color w:val="000000"/>
        </w:rPr>
        <w:t xml:space="preserve">8.2.2. Обязательный перечень элементов благоустройства озелененных территорий СЗЗ включает: </w:t>
      </w:r>
    </w:p>
    <w:p w:rsidR="002D1D20" w:rsidRPr="00354AFA" w:rsidRDefault="002D1D20" w:rsidP="002D1D20">
      <w:pPr>
        <w:shd w:val="clear" w:color="auto" w:fill="FFFFFF"/>
        <w:ind w:left="708" w:firstLine="708"/>
        <w:jc w:val="both"/>
        <w:rPr>
          <w:color w:val="000000"/>
        </w:rPr>
      </w:pPr>
      <w:r w:rsidRPr="00354AFA">
        <w:rPr>
          <w:color w:val="000000"/>
        </w:rPr>
        <w:t xml:space="preserve">элементы сопряжения озелененного участка с прилегающими территориями (бортовой камень, подпорные стенки, др.), </w:t>
      </w:r>
    </w:p>
    <w:p w:rsidR="002D1D20" w:rsidRPr="00354AFA" w:rsidRDefault="002D1D20" w:rsidP="002D1D20">
      <w:pPr>
        <w:shd w:val="clear" w:color="auto" w:fill="FFFFFF"/>
        <w:ind w:left="708" w:firstLine="708"/>
        <w:jc w:val="both"/>
        <w:rPr>
          <w:color w:val="000000"/>
        </w:rPr>
      </w:pPr>
      <w:r w:rsidRPr="00354AFA">
        <w:rPr>
          <w:color w:val="000000"/>
        </w:rPr>
        <w:t>элементы защиты насаждений и участков озеленения.</w:t>
      </w:r>
    </w:p>
    <w:p w:rsidR="002D1D20" w:rsidRPr="00354AFA" w:rsidRDefault="002D1D20" w:rsidP="002D1D20">
      <w:pPr>
        <w:shd w:val="clear" w:color="auto" w:fill="FFFFFF"/>
        <w:ind w:firstLine="708"/>
        <w:jc w:val="both"/>
        <w:rPr>
          <w:color w:val="000000"/>
        </w:rPr>
      </w:pPr>
      <w:r w:rsidRPr="00354AFA">
        <w:rPr>
          <w:color w:val="000000"/>
        </w:rPr>
        <w:t>8.2.2.1. Озеленение следует формировать в виде живописных композиций, исключающих однообразие и монотонность.</w:t>
      </w:r>
    </w:p>
    <w:p w:rsidR="002D1D20" w:rsidRPr="00354AFA" w:rsidRDefault="002D1D20" w:rsidP="002D1D20">
      <w:pPr>
        <w:shd w:val="clear" w:color="auto" w:fill="FFFFFF"/>
        <w:ind w:firstLine="708"/>
        <w:rPr>
          <w:color w:val="000000"/>
        </w:rPr>
      </w:pPr>
    </w:p>
    <w:p w:rsidR="002D1D20" w:rsidRPr="00354AFA" w:rsidRDefault="002D1D20" w:rsidP="002D1D20">
      <w:pPr>
        <w:keepNext/>
        <w:shd w:val="clear" w:color="auto" w:fill="FFFFFF"/>
        <w:jc w:val="center"/>
        <w:rPr>
          <w:color w:val="000000"/>
        </w:rPr>
      </w:pPr>
      <w:r w:rsidRPr="00354AFA">
        <w:rPr>
          <w:b/>
          <w:bCs/>
          <w:color w:val="000000"/>
        </w:rPr>
        <w:t>Раздел 9. Объекты благоустройства на территориях транспортных  и инженерных коммуникаций поселения.</w:t>
      </w: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9.1. Общие положения.</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9.1.1. Объектами нормирования благоустройства на территориях транспортных коммуникаций поселения являются улично-дорожная сеть (УДС) поселения в границах красных линий, пешеходные переходы различных типов. </w:t>
      </w:r>
    </w:p>
    <w:p w:rsidR="002D1D20" w:rsidRPr="00354AFA" w:rsidRDefault="002D1D20" w:rsidP="002D1D20">
      <w:pPr>
        <w:shd w:val="clear" w:color="auto" w:fill="FFFFFF"/>
        <w:ind w:firstLine="708"/>
        <w:jc w:val="both"/>
        <w:rPr>
          <w:color w:val="000000"/>
        </w:rPr>
      </w:pPr>
      <w:r w:rsidRPr="00354AFA">
        <w:rPr>
          <w:color w:val="000000"/>
        </w:rPr>
        <w:t>Проектирование благоустройства возможно производить на сеть улиц определенной категории, отдельную улицу или площадь, часть улицы или площади.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b/>
          <w:bCs/>
          <w:color w:val="000000"/>
        </w:rPr>
      </w:pPr>
      <w:r w:rsidRPr="00354AFA">
        <w:rPr>
          <w:color w:val="000000"/>
        </w:rPr>
        <w:t>9.1.2.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2D1D20" w:rsidRPr="00354AFA" w:rsidRDefault="002D1D20" w:rsidP="002D1D20">
      <w:pPr>
        <w:shd w:val="clear" w:color="auto" w:fill="FFFFFF"/>
        <w:jc w:val="center"/>
        <w:rPr>
          <w:b/>
          <w:bCs/>
          <w:color w:val="000000"/>
        </w:rPr>
      </w:pPr>
      <w:r w:rsidRPr="00354AFA">
        <w:rPr>
          <w:b/>
          <w:bCs/>
          <w:color w:val="000000"/>
        </w:rPr>
        <w:t>9.2. Улицы и дороги.</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9.2.1. Улицы и дороги на территории поселения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9.2.2. Обязательный перечень элементов благоустройства на территории улиц и дорог включает: </w:t>
      </w:r>
    </w:p>
    <w:p w:rsidR="002D1D20" w:rsidRPr="00354AFA" w:rsidRDefault="002D1D20" w:rsidP="002D1D20">
      <w:pPr>
        <w:shd w:val="clear" w:color="auto" w:fill="FFFFFF"/>
        <w:ind w:left="708" w:firstLine="708"/>
        <w:jc w:val="both"/>
        <w:rPr>
          <w:color w:val="000000"/>
        </w:rPr>
      </w:pPr>
      <w:r w:rsidRPr="00354AFA">
        <w:rPr>
          <w:color w:val="000000"/>
        </w:rPr>
        <w:t xml:space="preserve">твердые виды покрытия дорожного полотна и тротуаров, </w:t>
      </w:r>
    </w:p>
    <w:p w:rsidR="002D1D20" w:rsidRPr="00354AFA" w:rsidRDefault="002D1D20" w:rsidP="002D1D20">
      <w:pPr>
        <w:shd w:val="clear" w:color="auto" w:fill="FFFFFF"/>
        <w:ind w:left="708" w:firstLine="708"/>
        <w:jc w:val="both"/>
        <w:rPr>
          <w:color w:val="000000"/>
        </w:rPr>
      </w:pPr>
      <w:r w:rsidRPr="00354AFA">
        <w:rPr>
          <w:color w:val="000000"/>
        </w:rPr>
        <w:t xml:space="preserve">элементы сопряжения поверхностей, </w:t>
      </w:r>
    </w:p>
    <w:p w:rsidR="002D1D20" w:rsidRPr="00354AFA" w:rsidRDefault="002D1D20" w:rsidP="002D1D20">
      <w:pPr>
        <w:shd w:val="clear" w:color="auto" w:fill="FFFFFF"/>
        <w:ind w:left="708" w:firstLine="708"/>
        <w:jc w:val="both"/>
        <w:rPr>
          <w:color w:val="000000"/>
        </w:rPr>
      </w:pPr>
      <w:r w:rsidRPr="00354AFA">
        <w:rPr>
          <w:color w:val="000000"/>
        </w:rPr>
        <w:t xml:space="preserve">озеленение вдоль улиц и дорог, </w:t>
      </w:r>
    </w:p>
    <w:p w:rsidR="002D1D20" w:rsidRPr="00354AFA" w:rsidRDefault="002D1D20" w:rsidP="002D1D20">
      <w:pPr>
        <w:shd w:val="clear" w:color="auto" w:fill="FFFFFF"/>
        <w:ind w:left="708" w:firstLine="708"/>
        <w:jc w:val="both"/>
        <w:rPr>
          <w:color w:val="000000"/>
        </w:rPr>
      </w:pPr>
      <w:r w:rsidRPr="00354AFA">
        <w:rPr>
          <w:color w:val="000000"/>
        </w:rPr>
        <w:t xml:space="preserve">ограждения опасных мест, </w:t>
      </w:r>
    </w:p>
    <w:p w:rsidR="002D1D20" w:rsidRPr="00354AFA" w:rsidRDefault="002D1D20" w:rsidP="002D1D20">
      <w:pPr>
        <w:shd w:val="clear" w:color="auto" w:fill="FFFFFF"/>
        <w:ind w:left="708" w:firstLine="708"/>
        <w:jc w:val="both"/>
        <w:rPr>
          <w:color w:val="000000"/>
        </w:rPr>
      </w:pPr>
      <w:r w:rsidRPr="00354AFA">
        <w:rPr>
          <w:color w:val="000000"/>
        </w:rPr>
        <w:t xml:space="preserve">осветительное оборудование, </w:t>
      </w:r>
    </w:p>
    <w:p w:rsidR="002D1D20" w:rsidRPr="00354AFA" w:rsidRDefault="002D1D20" w:rsidP="002D1D20">
      <w:pPr>
        <w:shd w:val="clear" w:color="auto" w:fill="FFFFFF"/>
        <w:ind w:left="708" w:firstLine="708"/>
        <w:jc w:val="both"/>
        <w:rPr>
          <w:color w:val="000000"/>
        </w:rPr>
      </w:pPr>
      <w:r w:rsidRPr="00354AFA">
        <w:rPr>
          <w:color w:val="000000"/>
        </w:rPr>
        <w:t>носители информации дорожного движения (дорожные знаки, разметка, светофорные устройства).</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9"/>
        <w:jc w:val="both"/>
        <w:rPr>
          <w:color w:val="000000"/>
        </w:rPr>
      </w:pPr>
      <w:r w:rsidRPr="00354AFA">
        <w:rPr>
          <w:color w:val="000000"/>
        </w:rPr>
        <w:t>9.2.2.1. Виды и конструкции дорожного покрытия проектируются с учетом категории улицы и обеспечением безопасности движения.</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9"/>
        <w:jc w:val="both"/>
        <w:rPr>
          <w:color w:val="000000"/>
        </w:rPr>
      </w:pPr>
      <w:r w:rsidRPr="00354AFA">
        <w:rPr>
          <w:color w:val="000000"/>
        </w:rPr>
        <w:t xml:space="preserve">9.2.2.2.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w:t>
      </w:r>
    </w:p>
    <w:p w:rsidR="002D1D20" w:rsidRPr="00354AFA" w:rsidRDefault="002D1D20" w:rsidP="002D1D20">
      <w:pPr>
        <w:shd w:val="clear" w:color="auto" w:fill="FFFFFF"/>
        <w:ind w:firstLine="709"/>
        <w:jc w:val="both"/>
        <w:rPr>
          <w:color w:val="000000"/>
        </w:rPr>
      </w:pPr>
      <w:r w:rsidRPr="00354AFA">
        <w:rPr>
          <w:color w:val="000000"/>
        </w:rPr>
        <w:t>Возможно размещение деревьев в мощении</w:t>
      </w:r>
      <w:r w:rsidRPr="002A139A">
        <w:rPr>
          <w:color w:val="000000"/>
        </w:rPr>
        <w:t>. Размещение зеленых насаждений у поворотов и остановок при нерегулируемом движении проектируется</w:t>
      </w:r>
      <w:r w:rsidRPr="00354AFA">
        <w:rPr>
          <w:color w:val="000000"/>
        </w:rPr>
        <w:t xml:space="preserve"> согласно пункту      </w:t>
      </w:r>
    </w:p>
    <w:p w:rsidR="002D1D20" w:rsidRPr="00354AFA" w:rsidRDefault="002D1D20" w:rsidP="002D1D20">
      <w:pPr>
        <w:shd w:val="clear" w:color="auto" w:fill="FFFFFF"/>
        <w:jc w:val="both"/>
        <w:rPr>
          <w:color w:val="000000"/>
        </w:rPr>
      </w:pPr>
      <w:r w:rsidRPr="004F1121">
        <w:rPr>
          <w:color w:val="000000"/>
        </w:rPr>
        <w:t>9.3.2 настоящих Норм и правил.</w:t>
      </w:r>
      <w:r w:rsidRPr="00354AFA">
        <w:rPr>
          <w:color w:val="000000"/>
        </w:rPr>
        <w:t xml:space="preserve"> </w:t>
      </w:r>
    </w:p>
    <w:p w:rsidR="002D1D20" w:rsidRPr="00354AFA" w:rsidRDefault="002D1D20" w:rsidP="002D1D20">
      <w:pPr>
        <w:shd w:val="clear" w:color="auto" w:fill="FFFFFF"/>
        <w:ind w:firstLine="709"/>
        <w:jc w:val="both"/>
        <w:rPr>
          <w:color w:val="000000"/>
        </w:rPr>
      </w:pPr>
      <w:r w:rsidRPr="00354AFA">
        <w:rPr>
          <w:color w:val="000000"/>
        </w:rPr>
        <w:t xml:space="preserve">Следует предусматривать увеличение буферных зон между краем проезжей части и ближайшим рядом деревьев. </w:t>
      </w:r>
    </w:p>
    <w:p w:rsidR="002D1D20" w:rsidRPr="00354AFA" w:rsidRDefault="002D1D20" w:rsidP="002D1D20">
      <w:pPr>
        <w:shd w:val="clear" w:color="auto" w:fill="FFFFFF"/>
        <w:ind w:firstLine="1"/>
        <w:jc w:val="both"/>
        <w:rPr>
          <w:color w:val="000000"/>
        </w:rPr>
      </w:pPr>
      <w:r w:rsidRPr="00354AFA">
        <w:rPr>
          <w:color w:val="000000"/>
        </w:rPr>
        <w:t xml:space="preserve">       За пределами зоны риска следует высаживать специально выращиваемые для таких объектов растения (см.таблицу 9.1).</w:t>
      </w:r>
    </w:p>
    <w:p w:rsidR="002D1D20" w:rsidRPr="00354AFA" w:rsidRDefault="002D1D20" w:rsidP="002D1D20">
      <w:pPr>
        <w:shd w:val="clear" w:color="auto" w:fill="FFFFFF"/>
        <w:jc w:val="both"/>
        <w:rPr>
          <w:i/>
          <w:iCs/>
          <w:color w:val="000000"/>
        </w:rPr>
      </w:pPr>
      <w:r w:rsidRPr="00354AFA">
        <w:rPr>
          <w:color w:val="000000"/>
        </w:rPr>
        <w:t> </w:t>
      </w:r>
    </w:p>
    <w:p w:rsidR="002D1D20" w:rsidRPr="00354AFA" w:rsidRDefault="002D1D20" w:rsidP="002D1D20">
      <w:pPr>
        <w:shd w:val="clear" w:color="auto" w:fill="FFFFFF"/>
        <w:jc w:val="right"/>
        <w:rPr>
          <w:color w:val="000000"/>
        </w:rPr>
      </w:pPr>
      <w:r w:rsidRPr="00354AFA">
        <w:rPr>
          <w:i/>
          <w:iCs/>
          <w:color w:val="000000"/>
        </w:rPr>
        <w:t>Таблица.9.1</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jc w:val="center"/>
        <w:rPr>
          <w:color w:val="000000"/>
        </w:rPr>
      </w:pPr>
      <w:r w:rsidRPr="00354AFA">
        <w:rPr>
          <w:color w:val="000000"/>
        </w:rPr>
        <w:t> Рекомендуемые расстояния посадки деревьев</w:t>
      </w:r>
    </w:p>
    <w:p w:rsidR="002D1D20" w:rsidRPr="00354AFA" w:rsidRDefault="002D1D20" w:rsidP="002D1D20">
      <w:pPr>
        <w:shd w:val="clear" w:color="auto" w:fill="FFFFFF"/>
        <w:jc w:val="center"/>
        <w:rPr>
          <w:color w:val="000000"/>
        </w:rPr>
      </w:pPr>
      <w:r w:rsidRPr="00354AFA">
        <w:rPr>
          <w:color w:val="000000"/>
        </w:rPr>
        <w:t>в зависимости от категории улицы</w:t>
      </w:r>
    </w:p>
    <w:p w:rsidR="002D1D20" w:rsidRPr="00354AFA" w:rsidRDefault="002D1D20" w:rsidP="002D1D20">
      <w:pPr>
        <w:shd w:val="clear" w:color="auto" w:fill="FFFFFF"/>
        <w:jc w:val="right"/>
        <w:rPr>
          <w:color w:val="000000"/>
        </w:rPr>
      </w:pPr>
      <w:r w:rsidRPr="00354AFA">
        <w:rPr>
          <w:color w:val="000000"/>
        </w:rPr>
        <w:t>В метрах</w:t>
      </w:r>
    </w:p>
    <w:tbl>
      <w:tblPr>
        <w:tblW w:w="9780" w:type="dxa"/>
        <w:tblInd w:w="70" w:type="dxa"/>
        <w:shd w:val="clear" w:color="auto" w:fill="FFFFFF"/>
        <w:tblCellMar>
          <w:left w:w="0" w:type="dxa"/>
          <w:right w:w="0" w:type="dxa"/>
        </w:tblCellMar>
        <w:tblLook w:val="04A0"/>
      </w:tblPr>
      <w:tblGrid>
        <w:gridCol w:w="6749"/>
        <w:gridCol w:w="3031"/>
      </w:tblGrid>
      <w:tr w:rsidR="002D1D20" w:rsidRPr="00354AFA" w:rsidTr="002D1D20">
        <w:trPr>
          <w:cantSplit/>
          <w:trHeight w:val="360"/>
        </w:trPr>
        <w:tc>
          <w:tcPr>
            <w:tcW w:w="675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Категория улиц и дорог</w:t>
            </w:r>
          </w:p>
        </w:tc>
        <w:tc>
          <w:tcPr>
            <w:tcW w:w="30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b/>
                <w:bCs/>
                <w:color w:val="000000"/>
              </w:rPr>
              <w:t>Расстояние от проезжей </w:t>
            </w:r>
            <w:r w:rsidRPr="00354AFA">
              <w:rPr>
                <w:b/>
                <w:bCs/>
                <w:color w:val="000000"/>
              </w:rPr>
              <w:br/>
              <w:t>части до ствола</w:t>
            </w:r>
          </w:p>
        </w:tc>
      </w:tr>
      <w:tr w:rsidR="002D1D20" w:rsidRPr="00354AFA" w:rsidTr="002D1D20">
        <w:trPr>
          <w:cantSplit/>
          <w:trHeight w:val="240"/>
        </w:trPr>
        <w:tc>
          <w:tcPr>
            <w:tcW w:w="675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Магистральные улицы общегородского значения</w:t>
            </w:r>
          </w:p>
        </w:tc>
        <w:tc>
          <w:tcPr>
            <w:tcW w:w="303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5 - 7</w:t>
            </w:r>
          </w:p>
        </w:tc>
      </w:tr>
      <w:tr w:rsidR="002D1D20" w:rsidRPr="00354AFA" w:rsidTr="002D1D20">
        <w:trPr>
          <w:cantSplit/>
          <w:trHeight w:val="240"/>
        </w:trPr>
        <w:tc>
          <w:tcPr>
            <w:tcW w:w="675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Магистральные улицы районного значения     </w:t>
            </w:r>
          </w:p>
        </w:tc>
        <w:tc>
          <w:tcPr>
            <w:tcW w:w="303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3 - 4</w:t>
            </w:r>
          </w:p>
        </w:tc>
      </w:tr>
      <w:tr w:rsidR="002D1D20" w:rsidRPr="00354AFA" w:rsidTr="002D1D20">
        <w:trPr>
          <w:cantSplit/>
          <w:trHeight w:val="240"/>
        </w:trPr>
        <w:tc>
          <w:tcPr>
            <w:tcW w:w="675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Улицы и дороги местного значения           </w:t>
            </w:r>
          </w:p>
        </w:tc>
        <w:tc>
          <w:tcPr>
            <w:tcW w:w="303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2 - 3</w:t>
            </w:r>
          </w:p>
        </w:tc>
      </w:tr>
      <w:tr w:rsidR="002D1D20" w:rsidRPr="00354AFA" w:rsidTr="002D1D20">
        <w:trPr>
          <w:cantSplit/>
          <w:trHeight w:val="240"/>
        </w:trPr>
        <w:tc>
          <w:tcPr>
            <w:tcW w:w="675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Проезды                                    </w:t>
            </w:r>
          </w:p>
        </w:tc>
        <w:tc>
          <w:tcPr>
            <w:tcW w:w="303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jc w:val="center"/>
              <w:rPr>
                <w:color w:val="000000"/>
              </w:rPr>
            </w:pPr>
            <w:r w:rsidRPr="00354AFA">
              <w:rPr>
                <w:color w:val="000000"/>
              </w:rPr>
              <w:t>1,5 - 2</w:t>
            </w:r>
          </w:p>
        </w:tc>
      </w:tr>
      <w:tr w:rsidR="002D1D20" w:rsidRPr="00354AFA" w:rsidTr="002D1D20">
        <w:trPr>
          <w:cantSplit/>
          <w:trHeight w:val="600"/>
        </w:trPr>
        <w:tc>
          <w:tcPr>
            <w:tcW w:w="9781"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D1D20" w:rsidRPr="00354AFA" w:rsidRDefault="002D1D20" w:rsidP="002D1D20">
            <w:pPr>
              <w:rPr>
                <w:color w:val="000000"/>
              </w:rPr>
            </w:pPr>
            <w:r w:rsidRPr="00354AFA">
              <w:rPr>
                <w:color w:val="000000"/>
              </w:rPr>
              <w:t>Примечание:</w:t>
            </w:r>
          </w:p>
          <w:p w:rsidR="002D1D20" w:rsidRPr="00354AFA" w:rsidRDefault="002D1D20" w:rsidP="002D1D20">
            <w:pPr>
              <w:rPr>
                <w:color w:val="000000"/>
              </w:rPr>
            </w:pPr>
            <w:r w:rsidRPr="00354AFA">
              <w:rPr>
                <w:color w:val="000000"/>
              </w:rPr>
              <w:t>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               </w:t>
            </w:r>
          </w:p>
        </w:tc>
      </w:tr>
    </w:tbl>
    <w:p w:rsidR="002D1D20" w:rsidRPr="00354AFA" w:rsidRDefault="002D1D20" w:rsidP="002D1D20">
      <w:pPr>
        <w:shd w:val="clear" w:color="auto" w:fill="FFFFFF"/>
        <w:rPr>
          <w:color w:val="000000"/>
        </w:rPr>
      </w:pPr>
      <w:r w:rsidRPr="00354AFA">
        <w:rPr>
          <w:color w:val="000000"/>
        </w:rPr>
        <w:t> </w:t>
      </w:r>
    </w:p>
    <w:p w:rsidR="002D1D20" w:rsidRPr="00354AFA" w:rsidRDefault="002D1D20" w:rsidP="002D1D20">
      <w:pPr>
        <w:shd w:val="clear" w:color="auto" w:fill="FFFFFF"/>
        <w:ind w:firstLine="1"/>
        <w:jc w:val="both"/>
        <w:rPr>
          <w:color w:val="000000"/>
        </w:rPr>
      </w:pPr>
      <w:r>
        <w:rPr>
          <w:color w:val="000000"/>
        </w:rPr>
        <w:t xml:space="preserve">            9.2</w:t>
      </w:r>
      <w:r w:rsidRPr="00354AFA">
        <w:rPr>
          <w:color w:val="000000"/>
        </w:rPr>
        <w:t>.2.</w:t>
      </w:r>
      <w:r>
        <w:rPr>
          <w:color w:val="000000"/>
        </w:rPr>
        <w:t>3</w:t>
      </w:r>
      <w:r w:rsidRPr="00354AFA">
        <w:rPr>
          <w:color w:val="000000"/>
        </w:rPr>
        <w:t xml:space="preserve">.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w:t>
      </w:r>
    </w:p>
    <w:p w:rsidR="002D1D20" w:rsidRPr="00354AFA" w:rsidRDefault="002D1D20" w:rsidP="002D1D20">
      <w:pPr>
        <w:shd w:val="clear" w:color="auto" w:fill="FFFFFF"/>
        <w:ind w:left="-142" w:firstLine="850"/>
        <w:jc w:val="both"/>
        <w:rPr>
          <w:color w:val="000000"/>
        </w:rPr>
      </w:pPr>
      <w:r w:rsidRPr="00354AFA">
        <w:rPr>
          <w:color w:val="000000"/>
        </w:rPr>
        <w:t>Ограждения улично-дорожной сети и искусственных сооружений следует проектировать в соответствии с ГОСТ Р 52289, ГОСТ 26804.</w:t>
      </w:r>
    </w:p>
    <w:p w:rsidR="002D1D20" w:rsidRPr="00354AFA" w:rsidRDefault="002D1D20" w:rsidP="002D1D20">
      <w:pPr>
        <w:shd w:val="clear" w:color="auto" w:fill="FFFFFF"/>
        <w:jc w:val="both"/>
        <w:rPr>
          <w:b/>
          <w:bCs/>
          <w:color w:val="000000"/>
        </w:rPr>
      </w:pPr>
    </w:p>
    <w:p w:rsidR="002D1D20" w:rsidRPr="00354AFA" w:rsidRDefault="002D1D20" w:rsidP="002D1D20">
      <w:pPr>
        <w:shd w:val="clear" w:color="auto" w:fill="FFFFFF"/>
        <w:jc w:val="center"/>
        <w:rPr>
          <w:b/>
          <w:bCs/>
          <w:color w:val="000000"/>
        </w:rPr>
      </w:pPr>
      <w:r w:rsidRPr="00354AFA">
        <w:rPr>
          <w:b/>
          <w:bCs/>
          <w:color w:val="000000"/>
        </w:rPr>
        <w:t>9.3. Пешеходные переходы.</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9.3.1. Пешеходные переходы рекомендуется размещать в местах пересечения основных пешеходных коммуникаций с улицами и дорогами. </w:t>
      </w:r>
    </w:p>
    <w:p w:rsidR="002D1D20" w:rsidRPr="00354AFA" w:rsidRDefault="002D1D20" w:rsidP="002D1D20">
      <w:pPr>
        <w:shd w:val="clear" w:color="auto" w:fill="FFFFFF"/>
        <w:ind w:firstLine="708"/>
        <w:jc w:val="both"/>
        <w:rPr>
          <w:color w:val="000000"/>
        </w:rPr>
      </w:pPr>
      <w:r w:rsidRPr="00354AFA">
        <w:rPr>
          <w:color w:val="000000"/>
        </w:rPr>
        <w:t>Пешеходные переходы проектируются в одном уровне с проезжей частью улицы (наземные).</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9.3.2.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354AFA">
          <w:rPr>
            <w:color w:val="000000"/>
          </w:rPr>
          <w:t>0,5 м</w:t>
        </w:r>
      </w:smartTag>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 xml:space="preserve">Стороны треугольника рекомендуется принимать: 8x40 м при разрешенной скорости движения транспорта </w:t>
      </w:r>
      <w:smartTag w:uri="urn:schemas-microsoft-com:office:smarttags" w:element="metricconverter">
        <w:smartTagPr>
          <w:attr w:name="ProductID" w:val="40 км/ч"/>
        </w:smartTagPr>
        <w:r w:rsidRPr="00354AFA">
          <w:rPr>
            <w:color w:val="000000"/>
          </w:rPr>
          <w:t>40 км/ч</w:t>
        </w:r>
      </w:smartTag>
      <w:r w:rsidRPr="00354AFA">
        <w:rPr>
          <w:color w:val="000000"/>
        </w:rPr>
        <w:t xml:space="preserve">; 10x50 м - при скорости </w:t>
      </w:r>
      <w:smartTag w:uri="urn:schemas-microsoft-com:office:smarttags" w:element="metricconverter">
        <w:smartTagPr>
          <w:attr w:name="ProductID" w:val="60 км/ч"/>
        </w:smartTagPr>
        <w:r w:rsidRPr="00354AFA">
          <w:rPr>
            <w:color w:val="000000"/>
          </w:rPr>
          <w:t>60 км/ч</w:t>
        </w:r>
      </w:smartTag>
      <w:r w:rsidRPr="00354AFA">
        <w:rPr>
          <w:color w:val="000000"/>
        </w:rPr>
        <w:t>.</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9.3.3. Обязательный перечень элементов благоустройства наземных пешеходных переходов включает: </w:t>
      </w:r>
    </w:p>
    <w:p w:rsidR="002D1D20" w:rsidRPr="00354AFA" w:rsidRDefault="002D1D20" w:rsidP="002D1D20">
      <w:pPr>
        <w:shd w:val="clear" w:color="auto" w:fill="FFFFFF"/>
        <w:ind w:left="708" w:firstLine="708"/>
        <w:jc w:val="both"/>
        <w:rPr>
          <w:color w:val="000000"/>
        </w:rPr>
      </w:pPr>
      <w:r w:rsidRPr="00354AFA">
        <w:rPr>
          <w:color w:val="000000"/>
        </w:rPr>
        <w:t xml:space="preserve">дорожную разметку, </w:t>
      </w:r>
    </w:p>
    <w:p w:rsidR="002D1D20" w:rsidRPr="00354AFA" w:rsidRDefault="002D1D20" w:rsidP="002D1D20">
      <w:pPr>
        <w:shd w:val="clear" w:color="auto" w:fill="FFFFFF"/>
        <w:ind w:left="708" w:firstLine="708"/>
        <w:jc w:val="both"/>
        <w:rPr>
          <w:color w:val="000000"/>
        </w:rPr>
      </w:pPr>
      <w:r w:rsidRPr="00354AFA">
        <w:rPr>
          <w:color w:val="000000"/>
        </w:rPr>
        <w:t xml:space="preserve">пандусы для съезда с уровня тротуара на уровень проезжей части, </w:t>
      </w:r>
    </w:p>
    <w:p w:rsidR="002D1D20" w:rsidRPr="00354AFA" w:rsidRDefault="002D1D20" w:rsidP="002D1D20">
      <w:pPr>
        <w:shd w:val="clear" w:color="auto" w:fill="FFFFFF"/>
        <w:ind w:left="708" w:firstLine="708"/>
        <w:jc w:val="both"/>
        <w:rPr>
          <w:color w:val="000000"/>
        </w:rPr>
      </w:pPr>
      <w:r w:rsidRPr="00354AFA">
        <w:rPr>
          <w:color w:val="000000"/>
        </w:rPr>
        <w:t>осветительное оборудование.</w:t>
      </w:r>
    </w:p>
    <w:p w:rsidR="002D1D20" w:rsidRPr="00354AFA" w:rsidRDefault="002D1D20" w:rsidP="002D1D20">
      <w:pPr>
        <w:shd w:val="clear" w:color="auto" w:fill="FFFFFF"/>
        <w:jc w:val="center"/>
        <w:rPr>
          <w:b/>
          <w:bCs/>
          <w:color w:val="000000"/>
        </w:rPr>
      </w:pPr>
    </w:p>
    <w:p w:rsidR="002D1D20" w:rsidRPr="00354AFA" w:rsidRDefault="002D1D20" w:rsidP="002D1D20">
      <w:pPr>
        <w:shd w:val="clear" w:color="auto" w:fill="FFFFFF"/>
        <w:jc w:val="center"/>
        <w:rPr>
          <w:b/>
          <w:bCs/>
          <w:color w:val="000000"/>
        </w:rPr>
      </w:pPr>
      <w:r w:rsidRPr="00354AFA">
        <w:rPr>
          <w:b/>
          <w:bCs/>
          <w:color w:val="000000"/>
        </w:rPr>
        <w:t xml:space="preserve">9.4. Технические зоны транспортных,  инженерных коммуникаций. </w:t>
      </w:r>
    </w:p>
    <w:p w:rsidR="002D1D20" w:rsidRPr="00354AFA" w:rsidRDefault="002D1D20" w:rsidP="002D1D20">
      <w:pPr>
        <w:shd w:val="clear" w:color="auto" w:fill="FFFFFF"/>
        <w:jc w:val="center"/>
        <w:rPr>
          <w:b/>
          <w:bCs/>
          <w:color w:val="000000"/>
        </w:rPr>
      </w:pPr>
      <w:r w:rsidRPr="00354AFA">
        <w:rPr>
          <w:b/>
          <w:bCs/>
          <w:color w:val="000000"/>
        </w:rPr>
        <w:t>Водоохранные зоны.</w:t>
      </w:r>
    </w:p>
    <w:p w:rsidR="002D1D20" w:rsidRPr="00354AFA" w:rsidRDefault="002D1D20" w:rsidP="002D1D20">
      <w:pPr>
        <w:shd w:val="clear" w:color="auto" w:fill="FFFFFF"/>
        <w:jc w:val="center"/>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9.4.1. На территории поселения предусматривают следующие виды технических (охранно-эксплуатационных) зон, выделяемые линиями градостроительного регулирования: </w:t>
      </w:r>
    </w:p>
    <w:p w:rsidR="002D1D20" w:rsidRPr="00354AFA" w:rsidRDefault="002D1D20" w:rsidP="002D1D20">
      <w:pPr>
        <w:shd w:val="clear" w:color="auto" w:fill="FFFFFF"/>
        <w:ind w:left="708" w:firstLine="708"/>
        <w:jc w:val="both"/>
        <w:rPr>
          <w:color w:val="000000"/>
        </w:rPr>
      </w:pPr>
      <w:r w:rsidRPr="00354AFA">
        <w:rPr>
          <w:color w:val="000000"/>
        </w:rPr>
        <w:t xml:space="preserve">магистральных коллекторов и трубопроводов, </w:t>
      </w:r>
    </w:p>
    <w:p w:rsidR="002D1D20" w:rsidRPr="00354AFA" w:rsidRDefault="002D1D20" w:rsidP="002D1D20">
      <w:pPr>
        <w:shd w:val="clear" w:color="auto" w:fill="FFFFFF"/>
        <w:ind w:left="708" w:firstLine="708"/>
        <w:jc w:val="both"/>
        <w:rPr>
          <w:color w:val="000000"/>
        </w:rPr>
      </w:pPr>
      <w:r w:rsidRPr="00354AFA">
        <w:rPr>
          <w:color w:val="000000"/>
        </w:rPr>
        <w:t xml:space="preserve">кабелей высокого и низкого напряжения, </w:t>
      </w:r>
    </w:p>
    <w:p w:rsidR="002D1D20" w:rsidRPr="00354AFA" w:rsidRDefault="002D1D20" w:rsidP="002D1D20">
      <w:pPr>
        <w:shd w:val="clear" w:color="auto" w:fill="FFFFFF"/>
        <w:ind w:left="708" w:firstLine="708"/>
        <w:jc w:val="both"/>
        <w:rPr>
          <w:color w:val="000000"/>
        </w:rPr>
      </w:pPr>
      <w:r w:rsidRPr="00354AFA">
        <w:rPr>
          <w:color w:val="000000"/>
        </w:rPr>
        <w:t xml:space="preserve">слабых токов, </w:t>
      </w:r>
    </w:p>
    <w:p w:rsidR="002D1D20" w:rsidRPr="00354AFA" w:rsidRDefault="002D1D20" w:rsidP="002D1D20">
      <w:pPr>
        <w:shd w:val="clear" w:color="auto" w:fill="FFFFFF"/>
        <w:ind w:left="708" w:firstLine="708"/>
        <w:jc w:val="both"/>
        <w:rPr>
          <w:color w:val="000000"/>
        </w:rPr>
      </w:pPr>
      <w:r w:rsidRPr="00354AFA">
        <w:rPr>
          <w:color w:val="000000"/>
        </w:rPr>
        <w:t>линий высоковольтных передач.</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9.4.2.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w:t>
      </w:r>
    </w:p>
    <w:p w:rsidR="002D1D20" w:rsidRPr="00354AFA" w:rsidRDefault="002D1D20" w:rsidP="002D1D20">
      <w:pPr>
        <w:shd w:val="clear" w:color="auto" w:fill="FFFFFF"/>
        <w:ind w:left="708" w:firstLine="708"/>
        <w:jc w:val="both"/>
        <w:rPr>
          <w:color w:val="000000"/>
        </w:rPr>
      </w:pPr>
      <w:r w:rsidRPr="00354AFA">
        <w:rPr>
          <w:color w:val="000000"/>
        </w:rPr>
        <w:t>прокладка транспортно-пешеходных коммуникаций с твердыми видами покрытий,</w:t>
      </w:r>
    </w:p>
    <w:p w:rsidR="002D1D20" w:rsidRPr="00354AFA" w:rsidRDefault="002D1D20" w:rsidP="002D1D20">
      <w:pPr>
        <w:shd w:val="clear" w:color="auto" w:fill="FFFFFF"/>
        <w:ind w:left="708" w:firstLine="708"/>
        <w:jc w:val="both"/>
        <w:rPr>
          <w:color w:val="000000"/>
        </w:rPr>
      </w:pPr>
      <w:r w:rsidRPr="00354AFA">
        <w:rPr>
          <w:color w:val="000000"/>
        </w:rPr>
        <w:t xml:space="preserve">установка осветительного оборудования, </w:t>
      </w:r>
    </w:p>
    <w:p w:rsidR="002D1D20" w:rsidRPr="00354AFA" w:rsidRDefault="002D1D20" w:rsidP="002D1D20">
      <w:pPr>
        <w:shd w:val="clear" w:color="auto" w:fill="FFFFFF"/>
        <w:ind w:left="708" w:firstLine="708"/>
        <w:jc w:val="both"/>
        <w:rPr>
          <w:color w:val="000000"/>
        </w:rPr>
      </w:pPr>
      <w:r w:rsidRPr="00354AFA">
        <w:rPr>
          <w:color w:val="000000"/>
        </w:rPr>
        <w:t xml:space="preserve">средств наружной рекламы и информации, </w:t>
      </w:r>
    </w:p>
    <w:p w:rsidR="002D1D20" w:rsidRPr="00354AFA" w:rsidRDefault="002D1D20" w:rsidP="002D1D20">
      <w:pPr>
        <w:shd w:val="clear" w:color="auto" w:fill="FFFFFF"/>
        <w:ind w:left="708" w:firstLine="708"/>
        <w:jc w:val="both"/>
        <w:rPr>
          <w:color w:val="000000"/>
        </w:rPr>
      </w:pPr>
      <w:r w:rsidRPr="00354AFA">
        <w:rPr>
          <w:color w:val="000000"/>
        </w:rPr>
        <w:t xml:space="preserve">устройство площадок (детских, отдыха, стоянок автомобилей, установки мусоросборников), </w:t>
      </w:r>
    </w:p>
    <w:p w:rsidR="002D1D20" w:rsidRPr="00354AFA" w:rsidRDefault="002D1D20" w:rsidP="002D1D20">
      <w:pPr>
        <w:shd w:val="clear" w:color="auto" w:fill="FFFFFF"/>
        <w:ind w:left="708" w:firstLine="708"/>
        <w:jc w:val="both"/>
        <w:rPr>
          <w:color w:val="000000"/>
        </w:rPr>
      </w:pPr>
      <w:r w:rsidRPr="00354AFA">
        <w:rPr>
          <w:color w:val="000000"/>
        </w:rPr>
        <w:t>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9.4.3. Благоустройство территорий водоохранных зон следует проектировать в соответствии с водным законодательством.</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jc w:val="center"/>
        <w:outlineLvl w:val="0"/>
        <w:rPr>
          <w:b/>
          <w:color w:val="2E3432"/>
          <w:kern w:val="36"/>
        </w:rPr>
      </w:pPr>
      <w:r w:rsidRPr="00354AFA">
        <w:rPr>
          <w:b/>
          <w:color w:val="2E3432"/>
          <w:kern w:val="36"/>
        </w:rPr>
        <w:t>Раздел 10. Эксплуатация объектов благоустройства.</w:t>
      </w:r>
    </w:p>
    <w:p w:rsidR="002D1D20" w:rsidRPr="00354AFA" w:rsidRDefault="002D1D20" w:rsidP="002D1D20">
      <w:pPr>
        <w:shd w:val="clear" w:color="auto" w:fill="FFFFFF"/>
        <w:jc w:val="center"/>
        <w:outlineLvl w:val="0"/>
        <w:rPr>
          <w:b/>
          <w:color w:val="2E3432"/>
          <w:kern w:val="36"/>
        </w:rPr>
      </w:pPr>
    </w:p>
    <w:p w:rsidR="002D1D20" w:rsidRPr="00354AFA" w:rsidRDefault="002D1D20" w:rsidP="002D1D20">
      <w:pPr>
        <w:shd w:val="clear" w:color="auto" w:fill="FFFFFF"/>
        <w:jc w:val="center"/>
        <w:outlineLvl w:val="0"/>
        <w:rPr>
          <w:b/>
          <w:color w:val="2E3432"/>
          <w:kern w:val="36"/>
        </w:rPr>
      </w:pPr>
      <w:r w:rsidRPr="00354AFA">
        <w:rPr>
          <w:b/>
          <w:color w:val="2E3432"/>
          <w:kern w:val="36"/>
        </w:rPr>
        <w:t>10.1. Общие положения</w:t>
      </w:r>
    </w:p>
    <w:p w:rsidR="002D1D20" w:rsidRPr="00354AFA" w:rsidRDefault="002D1D20" w:rsidP="002D1D20">
      <w:pPr>
        <w:shd w:val="clear" w:color="auto" w:fill="FFFFFF"/>
        <w:jc w:val="center"/>
        <w:outlineLvl w:val="0"/>
        <w:rPr>
          <w:b/>
          <w:color w:val="2E3432"/>
          <w:kern w:val="36"/>
        </w:rPr>
      </w:pPr>
    </w:p>
    <w:p w:rsidR="002D1D20" w:rsidRPr="00354AFA" w:rsidRDefault="002D1D20" w:rsidP="002D1D20">
      <w:pPr>
        <w:shd w:val="clear" w:color="auto" w:fill="FFFFFF"/>
        <w:ind w:firstLine="708"/>
        <w:jc w:val="both"/>
        <w:rPr>
          <w:color w:val="000000"/>
        </w:rPr>
      </w:pPr>
      <w:r w:rsidRPr="00354AFA">
        <w:rPr>
          <w:color w:val="000000"/>
        </w:rPr>
        <w:t>10.1.1. Раздел содержит требования по содержанию территории мун</w:t>
      </w:r>
      <w:r>
        <w:rPr>
          <w:color w:val="000000"/>
        </w:rPr>
        <w:t>иципального образования «Пычасское</w:t>
      </w:r>
      <w:r w:rsidRPr="00354AFA">
        <w:rPr>
          <w:color w:val="000000"/>
        </w:rPr>
        <w:t>», в том числе требования:</w:t>
      </w:r>
    </w:p>
    <w:p w:rsidR="002D1D20" w:rsidRPr="00354AFA" w:rsidRDefault="002D1D20" w:rsidP="002D1D20">
      <w:pPr>
        <w:shd w:val="clear" w:color="auto" w:fill="FFFFFF"/>
        <w:ind w:left="708" w:firstLine="708"/>
        <w:jc w:val="both"/>
        <w:rPr>
          <w:color w:val="000000"/>
        </w:rPr>
      </w:pPr>
      <w:r w:rsidRPr="00354AFA">
        <w:rPr>
          <w:color w:val="000000"/>
        </w:rPr>
        <w:t xml:space="preserve">по содержанию зданий (включая жилые дома), сооружений и земельных участков, на которых они расположены, </w:t>
      </w:r>
    </w:p>
    <w:p w:rsidR="002D1D20" w:rsidRPr="00354AFA" w:rsidRDefault="002D1D20" w:rsidP="002D1D20">
      <w:pPr>
        <w:shd w:val="clear" w:color="auto" w:fill="FFFFFF"/>
        <w:ind w:left="708" w:firstLine="708"/>
        <w:jc w:val="both"/>
        <w:rPr>
          <w:color w:val="000000"/>
        </w:rPr>
      </w:pPr>
      <w:r w:rsidRPr="00354AFA">
        <w:rPr>
          <w:color w:val="000000"/>
        </w:rPr>
        <w:t>к внешнему виду фасадов и ограждений соответствующих зданий и сооружений,</w:t>
      </w:r>
    </w:p>
    <w:p w:rsidR="002D1D20" w:rsidRPr="00354AFA" w:rsidRDefault="002D1D20" w:rsidP="002D1D20">
      <w:pPr>
        <w:shd w:val="clear" w:color="auto" w:fill="FFFFFF"/>
        <w:ind w:left="708" w:firstLine="708"/>
        <w:jc w:val="both"/>
        <w:rPr>
          <w:color w:val="000000"/>
        </w:rPr>
      </w:pPr>
      <w:r w:rsidRPr="00354AFA">
        <w:rPr>
          <w:color w:val="000000"/>
        </w:rPr>
        <w:t xml:space="preserve">перечень работ по благоустройству и периодичность их выполнения, </w:t>
      </w:r>
    </w:p>
    <w:p w:rsidR="002D1D20" w:rsidRPr="00354AFA" w:rsidRDefault="002D1D20" w:rsidP="002D1D20">
      <w:pPr>
        <w:shd w:val="clear" w:color="auto" w:fill="FFFFFF"/>
        <w:ind w:left="708" w:firstLine="708"/>
        <w:jc w:val="both"/>
        <w:rPr>
          <w:color w:val="000000"/>
        </w:rPr>
      </w:pPr>
      <w:r w:rsidRPr="00354AFA">
        <w:rPr>
          <w:color w:val="000000"/>
        </w:rPr>
        <w:t xml:space="preserve">порядок участия собственников зданий (помещений в них) и сооружений в благоустройстве прилегающих территорий, </w:t>
      </w:r>
    </w:p>
    <w:p w:rsidR="002D1D20" w:rsidRPr="00354AFA" w:rsidRDefault="002D1D20" w:rsidP="002D1D20">
      <w:pPr>
        <w:shd w:val="clear" w:color="auto" w:fill="FFFFFF"/>
        <w:ind w:left="708" w:firstLine="708"/>
        <w:jc w:val="both"/>
        <w:rPr>
          <w:color w:val="000000"/>
        </w:rPr>
      </w:pPr>
      <w:r w:rsidRPr="00354AFA">
        <w:rPr>
          <w:color w:val="000000"/>
        </w:rPr>
        <w:t>а также требования по проектированию и размещению объектов благоустройства.</w:t>
      </w:r>
    </w:p>
    <w:p w:rsidR="002D1D20" w:rsidRPr="00354AFA" w:rsidRDefault="002D1D20" w:rsidP="002D1D20">
      <w:pPr>
        <w:shd w:val="clear" w:color="auto" w:fill="FFFFFF"/>
        <w:ind w:left="708" w:firstLine="708"/>
        <w:rPr>
          <w:color w:val="000000"/>
        </w:rPr>
      </w:pPr>
    </w:p>
    <w:p w:rsidR="002D1D20" w:rsidRPr="00354AFA" w:rsidRDefault="002D1D20" w:rsidP="002D1D20">
      <w:pPr>
        <w:shd w:val="clear" w:color="auto" w:fill="FFFFFF"/>
        <w:jc w:val="center"/>
        <w:outlineLvl w:val="0"/>
        <w:rPr>
          <w:b/>
          <w:color w:val="2E3432"/>
          <w:kern w:val="36"/>
        </w:rPr>
      </w:pPr>
      <w:r w:rsidRPr="00354AFA">
        <w:rPr>
          <w:b/>
          <w:color w:val="2E3432"/>
          <w:kern w:val="36"/>
        </w:rPr>
        <w:t>10.2. Обязанности по соблюдению чистоты и порядка</w:t>
      </w:r>
    </w:p>
    <w:p w:rsidR="002D1D20" w:rsidRPr="00354AFA" w:rsidRDefault="002D1D20" w:rsidP="002D1D20">
      <w:pPr>
        <w:shd w:val="clear" w:color="auto" w:fill="FFFFFF"/>
        <w:jc w:val="center"/>
        <w:outlineLvl w:val="0"/>
        <w:rPr>
          <w:b/>
          <w:color w:val="2E3432"/>
          <w:kern w:val="36"/>
        </w:rPr>
      </w:pPr>
    </w:p>
    <w:p w:rsidR="002D1D20" w:rsidRPr="00354AFA" w:rsidRDefault="002D1D20" w:rsidP="002D1D20">
      <w:pPr>
        <w:shd w:val="clear" w:color="auto" w:fill="FFFFFF"/>
        <w:ind w:firstLine="708"/>
        <w:jc w:val="both"/>
        <w:rPr>
          <w:color w:val="000000"/>
        </w:rPr>
      </w:pPr>
      <w:r w:rsidRPr="00354AFA">
        <w:rPr>
          <w:color w:val="000000"/>
        </w:rPr>
        <w:t>10.2.1. Юридические и физические лица обязаны соблюдать чистоту и порядок, бережно относиться к зданиям, сооружениям, иным объектам, элементам благоустройства, в том числе зеленым насаждениям.</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10.2.2. Запрещается совершать любые действия, нарушающие чистоту и порядок, в том числе повреждать, загрязнять или иным образом ухудшать состояние и внешний вид зданий, сооружений и иных объектов, элементов благоустройства, территорий, ухудшать доступность и условия использования мест общественного пользования, устанавливать объекты или совершать иные действия без получения разрешительных документов, необходимых в соответствии с нормативными правовыми актами. </w:t>
      </w:r>
    </w:p>
    <w:p w:rsidR="002D1D20" w:rsidRPr="00354AFA" w:rsidRDefault="002D1D20" w:rsidP="002D1D20">
      <w:pPr>
        <w:shd w:val="clear" w:color="auto" w:fill="FFFFFF"/>
        <w:ind w:firstLine="708"/>
        <w:jc w:val="both"/>
        <w:rPr>
          <w:color w:val="000000"/>
        </w:rPr>
      </w:pPr>
      <w:r w:rsidRPr="00354AFA">
        <w:rPr>
          <w:color w:val="000000"/>
        </w:rPr>
        <w:t xml:space="preserve">В частности, </w:t>
      </w:r>
      <w:r w:rsidRPr="00354AFA">
        <w:rPr>
          <w:b/>
          <w:color w:val="000000"/>
        </w:rPr>
        <w:t>запрещается</w:t>
      </w:r>
      <w:r w:rsidRPr="00354AFA">
        <w:rPr>
          <w:color w:val="000000"/>
        </w:rPr>
        <w:t>:</w:t>
      </w:r>
    </w:p>
    <w:p w:rsidR="002D1D20" w:rsidRPr="00354AFA" w:rsidRDefault="002D1D20" w:rsidP="002D1D20">
      <w:pPr>
        <w:shd w:val="clear" w:color="auto" w:fill="FFFFFF"/>
        <w:ind w:left="1416"/>
        <w:jc w:val="both"/>
        <w:rPr>
          <w:color w:val="000000"/>
        </w:rPr>
      </w:pPr>
    </w:p>
    <w:p w:rsidR="002D1D20" w:rsidRPr="00354AFA" w:rsidRDefault="002D1D20" w:rsidP="002D1D20">
      <w:pPr>
        <w:shd w:val="clear" w:color="auto" w:fill="FFFFFF"/>
        <w:ind w:left="1416"/>
        <w:jc w:val="both"/>
        <w:rPr>
          <w:color w:val="000000"/>
        </w:rPr>
      </w:pPr>
      <w:r w:rsidRPr="00354AFA">
        <w:rPr>
          <w:color w:val="000000"/>
        </w:rPr>
        <w:t>1) Сорить, оставлять мусор вне урн, контейнеров и бункеров-накопителей.</w:t>
      </w:r>
    </w:p>
    <w:p w:rsidR="002D1D20" w:rsidRPr="00354AFA" w:rsidRDefault="002D1D20" w:rsidP="002D1D20">
      <w:pPr>
        <w:shd w:val="clear" w:color="auto" w:fill="FFFFFF"/>
        <w:ind w:left="1416"/>
        <w:jc w:val="both"/>
        <w:rPr>
          <w:color w:val="000000"/>
        </w:rPr>
      </w:pPr>
    </w:p>
    <w:p w:rsidR="002D1D20" w:rsidRPr="00354AFA" w:rsidRDefault="002D1D20" w:rsidP="002D1D20">
      <w:pPr>
        <w:shd w:val="clear" w:color="auto" w:fill="FFFFFF"/>
        <w:ind w:left="1416"/>
        <w:jc w:val="both"/>
        <w:rPr>
          <w:color w:val="000000"/>
        </w:rPr>
      </w:pPr>
      <w:r w:rsidRPr="00354AFA">
        <w:rPr>
          <w:color w:val="000000"/>
        </w:rPr>
        <w:t xml:space="preserve">2) Уничтожать и повреждать деревья, кустарники, </w:t>
      </w:r>
    </w:p>
    <w:p w:rsidR="002D1D20" w:rsidRPr="00354AFA" w:rsidRDefault="002D1D20" w:rsidP="002D1D20">
      <w:pPr>
        <w:shd w:val="clear" w:color="auto" w:fill="FFFFFF"/>
        <w:ind w:left="1416" w:firstLine="708"/>
        <w:jc w:val="both"/>
        <w:rPr>
          <w:color w:val="000000"/>
        </w:rPr>
      </w:pPr>
      <w:r w:rsidRPr="00354AFA">
        <w:rPr>
          <w:color w:val="000000"/>
        </w:rPr>
        <w:t xml:space="preserve">вытаптывать газоны, срывать цветы с клумб; </w:t>
      </w:r>
    </w:p>
    <w:p w:rsidR="002D1D20" w:rsidRPr="00354AFA" w:rsidRDefault="002D1D20" w:rsidP="002D1D20">
      <w:pPr>
        <w:shd w:val="clear" w:color="auto" w:fill="FFFFFF"/>
        <w:ind w:left="1416" w:firstLine="708"/>
        <w:jc w:val="both"/>
        <w:rPr>
          <w:color w:val="000000"/>
        </w:rPr>
      </w:pPr>
      <w:r w:rsidRPr="00354AFA">
        <w:rPr>
          <w:color w:val="000000"/>
        </w:rPr>
        <w:t xml:space="preserve">разорять муравейники и гнезда птиц, </w:t>
      </w:r>
    </w:p>
    <w:p w:rsidR="002D1D20" w:rsidRPr="00354AFA" w:rsidRDefault="002D1D20" w:rsidP="002D1D20">
      <w:pPr>
        <w:shd w:val="clear" w:color="auto" w:fill="FFFFFF"/>
        <w:ind w:left="1416" w:firstLine="708"/>
        <w:jc w:val="both"/>
        <w:rPr>
          <w:color w:val="000000"/>
        </w:rPr>
      </w:pPr>
      <w:r w:rsidRPr="00354AFA">
        <w:rPr>
          <w:color w:val="000000"/>
        </w:rPr>
        <w:t xml:space="preserve">причинять вред птицам и другим животным, </w:t>
      </w:r>
    </w:p>
    <w:p w:rsidR="002D1D20" w:rsidRPr="00354AFA" w:rsidRDefault="002D1D20" w:rsidP="002D1D20">
      <w:pPr>
        <w:shd w:val="clear" w:color="auto" w:fill="FFFFFF"/>
        <w:ind w:left="1416" w:firstLine="708"/>
        <w:jc w:val="both"/>
        <w:rPr>
          <w:color w:val="000000"/>
        </w:rPr>
      </w:pPr>
      <w:r w:rsidRPr="00354AFA">
        <w:rPr>
          <w:color w:val="000000"/>
        </w:rPr>
        <w:t>причинять иной вред окружающей среде.</w:t>
      </w:r>
    </w:p>
    <w:p w:rsidR="002D1D20" w:rsidRPr="00354AFA" w:rsidRDefault="002D1D20" w:rsidP="002D1D20">
      <w:pPr>
        <w:shd w:val="clear" w:color="auto" w:fill="FFFFFF"/>
        <w:ind w:left="1416"/>
        <w:jc w:val="both"/>
        <w:rPr>
          <w:color w:val="000000"/>
        </w:rPr>
      </w:pPr>
    </w:p>
    <w:p w:rsidR="002D1D20" w:rsidRPr="00354AFA" w:rsidRDefault="002D1D20" w:rsidP="002D1D20">
      <w:pPr>
        <w:shd w:val="clear" w:color="auto" w:fill="FFFFFF"/>
        <w:ind w:left="1416"/>
        <w:jc w:val="both"/>
        <w:rPr>
          <w:color w:val="000000"/>
        </w:rPr>
      </w:pPr>
      <w:r w:rsidRPr="00354AFA">
        <w:rPr>
          <w:color w:val="000000"/>
        </w:rPr>
        <w:t>3) Устанавливать контейнеры и бункеры-накопители с нарушением санитарных и иных правил либо без получения необходимых разрешительных документов.</w:t>
      </w:r>
    </w:p>
    <w:p w:rsidR="002D1D20" w:rsidRPr="00354AFA" w:rsidRDefault="002D1D20" w:rsidP="002D1D20">
      <w:pPr>
        <w:shd w:val="clear" w:color="auto" w:fill="FFFFFF"/>
        <w:ind w:left="1416"/>
        <w:jc w:val="both"/>
        <w:rPr>
          <w:color w:val="000000"/>
        </w:rPr>
      </w:pPr>
    </w:p>
    <w:p w:rsidR="002D1D20" w:rsidRPr="00354AFA" w:rsidRDefault="002D1D20" w:rsidP="002D1D20">
      <w:pPr>
        <w:shd w:val="clear" w:color="auto" w:fill="FFFFFF"/>
        <w:ind w:left="1416"/>
        <w:jc w:val="both"/>
        <w:rPr>
          <w:color w:val="000000"/>
        </w:rPr>
      </w:pPr>
      <w:r w:rsidRPr="00354AFA">
        <w:rPr>
          <w:color w:val="000000"/>
        </w:rPr>
        <w:t xml:space="preserve">4) </w:t>
      </w:r>
      <w:r w:rsidRPr="00354AFA">
        <w:rPr>
          <w:b/>
          <w:color w:val="000000"/>
        </w:rPr>
        <w:t>Выдвигать или перемещать на:</w:t>
      </w:r>
    </w:p>
    <w:p w:rsidR="002D1D20" w:rsidRPr="00354AFA" w:rsidRDefault="002D1D20" w:rsidP="002D1D20">
      <w:pPr>
        <w:shd w:val="clear" w:color="auto" w:fill="FFFFFF"/>
        <w:ind w:left="1416" w:firstLine="708"/>
        <w:jc w:val="both"/>
        <w:rPr>
          <w:color w:val="000000"/>
        </w:rPr>
      </w:pPr>
      <w:r w:rsidRPr="00354AFA">
        <w:rPr>
          <w:color w:val="000000"/>
        </w:rPr>
        <w:t>проезжую часть улиц и проездов,</w:t>
      </w:r>
    </w:p>
    <w:p w:rsidR="002D1D20" w:rsidRPr="00354AFA" w:rsidRDefault="002D1D20" w:rsidP="002D1D20">
      <w:pPr>
        <w:shd w:val="clear" w:color="auto" w:fill="FFFFFF"/>
        <w:ind w:left="1416" w:firstLine="708"/>
        <w:jc w:val="both"/>
        <w:rPr>
          <w:color w:val="000000"/>
        </w:rPr>
      </w:pPr>
      <w:r w:rsidRPr="00354AFA">
        <w:rPr>
          <w:color w:val="000000"/>
        </w:rPr>
        <w:t>тротуары</w:t>
      </w:r>
    </w:p>
    <w:p w:rsidR="002D1D20" w:rsidRPr="00354AFA" w:rsidRDefault="002D1D20" w:rsidP="002D1D20">
      <w:pPr>
        <w:shd w:val="clear" w:color="auto" w:fill="FFFFFF"/>
        <w:ind w:left="1416"/>
        <w:jc w:val="both"/>
        <w:rPr>
          <w:color w:val="000000"/>
        </w:rPr>
      </w:pPr>
      <w:r w:rsidRPr="00354AFA">
        <w:rPr>
          <w:b/>
          <w:color w:val="000000"/>
        </w:rPr>
        <w:t>снег, счищаемый с внутриквартальных, дворовых территорий, территорий хозяйствующих субъектов</w:t>
      </w:r>
      <w:r w:rsidRPr="00354AFA">
        <w:rPr>
          <w:color w:val="000000"/>
        </w:rPr>
        <w:t xml:space="preserve">; </w:t>
      </w:r>
    </w:p>
    <w:p w:rsidR="002D1D20" w:rsidRPr="00354AFA" w:rsidRDefault="002D1D20" w:rsidP="002D1D20">
      <w:pPr>
        <w:shd w:val="clear" w:color="auto" w:fill="FFFFFF"/>
        <w:ind w:left="1416" w:firstLine="708"/>
        <w:jc w:val="both"/>
        <w:rPr>
          <w:color w:val="000000"/>
        </w:rPr>
      </w:pPr>
      <w:r w:rsidRPr="00354AFA">
        <w:rPr>
          <w:b/>
          <w:color w:val="000000"/>
        </w:rPr>
        <w:t>осуществлять роторную переброску и перемещение загрязненного снега, а также осколков льда на</w:t>
      </w:r>
      <w:r w:rsidRPr="00354AFA">
        <w:rPr>
          <w:color w:val="000000"/>
        </w:rPr>
        <w:t>:</w:t>
      </w:r>
    </w:p>
    <w:p w:rsidR="002D1D20" w:rsidRPr="00354AFA" w:rsidRDefault="002D1D20" w:rsidP="002D1D20">
      <w:pPr>
        <w:shd w:val="clear" w:color="auto" w:fill="FFFFFF"/>
        <w:ind w:left="1416" w:firstLine="708"/>
        <w:jc w:val="both"/>
        <w:rPr>
          <w:color w:val="000000"/>
        </w:rPr>
      </w:pPr>
      <w:r w:rsidRPr="00354AFA">
        <w:rPr>
          <w:color w:val="000000"/>
        </w:rPr>
        <w:t xml:space="preserve">газоны, </w:t>
      </w:r>
    </w:p>
    <w:p w:rsidR="002D1D20" w:rsidRPr="00354AFA" w:rsidRDefault="002D1D20" w:rsidP="002D1D20">
      <w:pPr>
        <w:shd w:val="clear" w:color="auto" w:fill="FFFFFF"/>
        <w:ind w:left="1416" w:firstLine="708"/>
        <w:jc w:val="both"/>
        <w:rPr>
          <w:color w:val="000000"/>
        </w:rPr>
      </w:pPr>
      <w:r w:rsidRPr="00354AFA">
        <w:rPr>
          <w:color w:val="000000"/>
        </w:rPr>
        <w:t xml:space="preserve">цветники, </w:t>
      </w:r>
    </w:p>
    <w:p w:rsidR="002D1D20" w:rsidRPr="00354AFA" w:rsidRDefault="002D1D20" w:rsidP="002D1D20">
      <w:pPr>
        <w:shd w:val="clear" w:color="auto" w:fill="FFFFFF"/>
        <w:ind w:left="1416" w:firstLine="708"/>
        <w:jc w:val="both"/>
        <w:rPr>
          <w:color w:val="000000"/>
        </w:rPr>
      </w:pPr>
      <w:r w:rsidRPr="00354AFA">
        <w:rPr>
          <w:color w:val="000000"/>
        </w:rPr>
        <w:t xml:space="preserve">кустарники </w:t>
      </w:r>
    </w:p>
    <w:p w:rsidR="002D1D20" w:rsidRPr="00354AFA" w:rsidRDefault="002D1D20" w:rsidP="002D1D20">
      <w:pPr>
        <w:shd w:val="clear" w:color="auto" w:fill="FFFFFF"/>
        <w:ind w:left="1416" w:firstLine="708"/>
        <w:jc w:val="both"/>
        <w:rPr>
          <w:color w:val="000000"/>
        </w:rPr>
      </w:pPr>
      <w:r w:rsidRPr="00354AFA">
        <w:rPr>
          <w:color w:val="000000"/>
        </w:rPr>
        <w:t xml:space="preserve">другие зеленые насаждения, </w:t>
      </w:r>
    </w:p>
    <w:p w:rsidR="002D1D20" w:rsidRPr="00354AFA" w:rsidRDefault="002D1D20" w:rsidP="002D1D20">
      <w:pPr>
        <w:shd w:val="clear" w:color="auto" w:fill="FFFFFF"/>
        <w:ind w:left="1416" w:firstLine="708"/>
        <w:jc w:val="both"/>
        <w:rPr>
          <w:color w:val="000000"/>
        </w:rPr>
      </w:pPr>
      <w:r w:rsidRPr="00354AFA">
        <w:rPr>
          <w:color w:val="000000"/>
        </w:rPr>
        <w:t xml:space="preserve">тротуары, </w:t>
      </w:r>
    </w:p>
    <w:p w:rsidR="002D1D20" w:rsidRPr="00354AFA" w:rsidRDefault="002D1D20" w:rsidP="002D1D20">
      <w:pPr>
        <w:shd w:val="clear" w:color="auto" w:fill="FFFFFF"/>
        <w:ind w:left="1416" w:firstLine="708"/>
        <w:jc w:val="both"/>
        <w:rPr>
          <w:color w:val="000000"/>
        </w:rPr>
      </w:pPr>
      <w:r w:rsidRPr="00354AFA">
        <w:rPr>
          <w:color w:val="000000"/>
        </w:rPr>
        <w:t xml:space="preserve">проезжие части дорог, </w:t>
      </w:r>
    </w:p>
    <w:p w:rsidR="002D1D20" w:rsidRPr="00354AFA" w:rsidRDefault="002D1D20" w:rsidP="002D1D20">
      <w:pPr>
        <w:shd w:val="clear" w:color="auto" w:fill="FFFFFF"/>
        <w:ind w:left="1416" w:firstLine="708"/>
        <w:jc w:val="both"/>
        <w:rPr>
          <w:color w:val="000000"/>
        </w:rPr>
      </w:pPr>
      <w:r w:rsidRPr="00354AFA">
        <w:rPr>
          <w:color w:val="000000"/>
        </w:rPr>
        <w:t xml:space="preserve">внутриквартальные и внутридворовые проезды, </w:t>
      </w:r>
    </w:p>
    <w:p w:rsidR="002D1D20" w:rsidRPr="00354AFA" w:rsidRDefault="002D1D20" w:rsidP="002D1D20">
      <w:pPr>
        <w:shd w:val="clear" w:color="auto" w:fill="FFFFFF"/>
        <w:ind w:left="1416" w:firstLine="708"/>
        <w:jc w:val="both"/>
        <w:rPr>
          <w:color w:val="000000"/>
        </w:rPr>
      </w:pPr>
      <w:r w:rsidRPr="00354AFA">
        <w:rPr>
          <w:color w:val="000000"/>
        </w:rPr>
        <w:t>иные места прохода пешеходов и проезда автомобилей.</w:t>
      </w:r>
    </w:p>
    <w:p w:rsidR="002D1D20" w:rsidRPr="00354AFA" w:rsidRDefault="002D1D20" w:rsidP="002D1D20">
      <w:pPr>
        <w:shd w:val="clear" w:color="auto" w:fill="FFFFFF"/>
        <w:ind w:left="1416"/>
        <w:jc w:val="both"/>
        <w:rPr>
          <w:color w:val="000000"/>
        </w:rPr>
      </w:pPr>
    </w:p>
    <w:p w:rsidR="002D1D20" w:rsidRPr="00354AFA" w:rsidRDefault="002D1D20" w:rsidP="002D1D20">
      <w:pPr>
        <w:shd w:val="clear" w:color="auto" w:fill="FFFFFF"/>
        <w:ind w:left="1416"/>
        <w:jc w:val="both"/>
        <w:rPr>
          <w:color w:val="000000"/>
        </w:rPr>
      </w:pPr>
      <w:r w:rsidRPr="00354AFA">
        <w:rPr>
          <w:color w:val="000000"/>
        </w:rPr>
        <w:t xml:space="preserve">5) </w:t>
      </w:r>
      <w:r w:rsidRPr="00354AFA">
        <w:rPr>
          <w:b/>
          <w:color w:val="000000"/>
        </w:rPr>
        <w:t>Перевозить</w:t>
      </w:r>
      <w:r w:rsidRPr="00354AFA">
        <w:rPr>
          <w:color w:val="000000"/>
        </w:rPr>
        <w:t>:</w:t>
      </w:r>
    </w:p>
    <w:p w:rsidR="002D1D20" w:rsidRPr="00354AFA" w:rsidRDefault="002D1D20" w:rsidP="002D1D20">
      <w:pPr>
        <w:shd w:val="clear" w:color="auto" w:fill="FFFFFF"/>
        <w:ind w:left="2124" w:firstLine="708"/>
        <w:jc w:val="both"/>
        <w:rPr>
          <w:color w:val="000000"/>
        </w:rPr>
      </w:pPr>
      <w:r w:rsidRPr="00354AFA">
        <w:rPr>
          <w:color w:val="000000"/>
        </w:rPr>
        <w:t xml:space="preserve">сыпучие грузы (в том числе уголь, песок, камни природные, гальку, гравий, щебень, известняк, керамзит), </w:t>
      </w:r>
    </w:p>
    <w:p w:rsidR="002D1D20" w:rsidRPr="00354AFA" w:rsidRDefault="002D1D20" w:rsidP="002D1D20">
      <w:pPr>
        <w:shd w:val="clear" w:color="auto" w:fill="FFFFFF"/>
        <w:ind w:left="2124" w:firstLine="708"/>
        <w:jc w:val="both"/>
        <w:rPr>
          <w:color w:val="000000"/>
        </w:rPr>
      </w:pPr>
      <w:r w:rsidRPr="00354AFA">
        <w:rPr>
          <w:color w:val="000000"/>
        </w:rPr>
        <w:t xml:space="preserve">грунт (в том числе землю, глину, торф), </w:t>
      </w:r>
    </w:p>
    <w:p w:rsidR="002D1D20" w:rsidRPr="00354AFA" w:rsidRDefault="002D1D20" w:rsidP="002D1D20">
      <w:pPr>
        <w:shd w:val="clear" w:color="auto" w:fill="FFFFFF"/>
        <w:ind w:left="2124" w:firstLine="708"/>
        <w:jc w:val="both"/>
        <w:rPr>
          <w:color w:val="000000"/>
        </w:rPr>
      </w:pPr>
      <w:r w:rsidRPr="00354AFA">
        <w:rPr>
          <w:color w:val="000000"/>
        </w:rPr>
        <w:t xml:space="preserve">производственный, бытовой и строительный мусор, </w:t>
      </w:r>
    </w:p>
    <w:p w:rsidR="002D1D20" w:rsidRPr="00354AFA" w:rsidRDefault="002D1D20" w:rsidP="002D1D20">
      <w:pPr>
        <w:shd w:val="clear" w:color="auto" w:fill="FFFFFF"/>
        <w:ind w:left="2124" w:firstLine="708"/>
        <w:jc w:val="both"/>
        <w:rPr>
          <w:color w:val="000000"/>
        </w:rPr>
      </w:pPr>
      <w:r w:rsidRPr="00354AFA">
        <w:rPr>
          <w:color w:val="000000"/>
        </w:rPr>
        <w:t>спил деревьев</w:t>
      </w:r>
    </w:p>
    <w:p w:rsidR="002D1D20" w:rsidRPr="00354AFA" w:rsidRDefault="002D1D20" w:rsidP="002D1D20">
      <w:pPr>
        <w:shd w:val="clear" w:color="auto" w:fill="FFFFFF"/>
        <w:ind w:left="1416"/>
        <w:jc w:val="both"/>
        <w:rPr>
          <w:b/>
          <w:color w:val="000000"/>
        </w:rPr>
      </w:pPr>
      <w:r w:rsidRPr="00354AFA">
        <w:rPr>
          <w:b/>
          <w:color w:val="000000"/>
        </w:rPr>
        <w:t>без покрытия тентом, исключающим загрязнение дорог, улиц и прилегающих к ним территорий.</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left="1416"/>
        <w:jc w:val="both"/>
        <w:rPr>
          <w:color w:val="000000"/>
        </w:rPr>
      </w:pPr>
      <w:r w:rsidRPr="00354AFA">
        <w:rPr>
          <w:color w:val="000000"/>
        </w:rPr>
        <w:t>8)</w:t>
      </w:r>
      <w:r w:rsidRPr="00354AFA">
        <w:rPr>
          <w:b/>
          <w:color w:val="000000"/>
        </w:rPr>
        <w:t>Использованные автопокрышки</w:t>
      </w:r>
      <w:r w:rsidRPr="00354AFA">
        <w:rPr>
          <w:color w:val="000000"/>
        </w:rPr>
        <w:t>:</w:t>
      </w:r>
    </w:p>
    <w:p w:rsidR="002D1D20" w:rsidRPr="00354AFA" w:rsidRDefault="002D1D20" w:rsidP="002D1D20">
      <w:pPr>
        <w:shd w:val="clear" w:color="auto" w:fill="FFFFFF"/>
        <w:ind w:left="1416" w:firstLine="708"/>
        <w:jc w:val="both"/>
        <w:rPr>
          <w:color w:val="000000"/>
        </w:rPr>
      </w:pPr>
      <w:r w:rsidRPr="00354AFA">
        <w:rPr>
          <w:color w:val="000000"/>
        </w:rPr>
        <w:t>сжигать,</w:t>
      </w:r>
    </w:p>
    <w:p w:rsidR="002D1D20" w:rsidRPr="00354AFA" w:rsidRDefault="002D1D20" w:rsidP="002D1D20">
      <w:pPr>
        <w:shd w:val="clear" w:color="auto" w:fill="FFFFFF"/>
        <w:ind w:left="1416" w:firstLine="708"/>
        <w:jc w:val="both"/>
        <w:rPr>
          <w:color w:val="000000"/>
        </w:rPr>
      </w:pPr>
      <w:r w:rsidRPr="00354AFA">
        <w:rPr>
          <w:color w:val="000000"/>
        </w:rPr>
        <w:t xml:space="preserve">размещать в не установленных для этих целей местах, </w:t>
      </w:r>
    </w:p>
    <w:p w:rsidR="002D1D20" w:rsidRPr="00354AFA" w:rsidRDefault="002D1D20" w:rsidP="002D1D20">
      <w:pPr>
        <w:shd w:val="clear" w:color="auto" w:fill="FFFFFF"/>
        <w:ind w:left="1416" w:firstLine="708"/>
        <w:jc w:val="both"/>
        <w:rPr>
          <w:color w:val="000000"/>
        </w:rPr>
      </w:pPr>
      <w:r w:rsidRPr="00354AFA">
        <w:rPr>
          <w:color w:val="000000"/>
        </w:rPr>
        <w:t xml:space="preserve">размещать на стихийных свалках, </w:t>
      </w:r>
    </w:p>
    <w:p w:rsidR="002D1D20" w:rsidRPr="00354AFA" w:rsidRDefault="002D1D20" w:rsidP="002D1D20">
      <w:pPr>
        <w:shd w:val="clear" w:color="auto" w:fill="FFFFFF"/>
        <w:ind w:left="1416" w:firstLine="708"/>
        <w:jc w:val="both"/>
        <w:rPr>
          <w:color w:val="000000"/>
        </w:rPr>
      </w:pPr>
      <w:r w:rsidRPr="00354AFA">
        <w:rPr>
          <w:color w:val="000000"/>
        </w:rPr>
        <w:t xml:space="preserve">размещать в местах сбора твердых бытовых отходов, </w:t>
      </w:r>
    </w:p>
    <w:p w:rsidR="002D1D20" w:rsidRPr="00354AFA" w:rsidRDefault="002D1D20" w:rsidP="002D1D20">
      <w:pPr>
        <w:shd w:val="clear" w:color="auto" w:fill="FFFFFF"/>
        <w:ind w:left="1416" w:firstLine="708"/>
        <w:jc w:val="both"/>
        <w:rPr>
          <w:color w:val="000000"/>
        </w:rPr>
      </w:pPr>
      <w:r w:rsidRPr="00354AFA">
        <w:rPr>
          <w:color w:val="000000"/>
        </w:rPr>
        <w:t>размещать на контейнерных площадках.</w:t>
      </w:r>
    </w:p>
    <w:p w:rsidR="002D1D20" w:rsidRPr="00354AFA" w:rsidRDefault="002D1D20" w:rsidP="002D1D20">
      <w:pPr>
        <w:shd w:val="clear" w:color="auto" w:fill="FFFFFF"/>
        <w:ind w:left="1416"/>
        <w:jc w:val="both"/>
        <w:rPr>
          <w:color w:val="000000"/>
        </w:rPr>
      </w:pPr>
    </w:p>
    <w:p w:rsidR="002D1D20" w:rsidRPr="00354AFA" w:rsidRDefault="002D1D20" w:rsidP="002D1D20">
      <w:pPr>
        <w:shd w:val="clear" w:color="auto" w:fill="FFFFFF"/>
        <w:ind w:left="1416"/>
        <w:jc w:val="both"/>
        <w:rPr>
          <w:color w:val="000000"/>
        </w:rPr>
      </w:pPr>
      <w:r w:rsidRPr="00354AFA">
        <w:rPr>
          <w:color w:val="000000"/>
        </w:rPr>
        <w:t xml:space="preserve">9) </w:t>
      </w:r>
      <w:r w:rsidRPr="00354AFA">
        <w:rPr>
          <w:b/>
          <w:color w:val="000000"/>
        </w:rPr>
        <w:t>Выгораживать земельные участки и сажать овощи и фрукты</w:t>
      </w:r>
      <w:r w:rsidRPr="00354AFA">
        <w:rPr>
          <w:color w:val="000000"/>
        </w:rPr>
        <w:t xml:space="preserve"> на:</w:t>
      </w:r>
    </w:p>
    <w:p w:rsidR="002D1D20" w:rsidRPr="00354AFA" w:rsidRDefault="002D1D20" w:rsidP="002D1D20">
      <w:pPr>
        <w:shd w:val="clear" w:color="auto" w:fill="FFFFFF"/>
        <w:ind w:left="1416" w:firstLine="708"/>
        <w:jc w:val="both"/>
        <w:rPr>
          <w:color w:val="000000"/>
        </w:rPr>
      </w:pPr>
      <w:r w:rsidRPr="00354AFA">
        <w:rPr>
          <w:color w:val="000000"/>
        </w:rPr>
        <w:t>незамощенных дорогах и тротуарах,</w:t>
      </w:r>
    </w:p>
    <w:p w:rsidR="002D1D20" w:rsidRPr="00354AFA" w:rsidRDefault="002D1D20" w:rsidP="002D1D20">
      <w:pPr>
        <w:shd w:val="clear" w:color="auto" w:fill="FFFFFF"/>
        <w:ind w:left="1416" w:firstLine="708"/>
        <w:jc w:val="both"/>
        <w:rPr>
          <w:color w:val="000000"/>
        </w:rPr>
      </w:pPr>
      <w:r w:rsidRPr="00354AFA">
        <w:rPr>
          <w:color w:val="000000"/>
        </w:rPr>
        <w:t>обочинах дорог,</w:t>
      </w:r>
    </w:p>
    <w:p w:rsidR="002D1D20" w:rsidRPr="00354AFA" w:rsidRDefault="002D1D20" w:rsidP="002D1D20">
      <w:pPr>
        <w:shd w:val="clear" w:color="auto" w:fill="FFFFFF"/>
        <w:ind w:left="1416" w:firstLine="708"/>
        <w:jc w:val="both"/>
        <w:rPr>
          <w:color w:val="000000"/>
        </w:rPr>
      </w:pPr>
      <w:r w:rsidRPr="00354AFA">
        <w:rPr>
          <w:color w:val="000000"/>
        </w:rPr>
        <w:t>в скверах,</w:t>
      </w:r>
    </w:p>
    <w:p w:rsidR="002D1D20" w:rsidRPr="00354AFA" w:rsidRDefault="002D1D20" w:rsidP="002D1D20">
      <w:pPr>
        <w:shd w:val="clear" w:color="auto" w:fill="FFFFFF"/>
        <w:ind w:left="1416" w:firstLine="708"/>
        <w:jc w:val="both"/>
        <w:rPr>
          <w:color w:val="000000"/>
        </w:rPr>
      </w:pPr>
      <w:r w:rsidRPr="00354AFA">
        <w:rPr>
          <w:color w:val="000000"/>
        </w:rPr>
        <w:t>парках,</w:t>
      </w:r>
    </w:p>
    <w:p w:rsidR="002D1D20" w:rsidRPr="00354AFA" w:rsidRDefault="002D1D20" w:rsidP="002D1D20">
      <w:pPr>
        <w:shd w:val="clear" w:color="auto" w:fill="FFFFFF"/>
        <w:ind w:left="1416" w:firstLine="708"/>
        <w:jc w:val="both"/>
        <w:rPr>
          <w:color w:val="000000"/>
        </w:rPr>
      </w:pPr>
      <w:r w:rsidRPr="00354AFA">
        <w:rPr>
          <w:color w:val="000000"/>
        </w:rPr>
        <w:t>на газонах,</w:t>
      </w:r>
    </w:p>
    <w:p w:rsidR="002D1D20" w:rsidRPr="00354AFA" w:rsidRDefault="002D1D20" w:rsidP="002D1D20">
      <w:pPr>
        <w:shd w:val="clear" w:color="auto" w:fill="FFFFFF"/>
        <w:ind w:left="1416" w:firstLine="708"/>
        <w:jc w:val="both"/>
        <w:rPr>
          <w:color w:val="000000"/>
        </w:rPr>
      </w:pPr>
      <w:r w:rsidRPr="00354AFA">
        <w:rPr>
          <w:color w:val="000000"/>
        </w:rPr>
        <w:t xml:space="preserve">придомовых территориях </w:t>
      </w:r>
    </w:p>
    <w:p w:rsidR="002D1D20" w:rsidRPr="00354AFA" w:rsidRDefault="002D1D20" w:rsidP="002D1D20">
      <w:pPr>
        <w:shd w:val="clear" w:color="auto" w:fill="FFFFFF"/>
        <w:ind w:left="1416" w:firstLine="708"/>
        <w:jc w:val="both"/>
        <w:rPr>
          <w:color w:val="000000"/>
        </w:rPr>
      </w:pPr>
      <w:r w:rsidRPr="00354AFA">
        <w:rPr>
          <w:color w:val="000000"/>
        </w:rPr>
        <w:t>в иных местах, не отведенных для этих целей.</w:t>
      </w:r>
    </w:p>
    <w:p w:rsidR="002D1D20" w:rsidRPr="00354AFA" w:rsidRDefault="002D1D20" w:rsidP="002D1D20">
      <w:pPr>
        <w:shd w:val="clear" w:color="auto" w:fill="FFFFFF"/>
        <w:ind w:left="1416"/>
        <w:jc w:val="both"/>
        <w:rPr>
          <w:color w:val="000000"/>
        </w:rPr>
      </w:pPr>
    </w:p>
    <w:p w:rsidR="002D1D20" w:rsidRPr="00354AFA" w:rsidRDefault="002D1D20" w:rsidP="002D1D20">
      <w:pPr>
        <w:shd w:val="clear" w:color="auto" w:fill="FFFFFF"/>
        <w:ind w:left="1416"/>
        <w:jc w:val="both"/>
        <w:rPr>
          <w:color w:val="000000"/>
        </w:rPr>
      </w:pPr>
      <w:r w:rsidRPr="00354AFA">
        <w:rPr>
          <w:color w:val="000000"/>
        </w:rPr>
        <w:t xml:space="preserve">10) </w:t>
      </w:r>
      <w:r w:rsidRPr="00354AFA">
        <w:rPr>
          <w:b/>
          <w:color w:val="000000"/>
        </w:rPr>
        <w:t>Наносить надписи и граффити на</w:t>
      </w:r>
      <w:r w:rsidRPr="00354AFA">
        <w:rPr>
          <w:color w:val="000000"/>
        </w:rPr>
        <w:t>:</w:t>
      </w:r>
    </w:p>
    <w:p w:rsidR="002D1D20" w:rsidRPr="00354AFA" w:rsidRDefault="002D1D20" w:rsidP="002D1D20">
      <w:pPr>
        <w:shd w:val="clear" w:color="auto" w:fill="FFFFFF"/>
        <w:ind w:left="1416" w:firstLine="708"/>
        <w:jc w:val="both"/>
        <w:rPr>
          <w:color w:val="000000"/>
        </w:rPr>
      </w:pPr>
      <w:r w:rsidRPr="00354AFA">
        <w:rPr>
          <w:color w:val="000000"/>
        </w:rPr>
        <w:t xml:space="preserve">здания, </w:t>
      </w:r>
    </w:p>
    <w:p w:rsidR="002D1D20" w:rsidRPr="00354AFA" w:rsidRDefault="002D1D20" w:rsidP="002D1D20">
      <w:pPr>
        <w:shd w:val="clear" w:color="auto" w:fill="FFFFFF"/>
        <w:ind w:left="1416" w:firstLine="708"/>
        <w:jc w:val="both"/>
        <w:rPr>
          <w:color w:val="000000"/>
        </w:rPr>
      </w:pPr>
      <w:r w:rsidRPr="00354AFA">
        <w:rPr>
          <w:color w:val="000000"/>
        </w:rPr>
        <w:t xml:space="preserve">сооружения, </w:t>
      </w:r>
    </w:p>
    <w:p w:rsidR="002D1D20" w:rsidRPr="00354AFA" w:rsidRDefault="002D1D20" w:rsidP="002D1D20">
      <w:pPr>
        <w:shd w:val="clear" w:color="auto" w:fill="FFFFFF"/>
        <w:ind w:left="1416" w:firstLine="708"/>
        <w:jc w:val="both"/>
        <w:rPr>
          <w:color w:val="000000"/>
        </w:rPr>
      </w:pPr>
      <w:r w:rsidRPr="00354AFA">
        <w:rPr>
          <w:color w:val="000000"/>
        </w:rPr>
        <w:t xml:space="preserve">ограждения </w:t>
      </w:r>
    </w:p>
    <w:p w:rsidR="002D1D20" w:rsidRPr="00354AFA" w:rsidRDefault="002D1D20" w:rsidP="002D1D20">
      <w:pPr>
        <w:shd w:val="clear" w:color="auto" w:fill="FFFFFF"/>
        <w:ind w:left="1416" w:firstLine="708"/>
        <w:jc w:val="both"/>
        <w:rPr>
          <w:color w:val="000000"/>
        </w:rPr>
      </w:pPr>
      <w:r w:rsidRPr="00354AFA">
        <w:rPr>
          <w:color w:val="000000"/>
        </w:rPr>
        <w:t xml:space="preserve">иные объекты и элементы благоустройства, </w:t>
      </w:r>
    </w:p>
    <w:p w:rsidR="002D1D20" w:rsidRPr="00354AFA" w:rsidRDefault="002D1D20" w:rsidP="002D1D20">
      <w:pPr>
        <w:shd w:val="clear" w:color="auto" w:fill="FFFFFF"/>
        <w:ind w:left="1416"/>
        <w:jc w:val="both"/>
        <w:rPr>
          <w:color w:val="000000"/>
        </w:rPr>
      </w:pPr>
      <w:r w:rsidRPr="00354AFA">
        <w:rPr>
          <w:b/>
          <w:color w:val="000000"/>
        </w:rPr>
        <w:t>выполнять на асфальте или ином покрытии надписи рекламного характера</w:t>
      </w:r>
      <w:r w:rsidRPr="00354AFA">
        <w:rPr>
          <w:color w:val="000000"/>
        </w:rPr>
        <w:t>.</w:t>
      </w:r>
    </w:p>
    <w:p w:rsidR="002D1D20" w:rsidRPr="00354AFA" w:rsidRDefault="002D1D20" w:rsidP="002D1D20">
      <w:pPr>
        <w:shd w:val="clear" w:color="auto" w:fill="FFFFFF"/>
        <w:ind w:left="1416"/>
        <w:jc w:val="both"/>
        <w:rPr>
          <w:color w:val="000000"/>
        </w:rPr>
      </w:pPr>
    </w:p>
    <w:p w:rsidR="002D1D20" w:rsidRPr="00354AFA" w:rsidRDefault="002D1D20" w:rsidP="002D1D20">
      <w:pPr>
        <w:shd w:val="clear" w:color="auto" w:fill="FFFFFF"/>
        <w:ind w:left="1416"/>
        <w:jc w:val="both"/>
        <w:rPr>
          <w:color w:val="000000"/>
        </w:rPr>
      </w:pPr>
      <w:r w:rsidRPr="00354AFA">
        <w:rPr>
          <w:color w:val="000000"/>
        </w:rPr>
        <w:t xml:space="preserve">11) </w:t>
      </w:r>
      <w:r w:rsidRPr="00354AFA">
        <w:rPr>
          <w:b/>
          <w:color w:val="000000"/>
        </w:rPr>
        <w:t>Размещать</w:t>
      </w:r>
      <w:r w:rsidRPr="00354AFA">
        <w:rPr>
          <w:color w:val="000000"/>
        </w:rPr>
        <w:t>:</w:t>
      </w:r>
    </w:p>
    <w:p w:rsidR="002D1D20" w:rsidRPr="00354AFA" w:rsidRDefault="002D1D20" w:rsidP="002D1D20">
      <w:pPr>
        <w:shd w:val="clear" w:color="auto" w:fill="FFFFFF"/>
        <w:ind w:left="1416" w:firstLine="708"/>
        <w:jc w:val="both"/>
        <w:rPr>
          <w:color w:val="000000"/>
        </w:rPr>
      </w:pPr>
      <w:r w:rsidRPr="00354AFA">
        <w:rPr>
          <w:color w:val="000000"/>
        </w:rPr>
        <w:t xml:space="preserve">объявления, </w:t>
      </w:r>
    </w:p>
    <w:p w:rsidR="002D1D20" w:rsidRPr="00354AFA" w:rsidRDefault="002D1D20" w:rsidP="002D1D20">
      <w:pPr>
        <w:shd w:val="clear" w:color="auto" w:fill="FFFFFF"/>
        <w:ind w:left="1416" w:firstLine="708"/>
        <w:jc w:val="both"/>
        <w:rPr>
          <w:color w:val="000000"/>
        </w:rPr>
      </w:pPr>
      <w:r w:rsidRPr="00354AFA">
        <w:rPr>
          <w:color w:val="000000"/>
        </w:rPr>
        <w:t xml:space="preserve">листовки, </w:t>
      </w:r>
    </w:p>
    <w:p w:rsidR="002D1D20" w:rsidRPr="00354AFA" w:rsidRDefault="002D1D20" w:rsidP="002D1D20">
      <w:pPr>
        <w:shd w:val="clear" w:color="auto" w:fill="FFFFFF"/>
        <w:ind w:left="1416" w:firstLine="708"/>
        <w:jc w:val="both"/>
        <w:rPr>
          <w:color w:val="000000"/>
        </w:rPr>
      </w:pPr>
      <w:r w:rsidRPr="00354AFA">
        <w:rPr>
          <w:color w:val="000000"/>
        </w:rPr>
        <w:t xml:space="preserve">различные информационные материалы </w:t>
      </w:r>
    </w:p>
    <w:p w:rsidR="002D1D20" w:rsidRPr="00354AFA" w:rsidRDefault="002D1D20" w:rsidP="002D1D20">
      <w:pPr>
        <w:shd w:val="clear" w:color="auto" w:fill="FFFFFF"/>
        <w:ind w:left="1416"/>
        <w:jc w:val="both"/>
        <w:rPr>
          <w:b/>
          <w:color w:val="000000"/>
        </w:rPr>
      </w:pPr>
      <w:r w:rsidRPr="00354AFA">
        <w:rPr>
          <w:b/>
          <w:color w:val="000000"/>
        </w:rPr>
        <w:t>вне специально установленных стендов, досок объявлений или иных мест, предназначенных для их размещения.</w:t>
      </w:r>
    </w:p>
    <w:p w:rsidR="002D1D20" w:rsidRPr="00354AFA" w:rsidRDefault="002D1D20" w:rsidP="002D1D20">
      <w:pPr>
        <w:shd w:val="clear" w:color="auto" w:fill="FFFFFF"/>
        <w:ind w:left="1416"/>
        <w:jc w:val="both"/>
        <w:rPr>
          <w:color w:val="000000"/>
        </w:rPr>
      </w:pPr>
    </w:p>
    <w:p w:rsidR="002D1D20" w:rsidRPr="00354AFA" w:rsidRDefault="002D1D20" w:rsidP="002D1D20">
      <w:pPr>
        <w:shd w:val="clear" w:color="auto" w:fill="FFFFFF"/>
        <w:ind w:left="1416"/>
        <w:jc w:val="both"/>
        <w:rPr>
          <w:color w:val="000000"/>
        </w:rPr>
      </w:pPr>
      <w:r w:rsidRPr="00354AFA">
        <w:rPr>
          <w:color w:val="000000"/>
        </w:rPr>
        <w:t xml:space="preserve">12) </w:t>
      </w:r>
      <w:r w:rsidRPr="00354AFA">
        <w:rPr>
          <w:b/>
          <w:color w:val="000000"/>
        </w:rPr>
        <w:t>Устанавливать в местах общественного пользования объекты предназначенные для</w:t>
      </w:r>
      <w:r w:rsidRPr="00354AFA">
        <w:rPr>
          <w:color w:val="000000"/>
        </w:rPr>
        <w:t>:</w:t>
      </w:r>
    </w:p>
    <w:p w:rsidR="002D1D20" w:rsidRPr="00354AFA" w:rsidRDefault="002D1D20" w:rsidP="002D1D20">
      <w:pPr>
        <w:shd w:val="clear" w:color="auto" w:fill="FFFFFF"/>
        <w:ind w:left="2124" w:firstLine="708"/>
        <w:jc w:val="both"/>
        <w:rPr>
          <w:color w:val="000000"/>
        </w:rPr>
      </w:pPr>
      <w:r w:rsidRPr="00354AFA">
        <w:rPr>
          <w:color w:val="000000"/>
        </w:rPr>
        <w:t xml:space="preserve">осуществления торговли, </w:t>
      </w:r>
    </w:p>
    <w:p w:rsidR="002D1D20" w:rsidRPr="00354AFA" w:rsidRDefault="002D1D20" w:rsidP="002D1D20">
      <w:pPr>
        <w:shd w:val="clear" w:color="auto" w:fill="FFFFFF"/>
        <w:ind w:left="2124" w:firstLine="708"/>
        <w:jc w:val="both"/>
        <w:rPr>
          <w:color w:val="000000"/>
        </w:rPr>
      </w:pPr>
      <w:r w:rsidRPr="00354AFA">
        <w:rPr>
          <w:color w:val="000000"/>
        </w:rPr>
        <w:t xml:space="preserve">оказания услуг, </w:t>
      </w:r>
    </w:p>
    <w:p w:rsidR="002D1D20" w:rsidRPr="00354AFA" w:rsidRDefault="002D1D20" w:rsidP="002D1D20">
      <w:pPr>
        <w:shd w:val="clear" w:color="auto" w:fill="FFFFFF"/>
        <w:ind w:left="2124" w:firstLine="708"/>
        <w:jc w:val="both"/>
        <w:rPr>
          <w:color w:val="000000"/>
        </w:rPr>
      </w:pPr>
      <w:r w:rsidRPr="00354AFA">
        <w:rPr>
          <w:color w:val="000000"/>
        </w:rPr>
        <w:t xml:space="preserve">хранения автомобилей (металлические тенты, гаражи «ракушки», «пеналы» и т.п.), </w:t>
      </w:r>
    </w:p>
    <w:p w:rsidR="002D1D20" w:rsidRPr="00354AFA" w:rsidRDefault="002D1D20" w:rsidP="002D1D20">
      <w:pPr>
        <w:shd w:val="clear" w:color="auto" w:fill="FFFFFF"/>
        <w:ind w:left="2124" w:firstLine="708"/>
        <w:jc w:val="both"/>
        <w:rPr>
          <w:color w:val="000000"/>
        </w:rPr>
      </w:pPr>
      <w:r w:rsidRPr="00354AFA">
        <w:rPr>
          <w:color w:val="000000"/>
        </w:rPr>
        <w:t xml:space="preserve">хозяйственные и вспомогательные постройки (сараи, будки, гаражи, голубятни, теплицы и т.п.), </w:t>
      </w:r>
    </w:p>
    <w:p w:rsidR="002D1D20" w:rsidRPr="00354AFA" w:rsidRDefault="002D1D20" w:rsidP="002D1D20">
      <w:pPr>
        <w:shd w:val="clear" w:color="auto" w:fill="FFFFFF"/>
        <w:ind w:left="2124" w:firstLine="708"/>
        <w:jc w:val="both"/>
        <w:rPr>
          <w:color w:val="000000"/>
        </w:rPr>
      </w:pPr>
      <w:r w:rsidRPr="00354AFA">
        <w:rPr>
          <w:color w:val="000000"/>
        </w:rPr>
        <w:t xml:space="preserve">ограждения </w:t>
      </w:r>
    </w:p>
    <w:p w:rsidR="002D1D20" w:rsidRPr="00354AFA" w:rsidRDefault="002D1D20" w:rsidP="002D1D20">
      <w:pPr>
        <w:shd w:val="clear" w:color="auto" w:fill="FFFFFF"/>
        <w:ind w:left="708" w:firstLine="708"/>
        <w:jc w:val="both"/>
        <w:rPr>
          <w:color w:val="000000"/>
        </w:rPr>
      </w:pPr>
      <w:r w:rsidRPr="00354AFA">
        <w:rPr>
          <w:b/>
          <w:color w:val="000000"/>
        </w:rPr>
        <w:t>без получения необходимых разрешительных документов</w:t>
      </w:r>
      <w:r w:rsidRPr="00354AFA">
        <w:rPr>
          <w:color w:val="000000"/>
        </w:rPr>
        <w:t>.</w:t>
      </w:r>
    </w:p>
    <w:p w:rsidR="002D1D20" w:rsidRPr="00354AFA" w:rsidRDefault="002D1D20" w:rsidP="002D1D20">
      <w:pPr>
        <w:shd w:val="clear" w:color="auto" w:fill="FFFFFF"/>
        <w:ind w:left="1416"/>
        <w:jc w:val="both"/>
        <w:rPr>
          <w:color w:val="000000"/>
        </w:rPr>
      </w:pPr>
    </w:p>
    <w:p w:rsidR="002D1D20" w:rsidRPr="00354AFA" w:rsidRDefault="002D1D20" w:rsidP="002D1D20">
      <w:pPr>
        <w:shd w:val="clear" w:color="auto" w:fill="FFFFFF"/>
        <w:ind w:left="1416"/>
        <w:jc w:val="both"/>
        <w:rPr>
          <w:color w:val="000000"/>
        </w:rPr>
      </w:pPr>
      <w:r w:rsidRPr="00354AFA">
        <w:rPr>
          <w:color w:val="000000"/>
        </w:rPr>
        <w:t xml:space="preserve">13 </w:t>
      </w:r>
      <w:r w:rsidRPr="00354AFA">
        <w:rPr>
          <w:b/>
          <w:color w:val="000000"/>
        </w:rPr>
        <w:t>Устанавливать в местах общественного пользования</w:t>
      </w:r>
      <w:r w:rsidRPr="00354AFA">
        <w:rPr>
          <w:color w:val="000000"/>
        </w:rPr>
        <w:t>:</w:t>
      </w:r>
    </w:p>
    <w:p w:rsidR="002D1D20" w:rsidRPr="00354AFA" w:rsidRDefault="002D1D20" w:rsidP="002D1D20">
      <w:pPr>
        <w:shd w:val="clear" w:color="auto" w:fill="FFFFFF"/>
        <w:ind w:left="2124" w:firstLine="708"/>
        <w:jc w:val="both"/>
        <w:rPr>
          <w:color w:val="000000"/>
        </w:rPr>
      </w:pPr>
      <w:r w:rsidRPr="00354AFA">
        <w:rPr>
          <w:color w:val="000000"/>
        </w:rPr>
        <w:t xml:space="preserve">шлагбаумы, </w:t>
      </w:r>
    </w:p>
    <w:p w:rsidR="002D1D20" w:rsidRPr="00354AFA" w:rsidRDefault="002D1D20" w:rsidP="002D1D20">
      <w:pPr>
        <w:shd w:val="clear" w:color="auto" w:fill="FFFFFF"/>
        <w:ind w:left="2124" w:firstLine="708"/>
        <w:jc w:val="both"/>
        <w:rPr>
          <w:color w:val="000000"/>
        </w:rPr>
      </w:pPr>
      <w:r w:rsidRPr="00354AFA">
        <w:rPr>
          <w:color w:val="000000"/>
        </w:rPr>
        <w:t xml:space="preserve">цепи, </w:t>
      </w:r>
    </w:p>
    <w:p w:rsidR="002D1D20" w:rsidRPr="00354AFA" w:rsidRDefault="002D1D20" w:rsidP="002D1D20">
      <w:pPr>
        <w:shd w:val="clear" w:color="auto" w:fill="FFFFFF"/>
        <w:ind w:left="2124" w:firstLine="708"/>
        <w:jc w:val="both"/>
        <w:rPr>
          <w:color w:val="000000"/>
        </w:rPr>
      </w:pPr>
      <w:r w:rsidRPr="00354AFA">
        <w:rPr>
          <w:color w:val="000000"/>
        </w:rPr>
        <w:t xml:space="preserve">столбы, </w:t>
      </w:r>
    </w:p>
    <w:p w:rsidR="002D1D20" w:rsidRPr="00354AFA" w:rsidRDefault="002D1D20" w:rsidP="002D1D20">
      <w:pPr>
        <w:shd w:val="clear" w:color="auto" w:fill="FFFFFF"/>
        <w:ind w:left="2124" w:firstLine="708"/>
        <w:jc w:val="both"/>
        <w:rPr>
          <w:color w:val="000000"/>
        </w:rPr>
      </w:pPr>
      <w:r w:rsidRPr="00354AFA">
        <w:rPr>
          <w:color w:val="000000"/>
        </w:rPr>
        <w:t xml:space="preserve">бетонные блоки и плиты, </w:t>
      </w:r>
    </w:p>
    <w:p w:rsidR="002D1D20" w:rsidRPr="00354AFA" w:rsidRDefault="002D1D20" w:rsidP="002D1D20">
      <w:pPr>
        <w:shd w:val="clear" w:color="auto" w:fill="FFFFFF"/>
        <w:ind w:left="2124" w:firstLine="708"/>
        <w:jc w:val="both"/>
        <w:rPr>
          <w:color w:val="000000"/>
        </w:rPr>
      </w:pPr>
      <w:r w:rsidRPr="00354AFA">
        <w:rPr>
          <w:color w:val="000000"/>
        </w:rPr>
        <w:t xml:space="preserve">другие сооружения и объекты, </w:t>
      </w:r>
    </w:p>
    <w:p w:rsidR="002D1D20" w:rsidRPr="00354AFA" w:rsidRDefault="002D1D20" w:rsidP="002D1D20">
      <w:pPr>
        <w:shd w:val="clear" w:color="auto" w:fill="FFFFFF"/>
        <w:ind w:left="1416"/>
        <w:jc w:val="both"/>
        <w:rPr>
          <w:color w:val="000000"/>
        </w:rPr>
      </w:pPr>
      <w:r w:rsidRPr="00354AFA">
        <w:rPr>
          <w:color w:val="000000"/>
        </w:rPr>
        <w:t xml:space="preserve">препятствующие или ограничивающие проход пешеходов и проезд автотранспорта, а также ограждения мест стоянки автотранспорта </w:t>
      </w:r>
      <w:r w:rsidRPr="00354AFA">
        <w:rPr>
          <w:b/>
          <w:color w:val="000000"/>
        </w:rPr>
        <w:t>без согласования с Администрацией муниципального образования «</w:t>
      </w:r>
      <w:r>
        <w:rPr>
          <w:b/>
          <w:color w:val="000000"/>
        </w:rPr>
        <w:t>Пычасское</w:t>
      </w:r>
      <w:r w:rsidRPr="00354AFA">
        <w:rPr>
          <w:b/>
          <w:color w:val="000000"/>
        </w:rPr>
        <w:t>»</w:t>
      </w:r>
      <w:r w:rsidRPr="00354AFA">
        <w:rPr>
          <w:color w:val="000000"/>
        </w:rPr>
        <w:t>.</w:t>
      </w:r>
    </w:p>
    <w:p w:rsidR="002D1D20" w:rsidRPr="00354AFA" w:rsidRDefault="002D1D20" w:rsidP="002D1D20">
      <w:pPr>
        <w:shd w:val="clear" w:color="auto" w:fill="FFFFFF"/>
        <w:ind w:left="1416"/>
        <w:jc w:val="both"/>
        <w:rPr>
          <w:color w:val="000000"/>
        </w:rPr>
      </w:pPr>
    </w:p>
    <w:p w:rsidR="002D1D20" w:rsidRPr="00354AFA" w:rsidRDefault="002D1D20" w:rsidP="002D1D20">
      <w:pPr>
        <w:shd w:val="clear" w:color="auto" w:fill="FFFFFF"/>
        <w:ind w:left="1416"/>
        <w:jc w:val="both"/>
        <w:rPr>
          <w:color w:val="000000"/>
        </w:rPr>
      </w:pPr>
      <w:r w:rsidRPr="00354AFA">
        <w:rPr>
          <w:color w:val="000000"/>
        </w:rPr>
        <w:t xml:space="preserve">14) </w:t>
      </w:r>
      <w:r w:rsidRPr="00354AFA">
        <w:rPr>
          <w:b/>
          <w:color w:val="000000"/>
        </w:rPr>
        <w:t>Засыпать кюветы на подъездах к домам</w:t>
      </w:r>
      <w:r w:rsidRPr="00354AFA">
        <w:rPr>
          <w:color w:val="000000"/>
        </w:rPr>
        <w:t xml:space="preserve"> без соответствующего разрешения.</w:t>
      </w:r>
    </w:p>
    <w:p w:rsidR="002D1D20" w:rsidRPr="00354AFA" w:rsidRDefault="002D1D20" w:rsidP="002D1D20">
      <w:pPr>
        <w:shd w:val="clear" w:color="auto" w:fill="FFFFFF"/>
        <w:ind w:left="1416"/>
        <w:jc w:val="both"/>
        <w:rPr>
          <w:color w:val="000000"/>
        </w:rPr>
      </w:pPr>
    </w:p>
    <w:p w:rsidR="002D1D20" w:rsidRPr="00354AFA" w:rsidRDefault="002D1D20" w:rsidP="002D1D20">
      <w:pPr>
        <w:shd w:val="clear" w:color="auto" w:fill="FFFFFF"/>
        <w:ind w:left="1416"/>
        <w:jc w:val="both"/>
        <w:rPr>
          <w:b/>
          <w:color w:val="000000"/>
        </w:rPr>
      </w:pPr>
      <w:r w:rsidRPr="00354AFA">
        <w:rPr>
          <w:color w:val="000000"/>
        </w:rPr>
        <w:t xml:space="preserve">15) </w:t>
      </w:r>
      <w:r w:rsidRPr="00354AFA">
        <w:rPr>
          <w:b/>
          <w:color w:val="000000"/>
        </w:rPr>
        <w:t>Осуществлять торговлю</w:t>
      </w:r>
      <w:r w:rsidRPr="00354AFA">
        <w:rPr>
          <w:color w:val="000000"/>
        </w:rPr>
        <w:t xml:space="preserve"> (в том числе с рук, лотков, автомашин) продовольственными или непродовольственными товарами </w:t>
      </w:r>
      <w:r w:rsidRPr="00354AFA">
        <w:rPr>
          <w:b/>
          <w:color w:val="000000"/>
        </w:rPr>
        <w:t>вне отведенных для этой цели мест.</w:t>
      </w:r>
    </w:p>
    <w:p w:rsidR="002D1D20" w:rsidRPr="00354AFA" w:rsidRDefault="002D1D20" w:rsidP="002D1D20">
      <w:pPr>
        <w:shd w:val="clear" w:color="auto" w:fill="FFFFFF"/>
        <w:ind w:left="1416"/>
        <w:jc w:val="both"/>
        <w:rPr>
          <w:b/>
          <w:color w:val="000000"/>
        </w:rPr>
      </w:pPr>
    </w:p>
    <w:p w:rsidR="002D1D20" w:rsidRPr="00354AFA" w:rsidRDefault="002D1D20" w:rsidP="002D1D20">
      <w:pPr>
        <w:shd w:val="clear" w:color="auto" w:fill="FFFFFF"/>
        <w:ind w:left="1416"/>
        <w:jc w:val="both"/>
        <w:rPr>
          <w:color w:val="000000"/>
        </w:rPr>
      </w:pPr>
      <w:r w:rsidRPr="00354AFA">
        <w:rPr>
          <w:color w:val="000000"/>
        </w:rPr>
        <w:t xml:space="preserve">16) </w:t>
      </w:r>
      <w:r w:rsidRPr="00354AFA">
        <w:rPr>
          <w:b/>
          <w:color w:val="000000"/>
        </w:rPr>
        <w:t>Складировать и размещать для длительного хранения на прилегающей территории, перед заборами и иными ограждениями а так же с лицевой стороны дома</w:t>
      </w:r>
      <w:r w:rsidRPr="00354AFA">
        <w:rPr>
          <w:color w:val="000000"/>
        </w:rPr>
        <w:t>:</w:t>
      </w:r>
    </w:p>
    <w:p w:rsidR="002D1D20" w:rsidRPr="00354AFA" w:rsidRDefault="002D1D20" w:rsidP="002D1D20">
      <w:pPr>
        <w:shd w:val="clear" w:color="auto" w:fill="FFFFFF"/>
        <w:ind w:left="1416"/>
        <w:jc w:val="both"/>
        <w:rPr>
          <w:color w:val="000000"/>
        </w:rPr>
      </w:pPr>
      <w:r w:rsidRPr="00354AFA">
        <w:rPr>
          <w:color w:val="000000"/>
        </w:rPr>
        <w:tab/>
        <w:t>дрова, каменный уголь, торф и другие виды твердого топлива</w:t>
      </w:r>
    </w:p>
    <w:p w:rsidR="002D1D20" w:rsidRPr="00354AFA" w:rsidRDefault="002D1D20" w:rsidP="002D1D20">
      <w:pPr>
        <w:shd w:val="clear" w:color="auto" w:fill="FFFFFF"/>
        <w:ind w:left="1416" w:firstLine="708"/>
        <w:jc w:val="both"/>
        <w:rPr>
          <w:color w:val="000000"/>
        </w:rPr>
      </w:pPr>
      <w:r w:rsidRPr="00354AFA">
        <w:rPr>
          <w:color w:val="000000"/>
        </w:rPr>
        <w:t>горючие и взрывоопасные жидкости,</w:t>
      </w:r>
    </w:p>
    <w:p w:rsidR="002D1D20" w:rsidRPr="00354AFA" w:rsidRDefault="002D1D20" w:rsidP="002D1D20">
      <w:pPr>
        <w:shd w:val="clear" w:color="auto" w:fill="FFFFFF"/>
        <w:ind w:left="1416" w:firstLine="708"/>
        <w:jc w:val="both"/>
        <w:rPr>
          <w:color w:val="000000"/>
        </w:rPr>
      </w:pPr>
      <w:r w:rsidRPr="00354AFA">
        <w:rPr>
          <w:color w:val="000000"/>
        </w:rPr>
        <w:t>строительные материалы,</w:t>
      </w:r>
    </w:p>
    <w:p w:rsidR="002D1D20" w:rsidRPr="00354AFA" w:rsidRDefault="002D1D20" w:rsidP="002D1D20">
      <w:pPr>
        <w:shd w:val="clear" w:color="auto" w:fill="FFFFFF"/>
        <w:ind w:left="1416"/>
        <w:jc w:val="both"/>
        <w:rPr>
          <w:color w:val="000000"/>
        </w:rPr>
      </w:pPr>
      <w:r w:rsidRPr="00354AFA">
        <w:rPr>
          <w:color w:val="000000"/>
        </w:rPr>
        <w:tab/>
        <w:t>прочие леговоспламеняющиеся предметы и материалы (в том числе сено, солома и т.д.)</w:t>
      </w:r>
    </w:p>
    <w:p w:rsidR="002D1D20" w:rsidRPr="00354AFA" w:rsidRDefault="002D1D20" w:rsidP="002D1D20">
      <w:pPr>
        <w:shd w:val="clear" w:color="auto" w:fill="FFFFFF"/>
        <w:ind w:left="1416" w:firstLine="708"/>
        <w:jc w:val="both"/>
        <w:rPr>
          <w:color w:val="000000"/>
        </w:rPr>
      </w:pPr>
      <w:r w:rsidRPr="00354AFA">
        <w:rPr>
          <w:color w:val="000000"/>
        </w:rPr>
        <w:t>газовые баллоны</w:t>
      </w:r>
    </w:p>
    <w:p w:rsidR="002D1D20" w:rsidRPr="00354AFA" w:rsidRDefault="002D1D20" w:rsidP="002D1D20">
      <w:pPr>
        <w:shd w:val="clear" w:color="auto" w:fill="FFFFFF"/>
        <w:ind w:left="1416" w:firstLine="708"/>
        <w:jc w:val="both"/>
        <w:rPr>
          <w:color w:val="000000"/>
        </w:rPr>
      </w:pPr>
      <w:r w:rsidRPr="00354AFA">
        <w:rPr>
          <w:color w:val="000000"/>
        </w:rPr>
        <w:t>бытовые и хозяйственные отходы.</w:t>
      </w:r>
    </w:p>
    <w:p w:rsidR="002D1D20" w:rsidRPr="00354AFA" w:rsidRDefault="002D1D20" w:rsidP="002D1D20">
      <w:pPr>
        <w:shd w:val="clear" w:color="auto" w:fill="FFFFFF"/>
        <w:ind w:left="708" w:firstLine="708"/>
        <w:jc w:val="both"/>
        <w:rPr>
          <w:color w:val="000000"/>
        </w:rPr>
      </w:pPr>
      <w:r w:rsidRPr="00354AFA">
        <w:rPr>
          <w:color w:val="000000"/>
        </w:rPr>
        <w:t xml:space="preserve">Срок уборки дров о других видов твердого топлива – 10 (десять) дней с момента доставки. </w:t>
      </w:r>
    </w:p>
    <w:p w:rsidR="002D1D20" w:rsidRPr="00354AFA" w:rsidRDefault="002D1D20" w:rsidP="002D1D20">
      <w:pPr>
        <w:shd w:val="clear" w:color="auto" w:fill="FFFFFF"/>
        <w:ind w:left="708" w:firstLine="708"/>
        <w:jc w:val="both"/>
        <w:rPr>
          <w:color w:val="000000"/>
        </w:rPr>
      </w:pPr>
      <w:r w:rsidRPr="00354AFA">
        <w:rPr>
          <w:color w:val="000000"/>
        </w:rPr>
        <w:t>Срок уборки строительных материалов – не более 1 (одного) дня с момента доставки.</w:t>
      </w:r>
    </w:p>
    <w:p w:rsidR="002D1D20" w:rsidRPr="00354AFA" w:rsidRDefault="002D1D20" w:rsidP="002D1D20">
      <w:pPr>
        <w:shd w:val="clear" w:color="auto" w:fill="FFFFFF"/>
        <w:ind w:left="708" w:firstLine="708"/>
        <w:jc w:val="both"/>
        <w:rPr>
          <w:color w:val="000000"/>
        </w:rPr>
      </w:pPr>
      <w:r w:rsidRPr="00354AFA">
        <w:rPr>
          <w:color w:val="000000"/>
        </w:rPr>
        <w:t>Бытовые и хозяйственные отходы убираются ежедневно.</w:t>
      </w:r>
    </w:p>
    <w:p w:rsidR="002D1D20" w:rsidRPr="00354AFA" w:rsidRDefault="002D1D20" w:rsidP="002D1D20">
      <w:pPr>
        <w:shd w:val="clear" w:color="auto" w:fill="FFFFFF"/>
        <w:ind w:left="1416"/>
        <w:rPr>
          <w:color w:val="000000"/>
        </w:rPr>
      </w:pPr>
      <w:r w:rsidRPr="00354AFA">
        <w:rPr>
          <w:color w:val="000000"/>
        </w:rPr>
        <w:tab/>
      </w:r>
    </w:p>
    <w:p w:rsidR="002D1D20" w:rsidRPr="00354AFA" w:rsidRDefault="002D1D20" w:rsidP="002D1D20">
      <w:pPr>
        <w:shd w:val="clear" w:color="auto" w:fill="FFFFFF"/>
        <w:ind w:firstLine="708"/>
        <w:jc w:val="both"/>
        <w:rPr>
          <w:color w:val="000000"/>
        </w:rPr>
      </w:pPr>
      <w:r w:rsidRPr="00354AFA">
        <w:rPr>
          <w:color w:val="000000"/>
        </w:rPr>
        <w:t xml:space="preserve">10.2.3. Юридические и физические лица </w:t>
      </w:r>
      <w:r w:rsidRPr="00354AFA">
        <w:rPr>
          <w:b/>
          <w:color w:val="000000"/>
        </w:rPr>
        <w:t>обязаны</w:t>
      </w:r>
      <w:r w:rsidRPr="00354AFA">
        <w:rPr>
          <w:color w:val="000000"/>
        </w:rPr>
        <w:t>:</w:t>
      </w:r>
    </w:p>
    <w:p w:rsidR="002D1D20" w:rsidRPr="00354AFA" w:rsidRDefault="002D1D20" w:rsidP="002D1D20">
      <w:pPr>
        <w:shd w:val="clear" w:color="auto" w:fill="FFFFFF"/>
        <w:ind w:left="708" w:firstLine="708"/>
        <w:jc w:val="both"/>
        <w:rPr>
          <w:color w:val="000000"/>
        </w:rPr>
      </w:pPr>
      <w:r w:rsidRPr="00354AFA">
        <w:rPr>
          <w:color w:val="000000"/>
        </w:rPr>
        <w:t>содержать здания, сооружения, иные объекты, земельные участки, места выполнения работ, а также прилегающие территории, предусмотренные подразделом 10.4. раздела 10 настоящих Норм и правил.</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10.2.4. Обязанности по соблюдению чистоты и порядка должны выполняться надлежащим образом в соответствии с требованиями нормативных правовых и муниципальных правовых актов, принципами добросовестности и разумности. </w:t>
      </w:r>
    </w:p>
    <w:p w:rsidR="002D1D20" w:rsidRPr="00354AFA" w:rsidRDefault="002D1D20" w:rsidP="002D1D20">
      <w:pPr>
        <w:shd w:val="clear" w:color="auto" w:fill="FFFFFF"/>
        <w:ind w:firstLine="708"/>
        <w:jc w:val="both"/>
        <w:rPr>
          <w:color w:val="000000"/>
        </w:rPr>
      </w:pPr>
      <w:r w:rsidRPr="00354AFA">
        <w:rPr>
          <w:color w:val="000000"/>
        </w:rPr>
        <w:t>В частности, мероприятия по содержанию объектов и территорий должны выполняться в полном объеме с надлежащим качеством в сроки, установленные в соответствии с нормативными правовыми и муниципальными правовыми актами, а если они не установлены - по мере необходимости, без неоправданных задержек.</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center"/>
        <w:rPr>
          <w:b/>
          <w:color w:val="2E3432"/>
          <w:kern w:val="36"/>
        </w:rPr>
      </w:pPr>
      <w:r w:rsidRPr="00354AFA">
        <w:rPr>
          <w:b/>
          <w:color w:val="2E3432"/>
          <w:kern w:val="36"/>
        </w:rPr>
        <w:t xml:space="preserve">10.3. Лица, ответственные за содержание объектов,  </w:t>
      </w:r>
    </w:p>
    <w:p w:rsidR="002D1D20" w:rsidRPr="00354AFA" w:rsidRDefault="002D1D20" w:rsidP="002D1D20">
      <w:pPr>
        <w:shd w:val="clear" w:color="auto" w:fill="FFFFFF"/>
        <w:ind w:firstLine="708"/>
        <w:jc w:val="center"/>
        <w:rPr>
          <w:b/>
          <w:color w:val="2E3432"/>
          <w:kern w:val="36"/>
        </w:rPr>
      </w:pPr>
      <w:r w:rsidRPr="00354AFA">
        <w:rPr>
          <w:b/>
          <w:color w:val="2E3432"/>
          <w:kern w:val="36"/>
        </w:rPr>
        <w:t>земельных участков и мест проведения работ:</w:t>
      </w:r>
    </w:p>
    <w:p w:rsidR="002D1D20" w:rsidRPr="00354AFA" w:rsidRDefault="002D1D20" w:rsidP="002D1D20">
      <w:pPr>
        <w:shd w:val="clear" w:color="auto" w:fill="FFFFFF"/>
        <w:rPr>
          <w:color w:val="000000"/>
        </w:rPr>
      </w:pPr>
      <w:bookmarkStart w:id="0" w:name="Par84"/>
      <w:bookmarkEnd w:id="0"/>
    </w:p>
    <w:p w:rsidR="002D1D20" w:rsidRPr="00354AFA" w:rsidRDefault="002D1D20" w:rsidP="002D1D20">
      <w:pPr>
        <w:shd w:val="clear" w:color="auto" w:fill="FFFFFF"/>
        <w:ind w:firstLine="708"/>
        <w:jc w:val="both"/>
        <w:rPr>
          <w:color w:val="000000"/>
        </w:rPr>
      </w:pPr>
      <w:r w:rsidRPr="00354AFA">
        <w:rPr>
          <w:color w:val="000000"/>
        </w:rPr>
        <w:t>10.3.1. Ответственными за содержание многоквартирного дома являются:</w:t>
      </w:r>
    </w:p>
    <w:p w:rsidR="002D1D20" w:rsidRPr="00354AFA" w:rsidRDefault="002D1D20" w:rsidP="002D1D20">
      <w:pPr>
        <w:shd w:val="clear" w:color="auto" w:fill="FFFFFF"/>
        <w:ind w:left="708" w:firstLine="708"/>
        <w:jc w:val="both"/>
        <w:rPr>
          <w:color w:val="000000"/>
        </w:rPr>
      </w:pPr>
      <w:bookmarkStart w:id="1" w:name="Par85"/>
      <w:bookmarkEnd w:id="1"/>
      <w:r w:rsidRPr="00354AFA">
        <w:rPr>
          <w:color w:val="000000"/>
        </w:rPr>
        <w:t xml:space="preserve">1) </w:t>
      </w:r>
      <w:r w:rsidRPr="00354AFA">
        <w:rPr>
          <w:b/>
          <w:color w:val="000000"/>
        </w:rPr>
        <w:t>В отношении общего имущества в многоквартирном доме</w:t>
      </w:r>
      <w:r w:rsidRPr="00354AFA">
        <w:rPr>
          <w:color w:val="000000"/>
        </w:rPr>
        <w:t>, которое определяется в соответствии с </w:t>
      </w:r>
      <w:hyperlink r:id="rId20" w:history="1">
        <w:r w:rsidRPr="00354AFA">
          <w:rPr>
            <w:color w:val="0000FF"/>
            <w:u w:val="single"/>
          </w:rPr>
          <w:t>частью 1 статьи 36</w:t>
        </w:r>
      </w:hyperlink>
      <w:r w:rsidRPr="00354AFA">
        <w:rPr>
          <w:color w:val="000000"/>
        </w:rPr>
        <w:t xml:space="preserve"> Жилищного кодекса Российской Федерации, в том числе земельного участка, на котором расположен многоквартирный дом, - </w:t>
      </w:r>
      <w:r w:rsidRPr="00354AFA">
        <w:rPr>
          <w:b/>
          <w:color w:val="000000"/>
        </w:rPr>
        <w:t xml:space="preserve">лицо, осуществляющее управление многоквартирным домом </w:t>
      </w:r>
      <w:r w:rsidRPr="00354AFA">
        <w:rPr>
          <w:color w:val="000000"/>
        </w:rPr>
        <w:t>(управляющая организация, товарищество собственников жилья, жилищный, жилищно-строительный или иной специализированный кооператив),</w:t>
      </w:r>
    </w:p>
    <w:p w:rsidR="002D1D20" w:rsidRPr="00354AFA" w:rsidRDefault="002D1D20" w:rsidP="002D1D20">
      <w:pPr>
        <w:shd w:val="clear" w:color="auto" w:fill="FFFFFF"/>
        <w:ind w:left="708" w:firstLine="708"/>
        <w:jc w:val="both"/>
        <w:rPr>
          <w:color w:val="000000"/>
        </w:rPr>
      </w:pPr>
      <w:r w:rsidRPr="00354AFA">
        <w:rPr>
          <w:b/>
          <w:color w:val="000000"/>
        </w:rPr>
        <w:t>в случае непосредственного управления многоквартирным домом</w:t>
      </w:r>
      <w:r w:rsidRPr="00354AFA">
        <w:rPr>
          <w:color w:val="000000"/>
        </w:rPr>
        <w:t xml:space="preserve"> - все </w:t>
      </w:r>
      <w:r w:rsidRPr="00354AFA">
        <w:rPr>
          <w:b/>
          <w:color w:val="000000"/>
        </w:rPr>
        <w:t>собственники помещений</w:t>
      </w:r>
      <w:r w:rsidRPr="00354AFA">
        <w:rPr>
          <w:color w:val="000000"/>
        </w:rPr>
        <w:t xml:space="preserve"> в многоквартирном доме.</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left="708" w:firstLine="708"/>
        <w:jc w:val="both"/>
        <w:rPr>
          <w:color w:val="000000"/>
        </w:rPr>
      </w:pPr>
      <w:r w:rsidRPr="00354AFA">
        <w:rPr>
          <w:color w:val="000000"/>
        </w:rPr>
        <w:t xml:space="preserve">2) </w:t>
      </w:r>
      <w:r w:rsidRPr="00354AFA">
        <w:rPr>
          <w:b/>
          <w:color w:val="000000"/>
        </w:rPr>
        <w:t>В отношении элементов помещений, предметов, конструкций, устройств и оборудования, не относящихся к общему имуществу многоквартирного дома</w:t>
      </w:r>
      <w:r w:rsidRPr="00354AFA">
        <w:rPr>
          <w:color w:val="000000"/>
        </w:rPr>
        <w:t xml:space="preserve"> (оконных блоков квартир, дверей на балконы и лоджии, остеклений балконов и лоджий, входных групп нежилых помещений, кондиционеров, спутниковых антенн и т.д.), - </w:t>
      </w:r>
      <w:r w:rsidRPr="00354AFA">
        <w:rPr>
          <w:b/>
          <w:color w:val="000000"/>
        </w:rPr>
        <w:t>собственники или владельцы</w:t>
      </w:r>
      <w:r w:rsidRPr="00354AFA">
        <w:rPr>
          <w:color w:val="000000"/>
        </w:rPr>
        <w:t xml:space="preserve"> соответствующих помещений, предметов, конструкций, устройств и оборудования.</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10.3.2. Ответственными </w:t>
      </w:r>
      <w:r w:rsidRPr="00354AFA">
        <w:rPr>
          <w:b/>
          <w:color w:val="000000"/>
        </w:rPr>
        <w:t>за содержание жилых домов, нежилых зданий</w:t>
      </w:r>
      <w:r w:rsidRPr="00354AFA">
        <w:rPr>
          <w:color w:val="000000"/>
        </w:rPr>
        <w:t xml:space="preserve"> являются их </w:t>
      </w:r>
      <w:r w:rsidRPr="00354AFA">
        <w:rPr>
          <w:b/>
          <w:color w:val="000000"/>
        </w:rPr>
        <w:t>собственники или владельцы</w:t>
      </w:r>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10.3.3. Ответственными </w:t>
      </w:r>
      <w:r w:rsidRPr="00354AFA">
        <w:rPr>
          <w:b/>
          <w:color w:val="000000"/>
        </w:rPr>
        <w:t>за содержание объектов незавершенного строительства</w:t>
      </w:r>
      <w:r w:rsidRPr="00354AFA">
        <w:rPr>
          <w:color w:val="000000"/>
        </w:rPr>
        <w:t xml:space="preserve"> являются </w:t>
      </w:r>
      <w:r w:rsidRPr="00354AFA">
        <w:rPr>
          <w:b/>
          <w:color w:val="000000"/>
        </w:rPr>
        <w:t>застройщики</w:t>
      </w:r>
      <w:r w:rsidRPr="00354AFA">
        <w:rPr>
          <w:color w:val="000000"/>
        </w:rPr>
        <w:t>.</w:t>
      </w:r>
    </w:p>
    <w:p w:rsidR="002D1D20" w:rsidRPr="00354AFA" w:rsidRDefault="002D1D20" w:rsidP="002D1D20">
      <w:pPr>
        <w:shd w:val="clear" w:color="auto" w:fill="FFFFFF"/>
        <w:ind w:firstLine="708"/>
        <w:jc w:val="both"/>
      </w:pPr>
      <w:r w:rsidRPr="00354AFA">
        <w:rPr>
          <w:rFonts w:eastAsia="Calibri"/>
          <w:lang w:eastAsia="en-US"/>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10.3.4. Ответственными </w:t>
      </w:r>
      <w:r w:rsidRPr="00354AFA">
        <w:rPr>
          <w:b/>
          <w:color w:val="000000"/>
        </w:rPr>
        <w:t>за содержание сооружений</w:t>
      </w:r>
      <w:r w:rsidRPr="00354AFA">
        <w:rPr>
          <w:color w:val="000000"/>
        </w:rPr>
        <w:t xml:space="preserve"> (в том числе автомобильных дорог и входящих в их состав объектов, железных дорог и входящих в их состав объектов, иных объектов транспортной инфраструктуры), </w:t>
      </w:r>
      <w:r w:rsidRPr="00354AFA">
        <w:rPr>
          <w:b/>
          <w:color w:val="000000"/>
        </w:rPr>
        <w:t>объектов инженерной инфраструктуры, нестационарных торговых объектов, нестационарных объектов сферы услуг, иных некапитальных сооружений, рекламных конструкций и средств размещения информации</w:t>
      </w:r>
      <w:r w:rsidRPr="00354AFA">
        <w:rPr>
          <w:color w:val="000000"/>
        </w:rPr>
        <w:t xml:space="preserve"> (в том числе размещенных на зданиях и сооружениях), а также </w:t>
      </w:r>
      <w:r w:rsidRPr="00354AFA">
        <w:rPr>
          <w:b/>
          <w:color w:val="000000"/>
        </w:rPr>
        <w:t>прочих объектов</w:t>
      </w:r>
      <w:r w:rsidRPr="00354AFA">
        <w:rPr>
          <w:color w:val="000000"/>
        </w:rPr>
        <w:t xml:space="preserve"> являются их </w:t>
      </w:r>
      <w:r w:rsidRPr="00354AFA">
        <w:rPr>
          <w:b/>
          <w:color w:val="000000"/>
        </w:rPr>
        <w:t>собственники или владельцы</w:t>
      </w:r>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10.3.5. Ответственным </w:t>
      </w:r>
      <w:r w:rsidRPr="00354AFA">
        <w:rPr>
          <w:b/>
          <w:color w:val="000000"/>
        </w:rPr>
        <w:t>за содержание земельного участка</w:t>
      </w:r>
      <w:r w:rsidRPr="00354AFA">
        <w:rPr>
          <w:color w:val="000000"/>
        </w:rPr>
        <w:t xml:space="preserve">, </w:t>
      </w:r>
      <w:r w:rsidRPr="00354AFA">
        <w:rPr>
          <w:b/>
          <w:color w:val="000000"/>
        </w:rPr>
        <w:t>включая расположенные на нем зеленые насаждения, элементы благоустройства и ограждения</w:t>
      </w:r>
      <w:r w:rsidRPr="00354AFA">
        <w:rPr>
          <w:color w:val="000000"/>
        </w:rPr>
        <w:t xml:space="preserve"> (за исключением принадлежащих другим лицам), является </w:t>
      </w:r>
      <w:r w:rsidRPr="00354AFA">
        <w:rPr>
          <w:b/>
          <w:color w:val="000000"/>
        </w:rPr>
        <w:t>собственник или владелец</w:t>
      </w:r>
      <w:r w:rsidRPr="00354AFA">
        <w:rPr>
          <w:color w:val="000000"/>
        </w:rPr>
        <w:t xml:space="preserve"> земельного участка, а </w:t>
      </w:r>
      <w:r w:rsidRPr="00354AFA">
        <w:rPr>
          <w:b/>
          <w:color w:val="000000"/>
        </w:rPr>
        <w:t>если на участке расположен многоквартирный дом - лица, указанные в подпункте 1 пункта 10.3.1</w:t>
      </w:r>
      <w:r w:rsidRPr="00354AFA">
        <w:rPr>
          <w:color w:val="000000"/>
        </w:rPr>
        <w:t xml:space="preserve"> настоящих Норм и правил.</w:t>
      </w:r>
    </w:p>
    <w:p w:rsidR="002D1D20" w:rsidRPr="00354AFA" w:rsidRDefault="002D1D20" w:rsidP="002D1D20">
      <w:pPr>
        <w:shd w:val="clear" w:color="auto" w:fill="FFFFFF"/>
        <w:ind w:firstLine="708"/>
        <w:jc w:val="both"/>
        <w:rPr>
          <w:color w:val="000000"/>
        </w:rPr>
      </w:pPr>
      <w:r w:rsidRPr="00354AFA">
        <w:rPr>
          <w:b/>
          <w:color w:val="000000"/>
        </w:rPr>
        <w:t>В случае, если собственники общего имущества в многоквартирном доме решением общего собрания не уполномочили лицо, осуществляющее управление многоквартирным домом,  на ведение деятельности на содержание придомовой территории</w:t>
      </w:r>
      <w:r w:rsidRPr="00354AFA">
        <w:rPr>
          <w:color w:val="000000"/>
        </w:rPr>
        <w:t xml:space="preserve"> - все </w:t>
      </w:r>
      <w:r w:rsidRPr="00354AFA">
        <w:rPr>
          <w:b/>
          <w:color w:val="000000"/>
        </w:rPr>
        <w:t xml:space="preserve">собственники помещений </w:t>
      </w:r>
      <w:r w:rsidRPr="00354AFA">
        <w:rPr>
          <w:color w:val="000000"/>
        </w:rPr>
        <w:t>в многоквартирном доме.</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10.3.6. </w:t>
      </w:r>
      <w:r w:rsidRPr="00354AFA">
        <w:rPr>
          <w:b/>
          <w:color w:val="000000"/>
        </w:rPr>
        <w:t>Если земельный участок при здании, сооружении не сформирован, однако огороженная территория при здании, сооружении фактически используется в качестве такого земельного участка, для целей настоящих Норм и правил, данная территория приравнивается к указанному земельному участку</w:t>
      </w:r>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 xml:space="preserve">Ответственным </w:t>
      </w:r>
      <w:r w:rsidRPr="00354AFA">
        <w:rPr>
          <w:b/>
          <w:color w:val="000000"/>
        </w:rPr>
        <w:t>за содержание данной территории</w:t>
      </w:r>
      <w:r w:rsidRPr="00354AFA">
        <w:rPr>
          <w:color w:val="000000"/>
        </w:rPr>
        <w:t xml:space="preserve"> </w:t>
      </w:r>
      <w:r w:rsidRPr="00354AFA">
        <w:rPr>
          <w:b/>
          <w:color w:val="000000"/>
        </w:rPr>
        <w:t>является лицо, ответственное за содержание здания, сооружения</w:t>
      </w:r>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 xml:space="preserve">10.3.7. Ответственными </w:t>
      </w:r>
      <w:r w:rsidRPr="00354AFA">
        <w:rPr>
          <w:b/>
          <w:color w:val="000000"/>
        </w:rPr>
        <w:t>за содержание мест проведения</w:t>
      </w:r>
      <w:r w:rsidRPr="00354AFA">
        <w:rPr>
          <w:color w:val="000000"/>
        </w:rPr>
        <w:t xml:space="preserve"> земляных, строительных, дорожно-ремонтных работ, работ по ремонту инженерных сетей и коммуникаций, фасадов и иных элементов зданий и сооружений, </w:t>
      </w:r>
      <w:r w:rsidRPr="00354AFA">
        <w:rPr>
          <w:b/>
          <w:color w:val="000000"/>
        </w:rPr>
        <w:t xml:space="preserve">работ </w:t>
      </w:r>
      <w:r w:rsidRPr="00354AFA">
        <w:rPr>
          <w:color w:val="000000"/>
        </w:rPr>
        <w:t xml:space="preserve">по установке рекламных конструкций и средств размещения информации являются </w:t>
      </w:r>
      <w:r w:rsidRPr="00354AFA">
        <w:rPr>
          <w:b/>
          <w:color w:val="000000"/>
        </w:rPr>
        <w:t>заказчики или производители работ</w:t>
      </w:r>
      <w:r w:rsidRPr="00354AFA">
        <w:rPr>
          <w:color w:val="000000"/>
        </w:rPr>
        <w:t>.</w:t>
      </w:r>
      <w:bookmarkStart w:id="2" w:name="Par93"/>
      <w:bookmarkEnd w:id="2"/>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b/>
          <w:color w:val="000000"/>
        </w:rPr>
      </w:pPr>
      <w:r w:rsidRPr="00354AFA">
        <w:rPr>
          <w:color w:val="000000"/>
        </w:rPr>
        <w:t xml:space="preserve">10.3.8. </w:t>
      </w:r>
      <w:r w:rsidRPr="00354AFA">
        <w:rPr>
          <w:b/>
          <w:color w:val="000000"/>
        </w:rPr>
        <w:t>Ответственные за содержание объектов и земельных участков являются ответственными за содержание прилегающих территорий, предусмотренных подразделом 10.4 настоящих Норм и правил, если иное не предусмотрено муниципальными правовыми актами.</w:t>
      </w:r>
    </w:p>
    <w:p w:rsidR="002D1D20" w:rsidRPr="00354AFA" w:rsidRDefault="002D1D20" w:rsidP="002D1D20">
      <w:pPr>
        <w:shd w:val="clear" w:color="auto" w:fill="FFFFFF"/>
        <w:ind w:firstLine="708"/>
        <w:jc w:val="both"/>
        <w:rPr>
          <w:b/>
          <w:color w:val="000000"/>
        </w:rPr>
      </w:pPr>
    </w:p>
    <w:p w:rsidR="002D1D20" w:rsidRPr="00354AFA" w:rsidRDefault="002D1D20" w:rsidP="002D1D20">
      <w:pPr>
        <w:shd w:val="clear" w:color="auto" w:fill="FFFFFF"/>
        <w:ind w:firstLine="708"/>
        <w:jc w:val="both"/>
        <w:rPr>
          <w:color w:val="000000"/>
        </w:rPr>
      </w:pPr>
      <w:r w:rsidRPr="00354AFA">
        <w:rPr>
          <w:color w:val="000000"/>
        </w:rPr>
        <w:t>10.3.9. Лица, указанные в пунктах 10.3.1-10.3.8, выполняют обязанности по содержанию соответствующих объектов и территорий самостоятельно или путем привлечения на договорной основе иных лиц.</w:t>
      </w:r>
    </w:p>
    <w:p w:rsidR="002D1D20" w:rsidRPr="00354AFA" w:rsidRDefault="002D1D20" w:rsidP="002D1D20">
      <w:pPr>
        <w:shd w:val="clear" w:color="auto" w:fill="FFFFFF"/>
        <w:ind w:firstLine="708"/>
        <w:jc w:val="both"/>
        <w:rPr>
          <w:b/>
          <w:color w:val="000000"/>
        </w:rPr>
      </w:pPr>
    </w:p>
    <w:p w:rsidR="002D1D20" w:rsidRPr="00354AFA" w:rsidRDefault="002D1D20" w:rsidP="002D1D20">
      <w:pPr>
        <w:shd w:val="clear" w:color="auto" w:fill="FFFFFF"/>
        <w:ind w:firstLine="708"/>
        <w:jc w:val="both"/>
        <w:rPr>
          <w:color w:val="000000"/>
        </w:rPr>
      </w:pPr>
      <w:bookmarkStart w:id="3" w:name="Par95"/>
      <w:bookmarkEnd w:id="3"/>
      <w:r w:rsidRPr="00354AFA">
        <w:rPr>
          <w:color w:val="000000"/>
        </w:rPr>
        <w:t>10.3.10. Органы местного самоуправления обеспечивают содержание:</w:t>
      </w:r>
    </w:p>
    <w:p w:rsidR="002D1D20" w:rsidRPr="00354AFA" w:rsidRDefault="002D1D20" w:rsidP="002D1D20">
      <w:pPr>
        <w:shd w:val="clear" w:color="auto" w:fill="FFFFFF"/>
        <w:ind w:firstLine="1416"/>
        <w:jc w:val="both"/>
        <w:rPr>
          <w:color w:val="000000"/>
        </w:rPr>
      </w:pPr>
      <w:r w:rsidRPr="00354AFA">
        <w:rPr>
          <w:color w:val="000000"/>
        </w:rPr>
        <w:t>1) муниципального имущества, не предоставленного во владение или пользование юридическим и физическим лицам, в том числе автомобильных дорог местного значения (включая внутриквартальные);</w:t>
      </w:r>
    </w:p>
    <w:p w:rsidR="002D1D20" w:rsidRPr="00354AFA" w:rsidRDefault="002D1D20" w:rsidP="002D1D20">
      <w:pPr>
        <w:shd w:val="clear" w:color="auto" w:fill="FFFFFF"/>
        <w:ind w:firstLine="1416"/>
        <w:jc w:val="both"/>
        <w:rPr>
          <w:color w:val="000000"/>
        </w:rPr>
      </w:pPr>
      <w:r w:rsidRPr="00354AFA">
        <w:rPr>
          <w:color w:val="000000"/>
        </w:rPr>
        <w:t>2) территорий, обязанности, по содержанию которых не возложены на иных лиц, в том числе парков, скверов, зон отдыха у воды, относящихся к указанным территориям.</w:t>
      </w:r>
    </w:p>
    <w:p w:rsidR="002D1D20" w:rsidRPr="00354AFA" w:rsidRDefault="002D1D20" w:rsidP="002D1D20">
      <w:pPr>
        <w:shd w:val="clear" w:color="auto" w:fill="FFFFFF"/>
        <w:ind w:firstLine="1416"/>
        <w:jc w:val="both"/>
        <w:rPr>
          <w:rFonts w:eastAsia="Calibri"/>
          <w:lang w:eastAsia="en-US"/>
        </w:rPr>
      </w:pPr>
      <w:r w:rsidRPr="00354AFA">
        <w:t>3)</w:t>
      </w:r>
      <w:r w:rsidRPr="00354AFA">
        <w:rPr>
          <w:rFonts w:eastAsia="Calibri"/>
          <w:lang w:eastAsia="en-US"/>
        </w:rPr>
        <w:t xml:space="preserve"> неиспользуемых и неосваиваемых длительное время территорий, а так же территорий после сноса строений</w:t>
      </w:r>
    </w:p>
    <w:p w:rsidR="002D1D20" w:rsidRPr="00354AFA" w:rsidRDefault="002D1D20" w:rsidP="002D1D20">
      <w:pPr>
        <w:shd w:val="clear" w:color="auto" w:fill="FFFFFF"/>
        <w:ind w:left="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10.3.11. В целях содержания муниципального имущества и территорий, указанных в пункте 10.3.10 настоящих Норм и правил, органы местного самоуправления вправе:</w:t>
      </w:r>
    </w:p>
    <w:p w:rsidR="002D1D20" w:rsidRPr="00354AFA" w:rsidRDefault="002D1D20" w:rsidP="002D1D20">
      <w:pPr>
        <w:shd w:val="clear" w:color="auto" w:fill="FFFFFF"/>
        <w:ind w:left="1416" w:hanging="565"/>
        <w:jc w:val="both"/>
        <w:rPr>
          <w:color w:val="000000"/>
        </w:rPr>
      </w:pPr>
      <w:r w:rsidRPr="00354AFA">
        <w:rPr>
          <w:color w:val="000000"/>
        </w:rPr>
        <w:t xml:space="preserve">размещать заказы на выполнение работ, оказание услуг, </w:t>
      </w:r>
    </w:p>
    <w:p w:rsidR="002D1D20" w:rsidRPr="00354AFA" w:rsidRDefault="002D1D20" w:rsidP="002D1D20">
      <w:pPr>
        <w:shd w:val="clear" w:color="auto" w:fill="FFFFFF"/>
        <w:ind w:left="1416" w:hanging="565"/>
        <w:jc w:val="both"/>
        <w:rPr>
          <w:color w:val="000000"/>
        </w:rPr>
      </w:pPr>
      <w:r w:rsidRPr="00354AFA">
        <w:rPr>
          <w:color w:val="000000"/>
        </w:rPr>
        <w:t xml:space="preserve">создавать муниципальные учреждения и предприятия, </w:t>
      </w:r>
    </w:p>
    <w:p w:rsidR="002D1D20" w:rsidRPr="00354AFA" w:rsidRDefault="002D1D20" w:rsidP="002D1D20">
      <w:pPr>
        <w:shd w:val="clear" w:color="auto" w:fill="FFFFFF"/>
        <w:ind w:left="851"/>
        <w:jc w:val="both"/>
        <w:rPr>
          <w:color w:val="000000"/>
        </w:rPr>
      </w:pPr>
      <w:r w:rsidRPr="00354AFA">
        <w:rPr>
          <w:color w:val="000000"/>
        </w:rPr>
        <w:t>осуществлять финансовое обеспечение деятельности муниципальных казенных учреждений</w:t>
      </w:r>
    </w:p>
    <w:p w:rsidR="002D1D20" w:rsidRPr="00354AFA" w:rsidRDefault="002D1D20" w:rsidP="002D1D20">
      <w:pPr>
        <w:shd w:val="clear" w:color="auto" w:fill="FFFFFF"/>
        <w:ind w:left="851"/>
        <w:jc w:val="both"/>
        <w:rPr>
          <w:color w:val="000000"/>
        </w:rPr>
      </w:pPr>
      <w:r w:rsidRPr="00354AFA">
        <w:rPr>
          <w:color w:val="000000"/>
        </w:rPr>
        <w:t xml:space="preserve">осуществлять финансовое обеспечение выполнения муниципального задания муниципальными бюджетными и автономными учреждениями, </w:t>
      </w:r>
    </w:p>
    <w:p w:rsidR="002D1D20" w:rsidRPr="00354AFA" w:rsidRDefault="002D1D20" w:rsidP="002D1D20">
      <w:pPr>
        <w:shd w:val="clear" w:color="auto" w:fill="FFFFFF"/>
        <w:ind w:left="1416" w:hanging="565"/>
        <w:jc w:val="both"/>
        <w:rPr>
          <w:color w:val="000000"/>
        </w:rPr>
      </w:pPr>
      <w:r w:rsidRPr="00354AFA">
        <w:rPr>
          <w:color w:val="000000"/>
        </w:rPr>
        <w:t>устанавливать обязательный план-заказ муниципальным казенным предприятиям,</w:t>
      </w:r>
    </w:p>
    <w:p w:rsidR="002D1D20" w:rsidRPr="00354AFA" w:rsidRDefault="002D1D20" w:rsidP="002D1D20">
      <w:pPr>
        <w:shd w:val="clear" w:color="auto" w:fill="FFFFFF"/>
        <w:ind w:left="851" w:hanging="565"/>
        <w:jc w:val="both"/>
        <w:rPr>
          <w:color w:val="000000"/>
        </w:rPr>
      </w:pPr>
      <w:r w:rsidRPr="00354AFA">
        <w:rPr>
          <w:color w:val="000000"/>
        </w:rPr>
        <w:t xml:space="preserve">         выделять субсидии для выполнения обязательного плана - заказа муниципальными казенными предприятиями</w:t>
      </w:r>
    </w:p>
    <w:p w:rsidR="002D1D20" w:rsidRPr="00354AFA" w:rsidRDefault="002D1D20" w:rsidP="002D1D20">
      <w:pPr>
        <w:shd w:val="clear" w:color="auto" w:fill="FFFFFF"/>
        <w:ind w:left="1416" w:hanging="565"/>
        <w:jc w:val="both"/>
        <w:rPr>
          <w:color w:val="000000"/>
        </w:rPr>
      </w:pPr>
      <w:r w:rsidRPr="00354AFA">
        <w:rPr>
          <w:color w:val="000000"/>
        </w:rPr>
        <w:t>принимать иные меры, не противоречащие законодательству.</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jc w:val="center"/>
        <w:outlineLvl w:val="0"/>
        <w:rPr>
          <w:b/>
          <w:color w:val="2E3432"/>
          <w:kern w:val="36"/>
        </w:rPr>
      </w:pPr>
      <w:bookmarkStart w:id="4" w:name="Par100"/>
      <w:bookmarkEnd w:id="4"/>
      <w:r w:rsidRPr="00354AFA">
        <w:rPr>
          <w:b/>
          <w:color w:val="2E3432"/>
          <w:kern w:val="36"/>
        </w:rPr>
        <w:t>10.4. Содержание прилегающих территорий</w:t>
      </w:r>
    </w:p>
    <w:p w:rsidR="002D1D20" w:rsidRPr="00354AFA" w:rsidRDefault="002D1D20" w:rsidP="002D1D20">
      <w:pPr>
        <w:shd w:val="clear" w:color="auto" w:fill="FFFFFF"/>
        <w:jc w:val="center"/>
        <w:outlineLvl w:val="0"/>
        <w:rPr>
          <w:b/>
          <w:color w:val="2E3432"/>
          <w:kern w:val="36"/>
        </w:rPr>
      </w:pPr>
    </w:p>
    <w:p w:rsidR="002D1D20" w:rsidRPr="004F0110" w:rsidRDefault="002D1D20" w:rsidP="002D1D20">
      <w:pPr>
        <w:shd w:val="clear" w:color="auto" w:fill="FFFFFF"/>
        <w:ind w:firstLine="708"/>
        <w:jc w:val="both"/>
        <w:rPr>
          <w:color w:val="000000"/>
        </w:rPr>
      </w:pPr>
      <w:r w:rsidRPr="004F0110">
        <w:rPr>
          <w:color w:val="000000"/>
        </w:rPr>
        <w:t>10.4.1. Содержание прилегающей территории к объекту, либо земельному участку осуществляется в соответствии с определенными в соответствии с пунктом 10.4.2. настоящих Норм и правил границами.</w:t>
      </w:r>
    </w:p>
    <w:p w:rsidR="002D1D20" w:rsidRPr="004F0110" w:rsidRDefault="002D1D20" w:rsidP="002D1D20">
      <w:pPr>
        <w:shd w:val="clear" w:color="auto" w:fill="FFFFFF"/>
        <w:ind w:firstLine="708"/>
        <w:jc w:val="both"/>
        <w:rPr>
          <w:color w:val="000000"/>
        </w:rPr>
      </w:pPr>
    </w:p>
    <w:p w:rsidR="002D1D20" w:rsidRPr="004F0110" w:rsidRDefault="002D1D20" w:rsidP="002D1D20">
      <w:pPr>
        <w:shd w:val="clear" w:color="auto" w:fill="FFFFFF"/>
        <w:ind w:firstLine="708"/>
        <w:jc w:val="both"/>
        <w:rPr>
          <w:color w:val="000000"/>
        </w:rPr>
      </w:pPr>
      <w:r w:rsidRPr="004F0110">
        <w:rPr>
          <w:color w:val="000000"/>
        </w:rPr>
        <w:t xml:space="preserve">10.4.2. </w:t>
      </w:r>
      <w:r w:rsidRPr="004F0110">
        <w:rPr>
          <w:b/>
          <w:color w:val="000000"/>
        </w:rPr>
        <w:t>Границы прилегающей территории устанавливаются на расстоянии</w:t>
      </w:r>
      <w:r w:rsidRPr="004F0110">
        <w:rPr>
          <w:color w:val="000000"/>
        </w:rPr>
        <w:t>:</w:t>
      </w:r>
      <w:bookmarkStart w:id="5" w:name="Par106"/>
      <w:bookmarkEnd w:id="5"/>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1) </w:t>
      </w:r>
      <w:r w:rsidRPr="004F0110">
        <w:rPr>
          <w:b/>
          <w:color w:val="000000"/>
        </w:rPr>
        <w:t xml:space="preserve">Для мест проведения </w:t>
      </w:r>
      <w:r w:rsidRPr="004F0110">
        <w:rPr>
          <w:color w:val="000000"/>
        </w:rPr>
        <w:t xml:space="preserve">земляных, строительных, дорожно-ремонтных </w:t>
      </w:r>
      <w:r w:rsidRPr="004F0110">
        <w:rPr>
          <w:b/>
          <w:color w:val="000000"/>
        </w:rPr>
        <w:t>работ</w:t>
      </w:r>
      <w:r w:rsidRPr="004F0110">
        <w:rPr>
          <w:color w:val="000000"/>
        </w:rPr>
        <w:t xml:space="preserve">, работ по ремонту инженерных сетей и коммуникаций, фасадов и иных элементов зданий и сооружений, работ по установке рекламных конструкций и средств размещения информации – </w:t>
      </w:r>
      <w:r w:rsidRPr="004F0110">
        <w:rPr>
          <w:b/>
          <w:color w:val="000000"/>
        </w:rPr>
        <w:t xml:space="preserve">на расстояние </w:t>
      </w:r>
      <w:smartTag w:uri="urn:schemas-microsoft-com:office:smarttags" w:element="metricconverter">
        <w:smartTagPr>
          <w:attr w:name="ProductID" w:val="10 метров"/>
        </w:smartTagPr>
        <w:r w:rsidRPr="004F0110">
          <w:rPr>
            <w:b/>
            <w:color w:val="000000"/>
          </w:rPr>
          <w:t>10 метров</w:t>
        </w:r>
      </w:smartTag>
      <w:r w:rsidRPr="004F0110">
        <w:rPr>
          <w:b/>
          <w:color w:val="000000"/>
        </w:rPr>
        <w:t xml:space="preserve"> от места проведения работ</w:t>
      </w:r>
      <w:r w:rsidRPr="004F0110">
        <w:rPr>
          <w:color w:val="000000"/>
        </w:rPr>
        <w:t xml:space="preserve"> по всему периметру.</w:t>
      </w:r>
      <w:bookmarkStart w:id="6" w:name="Par107"/>
      <w:bookmarkEnd w:id="6"/>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2) </w:t>
      </w:r>
      <w:r w:rsidRPr="004F0110">
        <w:rPr>
          <w:b/>
          <w:color w:val="000000"/>
        </w:rPr>
        <w:t>Для нестационарных торговых объектов</w:t>
      </w:r>
      <w:r w:rsidRPr="004F0110">
        <w:rPr>
          <w:color w:val="000000"/>
        </w:rPr>
        <w:t xml:space="preserve">, нестационарных объектов сферы услуг - </w:t>
      </w:r>
      <w:r w:rsidRPr="004F0110">
        <w:rPr>
          <w:b/>
          <w:color w:val="000000"/>
        </w:rPr>
        <w:t xml:space="preserve">на расстояние </w:t>
      </w:r>
      <w:smartTag w:uri="urn:schemas-microsoft-com:office:smarttags" w:element="metricconverter">
        <w:smartTagPr>
          <w:attr w:name="ProductID" w:val="10 метров"/>
        </w:smartTagPr>
        <w:r w:rsidRPr="004F0110">
          <w:rPr>
            <w:b/>
            <w:color w:val="000000"/>
          </w:rPr>
          <w:t>10 метров</w:t>
        </w:r>
      </w:smartTag>
      <w:r w:rsidRPr="004F0110">
        <w:rPr>
          <w:b/>
          <w:color w:val="000000"/>
        </w:rPr>
        <w:t xml:space="preserve"> от объектов </w:t>
      </w:r>
      <w:r w:rsidRPr="004F0110">
        <w:rPr>
          <w:color w:val="000000"/>
        </w:rPr>
        <w:t>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3) </w:t>
      </w:r>
      <w:r w:rsidRPr="004F0110">
        <w:rPr>
          <w:b/>
          <w:color w:val="000000"/>
        </w:rPr>
        <w:t>Для торговых, развлекательных, офисных, деловых центров, розничных рынков, стационарных торговых объектов, объектов общественного питания</w:t>
      </w:r>
      <w:r w:rsidRPr="004F0110">
        <w:rPr>
          <w:color w:val="000000"/>
        </w:rPr>
        <w:t xml:space="preserve"> - на расстояние </w:t>
      </w:r>
      <w:smartTag w:uri="urn:schemas-microsoft-com:office:smarttags" w:element="metricconverter">
        <w:smartTagPr>
          <w:attr w:name="ProductID" w:val="30 метров"/>
        </w:smartTagPr>
        <w:r w:rsidRPr="004F0110">
          <w:rPr>
            <w:b/>
            <w:color w:val="000000"/>
          </w:rPr>
          <w:t>30 метров</w:t>
        </w:r>
      </w:smartTag>
      <w:r w:rsidRPr="004F0110">
        <w:rPr>
          <w:b/>
          <w:color w:val="000000"/>
        </w:rPr>
        <w:t xml:space="preserve"> от границ указанных объектов или их территорий</w:t>
      </w:r>
      <w:r w:rsidRPr="004F0110">
        <w:rPr>
          <w:color w:val="000000"/>
        </w:rPr>
        <w:t xml:space="preserve"> 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4) </w:t>
      </w:r>
      <w:r w:rsidRPr="004F0110">
        <w:rPr>
          <w:b/>
          <w:color w:val="000000"/>
        </w:rPr>
        <w:t>Для автозаправочных станций, станций технического обслуживания транспортных средств, автомобильных моек, автомобильных стоянок, в том числе от въездов на указанные объекты и выездов с них</w:t>
      </w:r>
      <w:r w:rsidRPr="004F0110">
        <w:rPr>
          <w:color w:val="000000"/>
        </w:rPr>
        <w:t xml:space="preserve">, - на расстояние </w:t>
      </w:r>
      <w:smartTag w:uri="urn:schemas-microsoft-com:office:smarttags" w:element="metricconverter">
        <w:smartTagPr>
          <w:attr w:name="ProductID" w:val="50 метров"/>
        </w:smartTagPr>
        <w:r w:rsidRPr="004F0110">
          <w:rPr>
            <w:b/>
            <w:color w:val="000000"/>
          </w:rPr>
          <w:t>50 метров</w:t>
        </w:r>
      </w:smartTag>
      <w:r w:rsidRPr="004F0110">
        <w:rPr>
          <w:b/>
          <w:color w:val="000000"/>
        </w:rPr>
        <w:t xml:space="preserve"> от границ территорий указанных объектов</w:t>
      </w:r>
      <w:r w:rsidRPr="004F0110">
        <w:rPr>
          <w:color w:val="000000"/>
        </w:rPr>
        <w:t xml:space="preserve"> 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5) </w:t>
      </w:r>
      <w:r w:rsidRPr="004F0110">
        <w:rPr>
          <w:b/>
          <w:color w:val="000000"/>
        </w:rPr>
        <w:t>Для предприятий и объектов промышленности, строительства, сельского хозяйства, транспорта, дорожного строительства</w:t>
      </w:r>
      <w:r w:rsidRPr="004F0110">
        <w:rPr>
          <w:color w:val="000000"/>
        </w:rPr>
        <w:t xml:space="preserve"> - на расстояние </w:t>
      </w:r>
      <w:smartTag w:uri="urn:schemas-microsoft-com:office:smarttags" w:element="metricconverter">
        <w:smartTagPr>
          <w:attr w:name="ProductID" w:val="30 метров"/>
        </w:smartTagPr>
        <w:r w:rsidRPr="004F0110">
          <w:rPr>
            <w:b/>
            <w:color w:val="000000"/>
          </w:rPr>
          <w:t>30 метров</w:t>
        </w:r>
      </w:smartTag>
      <w:r w:rsidRPr="004F0110">
        <w:rPr>
          <w:b/>
          <w:color w:val="000000"/>
        </w:rPr>
        <w:t xml:space="preserve"> от границ территорий указанных предприятий и объектов</w:t>
      </w:r>
      <w:r w:rsidRPr="004F0110">
        <w:rPr>
          <w:color w:val="000000"/>
        </w:rPr>
        <w:t xml:space="preserve"> 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6</w:t>
      </w:r>
      <w:r w:rsidRPr="004F0110">
        <w:rPr>
          <w:b/>
          <w:color w:val="000000"/>
        </w:rPr>
        <w:t>) Для наземных и надземных инженерных коммуникаций</w:t>
      </w:r>
      <w:r w:rsidRPr="004F0110">
        <w:rPr>
          <w:color w:val="000000"/>
        </w:rPr>
        <w:t xml:space="preserve"> - </w:t>
      </w:r>
      <w:r w:rsidRPr="004F0110">
        <w:rPr>
          <w:b/>
          <w:color w:val="000000"/>
        </w:rPr>
        <w:t xml:space="preserve">на расстояние </w:t>
      </w:r>
      <w:smartTag w:uri="urn:schemas-microsoft-com:office:smarttags" w:element="metricconverter">
        <w:smartTagPr>
          <w:attr w:name="ProductID" w:val="5 метров"/>
        </w:smartTagPr>
        <w:r w:rsidRPr="004F0110">
          <w:rPr>
            <w:b/>
            <w:color w:val="000000"/>
          </w:rPr>
          <w:t>5 метров</w:t>
        </w:r>
      </w:smartTag>
      <w:r w:rsidRPr="004F0110">
        <w:rPr>
          <w:b/>
          <w:color w:val="000000"/>
        </w:rPr>
        <w:t xml:space="preserve"> от соответствующих коммуникаций</w:t>
      </w:r>
      <w:r w:rsidRPr="004F0110">
        <w:rPr>
          <w:color w:val="000000"/>
        </w:rPr>
        <w:t xml:space="preserve"> 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7) </w:t>
      </w:r>
      <w:r w:rsidRPr="004F0110">
        <w:rPr>
          <w:b/>
          <w:color w:val="000000"/>
        </w:rPr>
        <w:t>Для воздушных линий электропередач</w:t>
      </w:r>
      <w:r w:rsidRPr="004F0110">
        <w:rPr>
          <w:color w:val="000000"/>
        </w:rPr>
        <w:t xml:space="preserve"> - </w:t>
      </w:r>
      <w:r w:rsidRPr="004F0110">
        <w:rPr>
          <w:b/>
          <w:color w:val="000000"/>
        </w:rPr>
        <w:t>в границах территорий, отведенных для их размещения и эксплуатации</w:t>
      </w:r>
      <w:r w:rsidRPr="004F0110">
        <w:rPr>
          <w:color w:val="000000"/>
        </w:rPr>
        <w:t>.</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8) </w:t>
      </w:r>
      <w:r w:rsidRPr="004F0110">
        <w:rPr>
          <w:b/>
          <w:color w:val="000000"/>
        </w:rPr>
        <w:t>Для котельных</w:t>
      </w:r>
      <w:r w:rsidRPr="004F0110">
        <w:rPr>
          <w:color w:val="000000"/>
        </w:rPr>
        <w:t xml:space="preserve"> - на расстояние </w:t>
      </w:r>
      <w:smartTag w:uri="urn:schemas-microsoft-com:office:smarttags" w:element="metricconverter">
        <w:smartTagPr>
          <w:attr w:name="ProductID" w:val="30 метров"/>
        </w:smartTagPr>
        <w:r w:rsidRPr="004F0110">
          <w:rPr>
            <w:b/>
            <w:color w:val="000000"/>
          </w:rPr>
          <w:t>30 метров</w:t>
        </w:r>
      </w:smartTag>
      <w:r w:rsidRPr="004F0110">
        <w:rPr>
          <w:b/>
          <w:color w:val="000000"/>
        </w:rPr>
        <w:t xml:space="preserve"> от границ территорий котельных</w:t>
      </w:r>
      <w:r w:rsidRPr="004F0110">
        <w:rPr>
          <w:color w:val="000000"/>
        </w:rPr>
        <w:t xml:space="preserve"> 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9) </w:t>
      </w:r>
      <w:r w:rsidRPr="004F0110">
        <w:rPr>
          <w:b/>
          <w:color w:val="000000"/>
        </w:rPr>
        <w:t>Для иных зданий и сооружений систем электроснабжения, газоснабжения, теплоснабжения, водоснабжения и водоотведения</w:t>
      </w:r>
      <w:r w:rsidRPr="004F0110">
        <w:rPr>
          <w:color w:val="000000"/>
        </w:rPr>
        <w:t xml:space="preserve"> - на расстояние </w:t>
      </w:r>
      <w:smartTag w:uri="urn:schemas-microsoft-com:office:smarttags" w:element="metricconverter">
        <w:smartTagPr>
          <w:attr w:name="ProductID" w:val="20 метров"/>
        </w:smartTagPr>
        <w:r w:rsidRPr="004F0110">
          <w:rPr>
            <w:b/>
            <w:color w:val="000000"/>
          </w:rPr>
          <w:t>20 метров</w:t>
        </w:r>
      </w:smartTag>
      <w:r w:rsidRPr="004F0110">
        <w:rPr>
          <w:b/>
          <w:color w:val="000000"/>
        </w:rPr>
        <w:t xml:space="preserve"> от границ территорий</w:t>
      </w:r>
      <w:r w:rsidRPr="004F0110">
        <w:rPr>
          <w:color w:val="000000"/>
        </w:rPr>
        <w:t xml:space="preserve"> указанных объектов 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10) </w:t>
      </w:r>
      <w:r w:rsidRPr="004F0110">
        <w:rPr>
          <w:b/>
          <w:color w:val="000000"/>
        </w:rPr>
        <w:t>Для садоводческих, огороднических и дачных некоммерческих объединений граждан</w:t>
      </w:r>
      <w:r w:rsidRPr="004F0110">
        <w:rPr>
          <w:color w:val="000000"/>
        </w:rPr>
        <w:t xml:space="preserve"> - на расстояние </w:t>
      </w:r>
      <w:smartTag w:uri="urn:schemas-microsoft-com:office:smarttags" w:element="metricconverter">
        <w:smartTagPr>
          <w:attr w:name="ProductID" w:val="30 метров"/>
        </w:smartTagPr>
        <w:r w:rsidRPr="004F0110">
          <w:rPr>
            <w:b/>
            <w:color w:val="000000"/>
          </w:rPr>
          <w:t>30 метров</w:t>
        </w:r>
      </w:smartTag>
      <w:r w:rsidRPr="004F0110">
        <w:rPr>
          <w:b/>
          <w:color w:val="000000"/>
        </w:rPr>
        <w:t xml:space="preserve"> от границ территорий</w:t>
      </w:r>
      <w:r w:rsidRPr="004F0110">
        <w:rPr>
          <w:color w:val="000000"/>
        </w:rPr>
        <w:t xml:space="preserve"> соответствующих объединений 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11) </w:t>
      </w:r>
      <w:r w:rsidRPr="004F0110">
        <w:rPr>
          <w:b/>
          <w:color w:val="000000"/>
        </w:rPr>
        <w:t>Для гаражно-строительных кооперативов и иных кооперативов, созданных в целях строительства и (или) эксплуатации гаражей, сараев и иных подобных объектов</w:t>
      </w:r>
      <w:r w:rsidRPr="004F0110">
        <w:rPr>
          <w:color w:val="000000"/>
        </w:rPr>
        <w:t xml:space="preserve">, - на расстояние </w:t>
      </w:r>
      <w:smartTag w:uri="urn:schemas-microsoft-com:office:smarttags" w:element="metricconverter">
        <w:smartTagPr>
          <w:attr w:name="ProductID" w:val="30 метров"/>
        </w:smartTagPr>
        <w:r w:rsidRPr="004F0110">
          <w:rPr>
            <w:b/>
            <w:color w:val="000000"/>
          </w:rPr>
          <w:t>30 метров</w:t>
        </w:r>
      </w:smartTag>
      <w:r w:rsidRPr="004F0110">
        <w:rPr>
          <w:b/>
          <w:color w:val="000000"/>
        </w:rPr>
        <w:t xml:space="preserve"> от границ территорий</w:t>
      </w:r>
      <w:r w:rsidRPr="004F0110">
        <w:rPr>
          <w:color w:val="000000"/>
        </w:rPr>
        <w:t xml:space="preserve"> соответствующих кооперативов 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12) </w:t>
      </w:r>
      <w:r w:rsidRPr="004F0110">
        <w:rPr>
          <w:b/>
          <w:color w:val="000000"/>
        </w:rPr>
        <w:t>Для организаций здравоохранения, образования, культуры, физической культуры и спорта, по работе с молодежью</w:t>
      </w:r>
      <w:r w:rsidRPr="004F0110">
        <w:rPr>
          <w:color w:val="000000"/>
        </w:rPr>
        <w:t xml:space="preserve"> - на расстояние </w:t>
      </w:r>
      <w:smartTag w:uri="urn:schemas-microsoft-com:office:smarttags" w:element="metricconverter">
        <w:smartTagPr>
          <w:attr w:name="ProductID" w:val="30 метров"/>
        </w:smartTagPr>
        <w:r w:rsidRPr="004F0110">
          <w:rPr>
            <w:b/>
            <w:color w:val="000000"/>
          </w:rPr>
          <w:t>30 метров</w:t>
        </w:r>
      </w:smartTag>
      <w:r w:rsidRPr="004F0110">
        <w:rPr>
          <w:b/>
          <w:color w:val="000000"/>
        </w:rPr>
        <w:t xml:space="preserve"> от границ территории</w:t>
      </w:r>
      <w:r w:rsidRPr="004F0110">
        <w:rPr>
          <w:color w:val="000000"/>
        </w:rPr>
        <w:t xml:space="preserve"> соответствующих организаций 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13) </w:t>
      </w:r>
      <w:r w:rsidRPr="004F0110">
        <w:rPr>
          <w:b/>
          <w:color w:val="000000"/>
        </w:rPr>
        <w:t>Для многоквартирных домов</w:t>
      </w:r>
      <w:r w:rsidRPr="004F0110">
        <w:rPr>
          <w:color w:val="000000"/>
        </w:rPr>
        <w:t xml:space="preserve"> - на расстояние </w:t>
      </w:r>
      <w:smartTag w:uri="urn:schemas-microsoft-com:office:smarttags" w:element="metricconverter">
        <w:smartTagPr>
          <w:attr w:name="ProductID" w:val="30 метров"/>
        </w:smartTagPr>
        <w:r w:rsidRPr="004F0110">
          <w:rPr>
            <w:b/>
            <w:color w:val="000000"/>
          </w:rPr>
          <w:t>30 метров</w:t>
        </w:r>
      </w:smartTag>
      <w:r w:rsidRPr="004F0110">
        <w:rPr>
          <w:b/>
          <w:color w:val="000000"/>
        </w:rPr>
        <w:t xml:space="preserve"> от здания (включая тротуары, подъезды, площадки и газоны)</w:t>
      </w:r>
      <w:r w:rsidRPr="004F0110">
        <w:rPr>
          <w:color w:val="000000"/>
        </w:rPr>
        <w:t xml:space="preserve"> по всему периметру. </w:t>
      </w:r>
    </w:p>
    <w:p w:rsidR="002D1D20" w:rsidRPr="004F0110" w:rsidRDefault="002D1D20" w:rsidP="002D1D20">
      <w:pPr>
        <w:shd w:val="clear" w:color="auto" w:fill="FFFFFF"/>
        <w:ind w:left="708" w:firstLine="708"/>
        <w:jc w:val="both"/>
        <w:rPr>
          <w:color w:val="000000"/>
        </w:rPr>
      </w:pPr>
      <w:r w:rsidRPr="004F0110">
        <w:rPr>
          <w:color w:val="000000"/>
        </w:rPr>
        <w:t>В случае нахождения в многоквартирном доме стационарных торговых объектов или иных объектов часть прилегающей территории закрепляется за собственниками или владельцами указанных объектов.</w:t>
      </w:r>
    </w:p>
    <w:p w:rsidR="002D1D20" w:rsidRPr="004F0110" w:rsidRDefault="002D1D20" w:rsidP="002D1D20">
      <w:pPr>
        <w:ind w:left="708" w:firstLine="708"/>
        <w:jc w:val="both"/>
        <w:rPr>
          <w:rFonts w:eastAsia="Calibri"/>
          <w:lang w:eastAsia="en-US"/>
        </w:rPr>
      </w:pPr>
      <w:r w:rsidRPr="004F0110">
        <w:rPr>
          <w:rFonts w:eastAsia="Calibri"/>
          <w:b/>
          <w:lang w:eastAsia="en-US"/>
        </w:rPr>
        <w:t>При наличии в этой зоне дороги, за исключением дворовых проездов, территория закрепляется до края проезжей части дороги</w:t>
      </w:r>
      <w:r w:rsidRPr="004F0110">
        <w:rPr>
          <w:rFonts w:eastAsia="Calibri"/>
          <w:lang w:eastAsia="en-US"/>
        </w:rPr>
        <w:t>.</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rFonts w:eastAsia="Calibri"/>
          <w:color w:val="343432"/>
          <w:lang w:eastAsia="en-US"/>
        </w:rPr>
      </w:pPr>
      <w:r w:rsidRPr="004F0110">
        <w:rPr>
          <w:color w:val="000000"/>
        </w:rPr>
        <w:t xml:space="preserve">14) </w:t>
      </w:r>
      <w:r w:rsidRPr="004F0110">
        <w:rPr>
          <w:b/>
          <w:color w:val="000000"/>
        </w:rPr>
        <w:t>Для частных домовладений и земельных участков, предназначенных для индивидуального жилищного строительства</w:t>
      </w:r>
      <w:r w:rsidRPr="004F0110">
        <w:rPr>
          <w:color w:val="000000"/>
        </w:rPr>
        <w:t xml:space="preserve"> - на расстояние </w:t>
      </w:r>
      <w:smartTag w:uri="urn:schemas-microsoft-com:office:smarttags" w:element="metricconverter">
        <w:smartTagPr>
          <w:attr w:name="ProductID" w:val="10 метров"/>
        </w:smartTagPr>
        <w:r w:rsidRPr="004F0110">
          <w:rPr>
            <w:b/>
            <w:color w:val="000000"/>
          </w:rPr>
          <w:t>10 метров</w:t>
        </w:r>
      </w:smartTag>
      <w:r w:rsidRPr="004F0110">
        <w:rPr>
          <w:b/>
          <w:color w:val="000000"/>
        </w:rPr>
        <w:t xml:space="preserve"> от границы земельного участка</w:t>
      </w:r>
      <w:r w:rsidRPr="004F0110">
        <w:rPr>
          <w:color w:val="000000"/>
        </w:rPr>
        <w:t xml:space="preserve"> по всему периметру, </w:t>
      </w:r>
      <w:r w:rsidRPr="004F0110">
        <w:rPr>
          <w:rFonts w:eastAsia="Calibri"/>
          <w:color w:val="343432"/>
          <w:lang w:eastAsia="en-US"/>
        </w:rPr>
        <w:t xml:space="preserve">а </w:t>
      </w:r>
      <w:r w:rsidRPr="004F0110">
        <w:rPr>
          <w:rFonts w:eastAsia="Calibri"/>
          <w:b/>
          <w:color w:val="343432"/>
          <w:lang w:eastAsia="en-US"/>
        </w:rPr>
        <w:t>со стороны въезда (входа) - до края проезжей части дороги</w:t>
      </w:r>
      <w:r w:rsidRPr="004F0110">
        <w:rPr>
          <w:rFonts w:eastAsia="Calibri"/>
          <w:color w:val="343432"/>
          <w:lang w:eastAsia="en-US"/>
        </w:rPr>
        <w:t>.</w:t>
      </w:r>
    </w:p>
    <w:p w:rsidR="002D1D20" w:rsidRPr="004F0110" w:rsidRDefault="002D1D20" w:rsidP="002D1D20">
      <w:pPr>
        <w:shd w:val="clear" w:color="auto" w:fill="FFFFFF"/>
        <w:ind w:left="708" w:firstLine="708"/>
        <w:jc w:val="both"/>
        <w:rPr>
          <w:rFonts w:eastAsia="Calibri"/>
          <w:color w:val="343432"/>
          <w:lang w:eastAsia="en-US"/>
        </w:rPr>
      </w:pPr>
    </w:p>
    <w:p w:rsidR="002D1D20" w:rsidRPr="004F0110" w:rsidRDefault="002D1D20" w:rsidP="002D1D20">
      <w:pPr>
        <w:shd w:val="clear" w:color="auto" w:fill="FFFFFF"/>
        <w:ind w:left="708" w:firstLine="708"/>
        <w:jc w:val="both"/>
        <w:rPr>
          <w:color w:val="000000"/>
        </w:rPr>
      </w:pPr>
      <w:r w:rsidRPr="004F0110">
        <w:rPr>
          <w:color w:val="000000"/>
        </w:rPr>
        <w:t xml:space="preserve">15) </w:t>
      </w:r>
      <w:r w:rsidRPr="004F0110">
        <w:rPr>
          <w:b/>
          <w:color w:val="000000"/>
        </w:rPr>
        <w:t>Для земельных участков, предназначенных для строительства, кроме индивидуального жилищного строительства</w:t>
      </w:r>
      <w:r w:rsidRPr="004F0110">
        <w:rPr>
          <w:color w:val="000000"/>
        </w:rPr>
        <w:t xml:space="preserve"> - на расстояние </w:t>
      </w:r>
      <w:smartTag w:uri="urn:schemas-microsoft-com:office:smarttags" w:element="metricconverter">
        <w:smartTagPr>
          <w:attr w:name="ProductID" w:val="30 метров"/>
        </w:smartTagPr>
        <w:r w:rsidRPr="004F0110">
          <w:rPr>
            <w:b/>
            <w:color w:val="000000"/>
          </w:rPr>
          <w:t>30 метров</w:t>
        </w:r>
      </w:smartTag>
      <w:r w:rsidRPr="004F0110">
        <w:rPr>
          <w:b/>
          <w:color w:val="000000"/>
        </w:rPr>
        <w:t xml:space="preserve"> от границ земельного участка</w:t>
      </w:r>
      <w:r w:rsidRPr="004F0110">
        <w:rPr>
          <w:color w:val="000000"/>
        </w:rPr>
        <w:t xml:space="preserve"> 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16) </w:t>
      </w:r>
      <w:r w:rsidRPr="004F0110">
        <w:rPr>
          <w:b/>
          <w:color w:val="000000"/>
        </w:rPr>
        <w:t>Для отдельно стоящей рекламной конструкции, отдельно стоящего средства размещения информации</w:t>
      </w:r>
      <w:r w:rsidRPr="004F0110">
        <w:rPr>
          <w:color w:val="000000"/>
        </w:rPr>
        <w:t xml:space="preserve"> - на расстояние </w:t>
      </w:r>
      <w:smartTag w:uri="urn:schemas-microsoft-com:office:smarttags" w:element="metricconverter">
        <w:smartTagPr>
          <w:attr w:name="ProductID" w:val="10 метров"/>
        </w:smartTagPr>
        <w:r w:rsidRPr="004F0110">
          <w:rPr>
            <w:b/>
            <w:color w:val="000000"/>
          </w:rPr>
          <w:t>10 метров</w:t>
        </w:r>
      </w:smartTag>
      <w:r w:rsidRPr="004F0110">
        <w:rPr>
          <w:b/>
          <w:color w:val="000000"/>
        </w:rPr>
        <w:t xml:space="preserve"> от опоры </w:t>
      </w:r>
      <w:r w:rsidRPr="004F0110">
        <w:rPr>
          <w:color w:val="000000"/>
        </w:rPr>
        <w:t>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17) </w:t>
      </w:r>
      <w:r w:rsidRPr="004F0110">
        <w:rPr>
          <w:b/>
          <w:color w:val="000000"/>
        </w:rPr>
        <w:t>Для контейнерных площадок</w:t>
      </w:r>
      <w:r w:rsidRPr="004F0110">
        <w:rPr>
          <w:color w:val="000000"/>
        </w:rPr>
        <w:t xml:space="preserve"> - на расстояние </w:t>
      </w:r>
      <w:smartTag w:uri="urn:schemas-microsoft-com:office:smarttags" w:element="metricconverter">
        <w:smartTagPr>
          <w:attr w:name="ProductID" w:val="10 м"/>
        </w:smartTagPr>
        <w:r w:rsidRPr="004F0110">
          <w:rPr>
            <w:b/>
            <w:color w:val="000000"/>
          </w:rPr>
          <w:t>10 м</w:t>
        </w:r>
      </w:smartTag>
      <w:r w:rsidRPr="004F0110">
        <w:rPr>
          <w:color w:val="000000"/>
        </w:rPr>
        <w:t xml:space="preserve"> 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18) </w:t>
      </w:r>
      <w:r w:rsidRPr="004F0110">
        <w:rPr>
          <w:b/>
          <w:color w:val="000000"/>
        </w:rPr>
        <w:t>Для кладбищ</w:t>
      </w:r>
      <w:r w:rsidRPr="004F0110">
        <w:rPr>
          <w:color w:val="000000"/>
        </w:rPr>
        <w:t xml:space="preserve"> - на расстояние </w:t>
      </w:r>
      <w:smartTag w:uri="urn:schemas-microsoft-com:office:smarttags" w:element="metricconverter">
        <w:smartTagPr>
          <w:attr w:name="ProductID" w:val="20 м"/>
        </w:smartTagPr>
        <w:r w:rsidRPr="004F0110">
          <w:rPr>
            <w:b/>
            <w:color w:val="000000"/>
          </w:rPr>
          <w:t>20 м</w:t>
        </w:r>
      </w:smartTag>
      <w:r w:rsidRPr="004F0110">
        <w:rPr>
          <w:color w:val="000000"/>
        </w:rPr>
        <w:t xml:space="preserve"> 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19) </w:t>
      </w:r>
      <w:r w:rsidRPr="004F0110">
        <w:rPr>
          <w:b/>
          <w:color w:val="000000"/>
        </w:rPr>
        <w:t>Для отдельно стоящих гаражей, сараев и других сооружений</w:t>
      </w:r>
      <w:r w:rsidRPr="004F0110">
        <w:rPr>
          <w:color w:val="000000"/>
        </w:rPr>
        <w:t xml:space="preserve"> - на расстояние </w:t>
      </w:r>
      <w:smartTag w:uri="urn:schemas-microsoft-com:office:smarttags" w:element="metricconverter">
        <w:smartTagPr>
          <w:attr w:name="ProductID" w:val="10 м"/>
        </w:smartTagPr>
        <w:r w:rsidRPr="004F0110">
          <w:rPr>
            <w:b/>
            <w:color w:val="000000"/>
          </w:rPr>
          <w:t>10 м</w:t>
        </w:r>
      </w:smartTag>
      <w:r w:rsidRPr="004F0110">
        <w:rPr>
          <w:b/>
          <w:color w:val="000000"/>
        </w:rPr>
        <w:t xml:space="preserve"> </w:t>
      </w:r>
      <w:r w:rsidRPr="004F0110">
        <w:rPr>
          <w:color w:val="000000"/>
        </w:rPr>
        <w:t>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20) </w:t>
      </w:r>
      <w:r w:rsidRPr="004F0110">
        <w:rPr>
          <w:b/>
          <w:color w:val="000000"/>
        </w:rPr>
        <w:t>Для прочих объектов осуществления предпринимательской деятельности</w:t>
      </w:r>
      <w:r w:rsidRPr="004F0110">
        <w:rPr>
          <w:color w:val="000000"/>
        </w:rPr>
        <w:t xml:space="preserve"> - на расстояние </w:t>
      </w:r>
      <w:smartTag w:uri="urn:schemas-microsoft-com:office:smarttags" w:element="metricconverter">
        <w:smartTagPr>
          <w:attr w:name="ProductID" w:val="50 м"/>
        </w:smartTagPr>
        <w:r w:rsidRPr="004F0110">
          <w:rPr>
            <w:b/>
            <w:color w:val="000000"/>
          </w:rPr>
          <w:t>50 м</w:t>
        </w:r>
      </w:smartTag>
      <w:r w:rsidRPr="004F0110">
        <w:rPr>
          <w:color w:val="000000"/>
        </w:rPr>
        <w:t xml:space="preserve"> 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left="708" w:firstLine="708"/>
        <w:jc w:val="both"/>
        <w:rPr>
          <w:color w:val="000000"/>
        </w:rPr>
      </w:pPr>
      <w:r w:rsidRPr="004F0110">
        <w:rPr>
          <w:color w:val="000000"/>
        </w:rPr>
        <w:t xml:space="preserve">21) </w:t>
      </w:r>
      <w:r w:rsidRPr="004F0110">
        <w:rPr>
          <w:b/>
          <w:color w:val="000000"/>
        </w:rPr>
        <w:t>Для прочих объектов, на которых не осуществляется предпринимательская деятельность</w:t>
      </w:r>
      <w:r w:rsidRPr="004F0110">
        <w:rPr>
          <w:color w:val="000000"/>
        </w:rPr>
        <w:t xml:space="preserve">, - на расстояние </w:t>
      </w:r>
      <w:smartTag w:uri="urn:schemas-microsoft-com:office:smarttags" w:element="metricconverter">
        <w:smartTagPr>
          <w:attr w:name="ProductID" w:val="30 м"/>
        </w:smartTagPr>
        <w:r w:rsidRPr="004F0110">
          <w:rPr>
            <w:b/>
            <w:color w:val="000000"/>
          </w:rPr>
          <w:t>30 м</w:t>
        </w:r>
      </w:smartTag>
      <w:r w:rsidRPr="004F0110">
        <w:rPr>
          <w:color w:val="000000"/>
        </w:rPr>
        <w:t xml:space="preserve"> по всему периметру.</w:t>
      </w:r>
    </w:p>
    <w:p w:rsidR="002D1D20" w:rsidRPr="004F0110" w:rsidRDefault="002D1D20" w:rsidP="002D1D20">
      <w:pPr>
        <w:shd w:val="clear" w:color="auto" w:fill="FFFFFF"/>
        <w:ind w:left="708" w:firstLine="708"/>
        <w:jc w:val="both"/>
        <w:rPr>
          <w:color w:val="000000"/>
        </w:rPr>
      </w:pPr>
    </w:p>
    <w:p w:rsidR="002D1D20" w:rsidRPr="004F0110" w:rsidRDefault="002D1D20" w:rsidP="002D1D20">
      <w:pPr>
        <w:ind w:firstLine="708"/>
        <w:jc w:val="both"/>
        <w:rPr>
          <w:rFonts w:eastAsia="Calibri"/>
          <w:b/>
          <w:lang w:eastAsia="en-US"/>
        </w:rPr>
      </w:pPr>
      <w:r w:rsidRPr="004F0110">
        <w:rPr>
          <w:rFonts w:eastAsia="Calibri"/>
          <w:b/>
          <w:lang w:eastAsia="en-US"/>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2D1D20" w:rsidRPr="004F0110" w:rsidRDefault="002D1D20" w:rsidP="002D1D20">
      <w:pPr>
        <w:shd w:val="clear" w:color="auto" w:fill="FFFFFF"/>
        <w:jc w:val="both"/>
        <w:rPr>
          <w:color w:val="000000"/>
        </w:rPr>
      </w:pPr>
    </w:p>
    <w:p w:rsidR="002D1D20" w:rsidRPr="004F0110" w:rsidRDefault="002D1D20" w:rsidP="002D1D20">
      <w:pPr>
        <w:shd w:val="clear" w:color="auto" w:fill="FFFFFF"/>
        <w:ind w:firstLine="708"/>
        <w:jc w:val="both"/>
        <w:rPr>
          <w:color w:val="000000"/>
        </w:rPr>
      </w:pPr>
      <w:r w:rsidRPr="004F0110">
        <w:rPr>
          <w:color w:val="000000"/>
        </w:rPr>
        <w:t>10.4.3. В случае наложения прилегающих территорий, граница между прилегающими территориями устанавливается путем пропорционального сокращения расстояния до границы для каждой прилегающей территории и утверждается постановлением Администрации муниципального образования «</w:t>
      </w:r>
      <w:r>
        <w:rPr>
          <w:color w:val="000000"/>
        </w:rPr>
        <w:t>Пычасское</w:t>
      </w:r>
      <w:r w:rsidRPr="004F0110">
        <w:rPr>
          <w:color w:val="000000"/>
        </w:rPr>
        <w:t>».</w:t>
      </w:r>
    </w:p>
    <w:p w:rsidR="002D1D20" w:rsidRPr="004F0110" w:rsidRDefault="002D1D20" w:rsidP="002D1D20">
      <w:pPr>
        <w:shd w:val="clear" w:color="auto" w:fill="FFFFFF"/>
        <w:ind w:firstLine="708"/>
        <w:jc w:val="both"/>
        <w:rPr>
          <w:color w:val="000000"/>
        </w:rPr>
      </w:pPr>
    </w:p>
    <w:p w:rsidR="002D1D20" w:rsidRPr="004F0110" w:rsidRDefault="002D1D20" w:rsidP="002D1D20">
      <w:pPr>
        <w:shd w:val="clear" w:color="auto" w:fill="FFFFFF"/>
        <w:ind w:firstLine="708"/>
        <w:jc w:val="both"/>
        <w:rPr>
          <w:b/>
          <w:color w:val="000000"/>
        </w:rPr>
      </w:pPr>
      <w:r w:rsidRPr="004F0110">
        <w:rPr>
          <w:color w:val="000000"/>
        </w:rPr>
        <w:t xml:space="preserve">10.4.4. </w:t>
      </w:r>
      <w:r w:rsidRPr="004F0110">
        <w:rPr>
          <w:b/>
          <w:color w:val="000000"/>
        </w:rPr>
        <w:t>Лицам, ответственным за содержание прилегающих территорий, рекомендуется выполнять следующие мероприятия по их содержанию:</w:t>
      </w:r>
    </w:p>
    <w:p w:rsidR="002D1D20" w:rsidRPr="004F0110" w:rsidRDefault="002D1D20" w:rsidP="002D1D20">
      <w:pPr>
        <w:shd w:val="clear" w:color="auto" w:fill="FFFFFF"/>
        <w:ind w:left="708" w:firstLine="708"/>
        <w:jc w:val="both"/>
        <w:rPr>
          <w:color w:val="000000"/>
        </w:rPr>
      </w:pPr>
      <w:r w:rsidRPr="004F0110">
        <w:rPr>
          <w:color w:val="000000"/>
        </w:rPr>
        <w:t>1) Убирать территорию и обеспечивать вывоз собранного мусора.</w:t>
      </w:r>
    </w:p>
    <w:p w:rsidR="002D1D20" w:rsidRPr="004F0110" w:rsidRDefault="002D1D20" w:rsidP="002D1D20">
      <w:pPr>
        <w:shd w:val="clear" w:color="auto" w:fill="FFFFFF"/>
        <w:ind w:left="708" w:firstLine="708"/>
        <w:jc w:val="both"/>
        <w:rPr>
          <w:color w:val="000000"/>
        </w:rPr>
      </w:pPr>
      <w:r w:rsidRPr="004F0110">
        <w:rPr>
          <w:color w:val="000000"/>
        </w:rPr>
        <w:t>2) Скашивать траву и убирать скошенную траву.</w:t>
      </w:r>
    </w:p>
    <w:p w:rsidR="002D1D20" w:rsidRPr="004F0110" w:rsidRDefault="002D1D20" w:rsidP="002D1D20">
      <w:pPr>
        <w:shd w:val="clear" w:color="auto" w:fill="FFFFFF"/>
        <w:ind w:left="708" w:firstLine="708"/>
        <w:jc w:val="both"/>
        <w:rPr>
          <w:color w:val="000000"/>
        </w:rPr>
      </w:pPr>
      <w:r w:rsidRPr="004F0110">
        <w:rPr>
          <w:color w:val="000000"/>
        </w:rPr>
        <w:t>3) Расчищать тротуары и пешеходные дорожки от снега.</w:t>
      </w:r>
    </w:p>
    <w:p w:rsidR="002D1D20" w:rsidRPr="004F0110" w:rsidRDefault="002D1D20" w:rsidP="002D1D20">
      <w:pPr>
        <w:shd w:val="clear" w:color="auto" w:fill="FFFFFF"/>
        <w:ind w:left="708" w:firstLine="708"/>
        <w:jc w:val="both"/>
        <w:rPr>
          <w:color w:val="000000"/>
        </w:rPr>
      </w:pPr>
      <w:r w:rsidRPr="004F0110">
        <w:rPr>
          <w:color w:val="000000"/>
        </w:rPr>
        <w:t>4) Осуществлять содержание зеленых насаждений, в том числе санитарную обрезку деревьев.</w:t>
      </w:r>
    </w:p>
    <w:p w:rsidR="002D1D20" w:rsidRPr="004F0110" w:rsidRDefault="002D1D20" w:rsidP="002D1D20">
      <w:pPr>
        <w:shd w:val="clear" w:color="auto" w:fill="FFFFFF"/>
        <w:ind w:left="708" w:firstLine="708"/>
        <w:jc w:val="both"/>
        <w:rPr>
          <w:color w:val="000000"/>
        </w:rPr>
      </w:pPr>
      <w:r w:rsidRPr="004F0110">
        <w:rPr>
          <w:color w:val="000000"/>
        </w:rPr>
        <w:t>5) Устанавливать урны или контейнеры для сбора мусора на прилегающей территории.</w:t>
      </w:r>
    </w:p>
    <w:p w:rsidR="002D1D20" w:rsidRPr="004F0110" w:rsidRDefault="002D1D20" w:rsidP="002D1D20">
      <w:pPr>
        <w:shd w:val="clear" w:color="auto" w:fill="FFFFFF"/>
        <w:ind w:left="708" w:firstLine="708"/>
        <w:jc w:val="both"/>
        <w:rPr>
          <w:color w:val="000000"/>
        </w:rPr>
      </w:pPr>
      <w:r w:rsidRPr="004F0110">
        <w:rPr>
          <w:color w:val="000000"/>
        </w:rPr>
        <w:t xml:space="preserve">6) Обеспечивать функциональное освещение прилегающей территории. </w:t>
      </w:r>
    </w:p>
    <w:p w:rsidR="002D1D20" w:rsidRPr="004F0110" w:rsidRDefault="002D1D20" w:rsidP="002D1D20">
      <w:pPr>
        <w:shd w:val="clear" w:color="auto" w:fill="FFFFFF"/>
        <w:ind w:left="708" w:firstLine="708"/>
        <w:jc w:val="both"/>
        <w:rPr>
          <w:color w:val="000000"/>
        </w:rPr>
      </w:pPr>
    </w:p>
    <w:p w:rsidR="002D1D20" w:rsidRPr="004F0110" w:rsidRDefault="002D1D20" w:rsidP="002D1D20">
      <w:pPr>
        <w:shd w:val="clear" w:color="auto" w:fill="FFFFFF"/>
        <w:ind w:firstLine="708"/>
        <w:jc w:val="both"/>
        <w:rPr>
          <w:color w:val="000000"/>
        </w:rPr>
      </w:pPr>
      <w:r w:rsidRPr="004F0110">
        <w:rPr>
          <w:color w:val="000000"/>
        </w:rPr>
        <w:t xml:space="preserve">10.4.5. </w:t>
      </w:r>
      <w:r w:rsidRPr="004F0110">
        <w:rPr>
          <w:b/>
          <w:color w:val="000000"/>
        </w:rPr>
        <w:t>Хозяйствующим субъектам, ответственным за содержание прилегающих территорий, также рекомендуется выполнять следующие мероприятия по их содержанию</w:t>
      </w:r>
      <w:r w:rsidRPr="004F0110">
        <w:rPr>
          <w:color w:val="000000"/>
        </w:rPr>
        <w:t>:</w:t>
      </w:r>
    </w:p>
    <w:p w:rsidR="002D1D20" w:rsidRPr="004F0110" w:rsidRDefault="002D1D20" w:rsidP="002D1D20">
      <w:pPr>
        <w:shd w:val="clear" w:color="auto" w:fill="FFFFFF"/>
        <w:ind w:left="708" w:firstLine="708"/>
        <w:jc w:val="both"/>
        <w:rPr>
          <w:color w:val="000000"/>
        </w:rPr>
      </w:pPr>
      <w:r w:rsidRPr="004F0110">
        <w:rPr>
          <w:color w:val="000000"/>
        </w:rPr>
        <w:t>1) Ежедневно производить уборку парковок (парковочных мест) и окружающей их территории.</w:t>
      </w:r>
    </w:p>
    <w:p w:rsidR="002D1D20" w:rsidRPr="00354AFA" w:rsidRDefault="002D1D20" w:rsidP="002D1D20">
      <w:pPr>
        <w:shd w:val="clear" w:color="auto" w:fill="FFFFFF"/>
        <w:ind w:left="708" w:firstLine="708"/>
        <w:jc w:val="both"/>
        <w:rPr>
          <w:color w:val="000000"/>
        </w:rPr>
      </w:pPr>
      <w:r w:rsidRPr="004F0110">
        <w:rPr>
          <w:color w:val="000000"/>
        </w:rPr>
        <w:t>2) Обеспечивать озеленение прилегающих территорий, устройство и содержание цветников и клумб, предусмотренных проектами благоустройства и иной документацией.</w:t>
      </w:r>
    </w:p>
    <w:p w:rsidR="002D1D20" w:rsidRPr="00354AFA" w:rsidRDefault="002D1D20" w:rsidP="002D1D20">
      <w:pPr>
        <w:shd w:val="clear" w:color="auto" w:fill="FFFFFF"/>
        <w:ind w:left="708" w:firstLine="708"/>
        <w:rPr>
          <w:color w:val="000000"/>
        </w:rPr>
      </w:pPr>
    </w:p>
    <w:p w:rsidR="002D1D20" w:rsidRPr="00410B52" w:rsidRDefault="002D1D20" w:rsidP="002D1D20">
      <w:pPr>
        <w:shd w:val="clear" w:color="auto" w:fill="FFFFFF"/>
        <w:jc w:val="center"/>
        <w:outlineLvl w:val="0"/>
        <w:rPr>
          <w:b/>
          <w:color w:val="2E3432"/>
          <w:kern w:val="36"/>
        </w:rPr>
      </w:pPr>
      <w:r w:rsidRPr="00410B52">
        <w:rPr>
          <w:b/>
          <w:color w:val="2E3432"/>
          <w:kern w:val="36"/>
        </w:rPr>
        <w:t>10.5. Организация и проведение уборочных работ, сбор и вывоз мусора</w:t>
      </w:r>
    </w:p>
    <w:p w:rsidR="002D1D20" w:rsidRPr="00410B52" w:rsidRDefault="002D1D20" w:rsidP="002D1D20">
      <w:pPr>
        <w:shd w:val="clear" w:color="auto" w:fill="FFFFFF"/>
        <w:jc w:val="center"/>
        <w:outlineLvl w:val="0"/>
        <w:rPr>
          <w:b/>
          <w:color w:val="2E3432"/>
          <w:kern w:val="36"/>
        </w:rPr>
      </w:pPr>
    </w:p>
    <w:p w:rsidR="002D1D20" w:rsidRPr="00410B52" w:rsidRDefault="002D1D20" w:rsidP="002D1D20">
      <w:pPr>
        <w:shd w:val="clear" w:color="auto" w:fill="FFFFFF"/>
        <w:ind w:firstLine="708"/>
        <w:rPr>
          <w:color w:val="000000"/>
        </w:rPr>
      </w:pPr>
      <w:r w:rsidRPr="00410B52">
        <w:rPr>
          <w:color w:val="000000"/>
        </w:rPr>
        <w:t xml:space="preserve">10.5.1. </w:t>
      </w:r>
      <w:r w:rsidRPr="00410B52">
        <w:rPr>
          <w:b/>
          <w:color w:val="000000"/>
        </w:rPr>
        <w:t>Организация и проведение уборочных работ, сбор и вывоз мусора осуществляются в соответствии с требованиями</w:t>
      </w:r>
      <w:r w:rsidRPr="00410B52">
        <w:rPr>
          <w:color w:val="000000"/>
        </w:rPr>
        <w:t>:</w:t>
      </w:r>
    </w:p>
    <w:p w:rsidR="002D1D20" w:rsidRPr="00410B52" w:rsidRDefault="002D1D20" w:rsidP="002D1D20">
      <w:pPr>
        <w:shd w:val="clear" w:color="auto" w:fill="FFFFFF"/>
        <w:ind w:left="708" w:firstLine="708"/>
        <w:rPr>
          <w:color w:val="000000"/>
        </w:rPr>
      </w:pPr>
      <w:r w:rsidRPr="00410B52">
        <w:rPr>
          <w:color w:val="000000"/>
        </w:rPr>
        <w:t xml:space="preserve">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w:t>
      </w:r>
    </w:p>
    <w:p w:rsidR="002D1D20" w:rsidRPr="00410B52" w:rsidRDefault="002D1D20" w:rsidP="002D1D20">
      <w:pPr>
        <w:shd w:val="clear" w:color="auto" w:fill="FFFFFF"/>
        <w:ind w:left="708" w:firstLine="708"/>
        <w:rPr>
          <w:color w:val="000000"/>
        </w:rPr>
      </w:pPr>
      <w:r w:rsidRPr="00410B52">
        <w:rPr>
          <w:color w:val="000000"/>
        </w:rPr>
        <w:t>СанПиН 42-128-4690-88 «Санитарные правила содержания территорий населенных мест», </w:t>
      </w:r>
    </w:p>
    <w:p w:rsidR="002D1D20" w:rsidRPr="00410B52" w:rsidRDefault="002D1D20" w:rsidP="002D1D20">
      <w:pPr>
        <w:shd w:val="clear" w:color="auto" w:fill="FFFFFF"/>
        <w:ind w:left="708" w:firstLine="708"/>
        <w:rPr>
          <w:color w:val="000000"/>
        </w:rPr>
      </w:pPr>
      <w:r w:rsidRPr="00410B52">
        <w:rPr>
          <w:color w:val="000000"/>
        </w:rPr>
        <w:t>Порядка обращения с отходами на территории муниципального образования «</w:t>
      </w:r>
      <w:r>
        <w:rPr>
          <w:color w:val="000000"/>
        </w:rPr>
        <w:t>Пычасское</w:t>
      </w:r>
      <w:r w:rsidRPr="00410B52">
        <w:rPr>
          <w:color w:val="000000"/>
        </w:rPr>
        <w:t xml:space="preserve">»  </w:t>
      </w:r>
    </w:p>
    <w:p w:rsidR="002D1D20" w:rsidRPr="00410B52" w:rsidRDefault="002D1D20" w:rsidP="002D1D20">
      <w:pPr>
        <w:shd w:val="clear" w:color="auto" w:fill="FFFFFF"/>
        <w:ind w:left="708" w:firstLine="708"/>
        <w:rPr>
          <w:color w:val="000000"/>
        </w:rPr>
      </w:pPr>
      <w:r w:rsidRPr="00410B52">
        <w:rPr>
          <w:color w:val="000000"/>
        </w:rPr>
        <w:t xml:space="preserve">настоящим Нормами и правилами </w:t>
      </w:r>
    </w:p>
    <w:p w:rsidR="002D1D20" w:rsidRPr="00410B52" w:rsidRDefault="002D1D20" w:rsidP="002D1D20">
      <w:pPr>
        <w:shd w:val="clear" w:color="auto" w:fill="FFFFFF"/>
        <w:ind w:left="708" w:firstLine="708"/>
        <w:rPr>
          <w:color w:val="000000"/>
        </w:rPr>
      </w:pPr>
      <w:r w:rsidRPr="00410B52">
        <w:rPr>
          <w:color w:val="000000"/>
        </w:rPr>
        <w:t>иными нормативными правовыми актами.</w:t>
      </w:r>
    </w:p>
    <w:p w:rsidR="002D1D20" w:rsidRPr="00410B52" w:rsidRDefault="002D1D20" w:rsidP="002D1D20">
      <w:pPr>
        <w:shd w:val="clear" w:color="auto" w:fill="FFFFFF"/>
        <w:ind w:left="708" w:firstLine="708"/>
        <w:rPr>
          <w:color w:val="000000"/>
        </w:rPr>
      </w:pPr>
    </w:p>
    <w:p w:rsidR="002D1D20" w:rsidRPr="00410B52" w:rsidRDefault="002D1D20" w:rsidP="002D1D20">
      <w:pPr>
        <w:shd w:val="clear" w:color="auto" w:fill="FFFFFF"/>
        <w:ind w:firstLine="708"/>
        <w:rPr>
          <w:color w:val="000000"/>
        </w:rPr>
      </w:pPr>
      <w:r w:rsidRPr="00410B52">
        <w:rPr>
          <w:color w:val="000000"/>
        </w:rPr>
        <w:t xml:space="preserve">10.5.2. </w:t>
      </w:r>
      <w:r w:rsidRPr="00410B52">
        <w:rPr>
          <w:b/>
          <w:color w:val="000000"/>
        </w:rPr>
        <w:t>Уборка территорий многоквартирных домов должна производиться ежедневно до 10.00</w:t>
      </w:r>
      <w:r w:rsidRPr="00410B52">
        <w:rPr>
          <w:color w:val="000000"/>
        </w:rPr>
        <w:t xml:space="preserve">. </w:t>
      </w:r>
    </w:p>
    <w:p w:rsidR="002D1D20" w:rsidRPr="00410B52" w:rsidRDefault="002D1D20" w:rsidP="002D1D20">
      <w:pPr>
        <w:shd w:val="clear" w:color="auto" w:fill="FFFFFF"/>
        <w:ind w:firstLine="708"/>
        <w:rPr>
          <w:color w:val="000000"/>
        </w:rPr>
      </w:pPr>
      <w:r w:rsidRPr="00410B52">
        <w:rPr>
          <w:b/>
          <w:color w:val="000000"/>
        </w:rPr>
        <w:t>Уборка мест массового пребывания людей</w:t>
      </w:r>
      <w:r w:rsidRPr="00410B52">
        <w:rPr>
          <w:color w:val="000000"/>
        </w:rPr>
        <w:t xml:space="preserve"> - (городские зоны отдыха, сады, парки, пляжи, мемориалы, территории рынков, торговые зоны, вокзалы, остановки городского пассажирского транспорта, другие общественные места) - </w:t>
      </w:r>
      <w:r w:rsidRPr="00410B52">
        <w:rPr>
          <w:b/>
          <w:color w:val="000000"/>
        </w:rPr>
        <w:t>производится в течение всего рабочего дня</w:t>
      </w:r>
      <w:r w:rsidRPr="00410B52">
        <w:rPr>
          <w:color w:val="000000"/>
        </w:rPr>
        <w:t>.</w:t>
      </w:r>
    </w:p>
    <w:p w:rsidR="002D1D20" w:rsidRPr="00410B52" w:rsidRDefault="002D1D20" w:rsidP="002D1D20">
      <w:pPr>
        <w:shd w:val="clear" w:color="auto" w:fill="FFFFFF"/>
        <w:ind w:firstLine="708"/>
        <w:rPr>
          <w:color w:val="000000"/>
        </w:rPr>
      </w:pPr>
    </w:p>
    <w:p w:rsidR="002D1D20" w:rsidRPr="00410B52" w:rsidRDefault="002D1D20" w:rsidP="002D1D20">
      <w:pPr>
        <w:shd w:val="clear" w:color="auto" w:fill="FFFFFF"/>
        <w:ind w:firstLine="708"/>
        <w:rPr>
          <w:color w:val="000000"/>
        </w:rPr>
      </w:pPr>
      <w:r w:rsidRPr="00410B52">
        <w:rPr>
          <w:color w:val="000000"/>
        </w:rPr>
        <w:t>10.5.3. В зимнее время года снег с проезжих частей улиц, внутриквартальных дорог, тротуаров должен убираться в сроки, предусмотренные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иными нормативными правовыми актами, государственными или муниципальными контрактами.</w:t>
      </w:r>
    </w:p>
    <w:p w:rsidR="002D1D20" w:rsidRPr="00410B52" w:rsidRDefault="002D1D20" w:rsidP="002D1D20">
      <w:pPr>
        <w:shd w:val="clear" w:color="auto" w:fill="FFFFFF"/>
        <w:ind w:firstLine="708"/>
        <w:rPr>
          <w:color w:val="000000"/>
        </w:rPr>
      </w:pPr>
      <w:r w:rsidRPr="00410B52">
        <w:rPr>
          <w:color w:val="000000"/>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при этом должен быть обеспечен отток талых вод. </w:t>
      </w:r>
    </w:p>
    <w:p w:rsidR="002D1D20" w:rsidRPr="00410B52" w:rsidRDefault="002D1D20" w:rsidP="002D1D20">
      <w:pPr>
        <w:shd w:val="clear" w:color="auto" w:fill="FFFFFF"/>
        <w:ind w:firstLine="708"/>
        <w:rPr>
          <w:color w:val="000000"/>
        </w:rPr>
      </w:pPr>
      <w:r w:rsidRPr="00410B52">
        <w:rPr>
          <w:color w:val="000000"/>
        </w:rPr>
        <w:t>Не допускается повреждение зеленых насаждений при складировании снега.</w:t>
      </w:r>
    </w:p>
    <w:p w:rsidR="002D1D20" w:rsidRPr="00410B52" w:rsidRDefault="002D1D20" w:rsidP="002D1D20">
      <w:pPr>
        <w:shd w:val="clear" w:color="auto" w:fill="FFFFFF"/>
        <w:ind w:firstLine="708"/>
        <w:rPr>
          <w:color w:val="000000"/>
        </w:rPr>
      </w:pPr>
    </w:p>
    <w:p w:rsidR="002D1D20" w:rsidRPr="00410B52" w:rsidRDefault="002D1D20" w:rsidP="002D1D20">
      <w:pPr>
        <w:shd w:val="clear" w:color="auto" w:fill="FFFFFF"/>
        <w:ind w:firstLine="708"/>
        <w:rPr>
          <w:color w:val="000000"/>
        </w:rPr>
      </w:pPr>
      <w:r w:rsidRPr="00410B52">
        <w:rPr>
          <w:color w:val="000000"/>
        </w:rPr>
        <w:t xml:space="preserve">10.5.4. Запрещается сметать мусор и оставлять его на газонах и обочинах дорог при уборке тротуаров, участков домовладений и магазинов, примыкающих к проезжей части, а также выбрасывать мусор и перемещать снег на проезжую часть улиц или тротуары. </w:t>
      </w:r>
    </w:p>
    <w:p w:rsidR="002D1D20" w:rsidRPr="00354AFA" w:rsidRDefault="002D1D20" w:rsidP="002D1D20">
      <w:pPr>
        <w:shd w:val="clear" w:color="auto" w:fill="FFFFFF"/>
        <w:ind w:firstLine="708"/>
        <w:jc w:val="both"/>
        <w:rPr>
          <w:color w:val="000000"/>
        </w:rPr>
      </w:pPr>
      <w:r w:rsidRPr="00410B52">
        <w:rPr>
          <w:color w:val="000000"/>
        </w:rPr>
        <w:t>При уборке снега и мусора с проезжих частей запрещается также перемещать снег на внутриквартальные дороги, тротуары, придомовые территории, территории организаций, строительные площадки и торговые объекты.</w:t>
      </w:r>
    </w:p>
    <w:p w:rsidR="002D1D20" w:rsidRPr="00354AFA" w:rsidRDefault="002D1D20" w:rsidP="002D1D20">
      <w:pPr>
        <w:shd w:val="clear" w:color="auto" w:fill="FFFFFF"/>
        <w:rPr>
          <w:color w:val="000000"/>
        </w:rPr>
      </w:pPr>
    </w:p>
    <w:p w:rsidR="002D1D20" w:rsidRPr="00354AFA" w:rsidRDefault="002D1D20" w:rsidP="002D1D20">
      <w:pPr>
        <w:shd w:val="clear" w:color="auto" w:fill="FFFFFF"/>
        <w:ind w:firstLine="708"/>
        <w:rPr>
          <w:color w:val="000000"/>
        </w:rPr>
      </w:pPr>
      <w:r>
        <w:rPr>
          <w:color w:val="000000"/>
        </w:rPr>
        <w:t>10.5.5</w:t>
      </w:r>
      <w:r w:rsidRPr="00354AFA">
        <w:rPr>
          <w:color w:val="000000"/>
        </w:rPr>
        <w:t xml:space="preserve">. На вокзалах, пристанях, рынках, в парках, садах, зонах отдыха, учреждениях образования, культуры, здравоохранения и других местах массового посещения населения, на улицах, стадионах, площадях, у каждого подъезда жилых домов,  </w:t>
      </w:r>
      <w:r w:rsidRPr="00354AFA">
        <w:rPr>
          <w:b/>
          <w:color w:val="000000"/>
        </w:rPr>
        <w:t>у каждого въезда (входа) на территорию частного землевладения со стороны проезжей части</w:t>
      </w:r>
      <w:r w:rsidRPr="00354AFA">
        <w:rPr>
          <w:color w:val="000000"/>
        </w:rPr>
        <w:t xml:space="preserve">, на остановках общественного пассажирского транспорта, с внешней стороны входа в объекты торговли и сферы услуг, у нестационарных торговых объектов, нестационарных объектов сферы услуг </w:t>
      </w:r>
      <w:r w:rsidRPr="00354AFA">
        <w:rPr>
          <w:b/>
          <w:color w:val="000000"/>
        </w:rPr>
        <w:t>должны быть установлены урны</w:t>
      </w:r>
      <w:r w:rsidRPr="00354AFA">
        <w:rPr>
          <w:color w:val="000000"/>
        </w:rPr>
        <w:t>.</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ind w:firstLine="708"/>
        <w:rPr>
          <w:color w:val="000000"/>
        </w:rPr>
      </w:pPr>
      <w:r>
        <w:rPr>
          <w:color w:val="000000"/>
        </w:rPr>
        <w:t>10.5.6</w:t>
      </w:r>
      <w:r w:rsidRPr="00354AFA">
        <w:rPr>
          <w:color w:val="000000"/>
        </w:rPr>
        <w:t>. Очистка урн производится по мере их заполнения, но не реже одного раза в день. Мойка урн производится по мере загрязнения.</w:t>
      </w:r>
    </w:p>
    <w:p w:rsidR="002D1D20" w:rsidRPr="00354AFA" w:rsidRDefault="002D1D20" w:rsidP="002D1D20">
      <w:pPr>
        <w:shd w:val="clear" w:color="auto" w:fill="FFFFFF"/>
        <w:ind w:firstLine="708"/>
        <w:rPr>
          <w:color w:val="000000"/>
        </w:rPr>
      </w:pPr>
      <w:r w:rsidRPr="00354AFA">
        <w:rPr>
          <w:color w:val="000000"/>
        </w:rPr>
        <w:t>Покраска урн осуществляется по мере необходимости, но не реже одного раза в год.</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ind w:firstLine="708"/>
        <w:rPr>
          <w:color w:val="000000"/>
        </w:rPr>
      </w:pPr>
      <w:r>
        <w:rPr>
          <w:color w:val="000000"/>
        </w:rPr>
        <w:t>10.5.7</w:t>
      </w:r>
      <w:r w:rsidRPr="00354AFA">
        <w:rPr>
          <w:color w:val="000000"/>
        </w:rPr>
        <w:t xml:space="preserve">. </w:t>
      </w:r>
      <w:r w:rsidRPr="00354AFA">
        <w:rPr>
          <w:b/>
          <w:color w:val="000000"/>
        </w:rPr>
        <w:t xml:space="preserve">Ответственность за установку и содержание урн возлагается на лиц, ответственных за содержание соответствующих объектов или территорий. Внешний вид и расположение урн согласовывается с Администрацией муниципального образования и </w:t>
      </w:r>
      <w:r w:rsidRPr="00354AFA">
        <w:rPr>
          <w:color w:val="000000"/>
        </w:rPr>
        <w:t>хозяйствующим субъектом, осуществляющим вывоз мусора.</w:t>
      </w:r>
    </w:p>
    <w:p w:rsidR="002D1D20" w:rsidRPr="00354AFA" w:rsidRDefault="002D1D20" w:rsidP="002D1D20">
      <w:pPr>
        <w:shd w:val="clear" w:color="auto" w:fill="FFFFFF"/>
        <w:ind w:firstLine="708"/>
        <w:rPr>
          <w:b/>
          <w:color w:val="000000"/>
        </w:rPr>
      </w:pPr>
    </w:p>
    <w:p w:rsidR="002D1D20" w:rsidRPr="00354AFA" w:rsidRDefault="002D1D20" w:rsidP="002D1D20">
      <w:pPr>
        <w:shd w:val="clear" w:color="auto" w:fill="FFFFFF"/>
        <w:ind w:firstLine="708"/>
        <w:rPr>
          <w:color w:val="000000"/>
        </w:rPr>
      </w:pPr>
      <w:r>
        <w:rPr>
          <w:color w:val="000000"/>
        </w:rPr>
        <w:t>10.5.8</w:t>
      </w:r>
      <w:r w:rsidRPr="00354AFA">
        <w:rPr>
          <w:color w:val="000000"/>
        </w:rPr>
        <w:t>. Сброс мусора вне отведенных и оборудованных для этой цели мест запрещается.</w:t>
      </w:r>
    </w:p>
    <w:p w:rsidR="002D1D20" w:rsidRPr="00354AFA" w:rsidRDefault="002D1D20" w:rsidP="002D1D20">
      <w:pPr>
        <w:shd w:val="clear" w:color="auto" w:fill="FFFFFF"/>
        <w:ind w:firstLine="708"/>
        <w:rPr>
          <w:color w:val="000000"/>
        </w:rPr>
      </w:pPr>
    </w:p>
    <w:p w:rsidR="002D1D20" w:rsidRPr="00354AFA" w:rsidRDefault="002D1D20" w:rsidP="002D1D20">
      <w:pPr>
        <w:autoSpaceDE w:val="0"/>
        <w:autoSpaceDN w:val="0"/>
        <w:adjustRightInd w:val="0"/>
        <w:ind w:firstLine="708"/>
        <w:jc w:val="both"/>
        <w:rPr>
          <w:rFonts w:eastAsia="Calibri"/>
          <w:lang w:eastAsia="en-US"/>
        </w:rPr>
      </w:pPr>
      <w:r>
        <w:rPr>
          <w:color w:val="000000"/>
        </w:rPr>
        <w:t>10.5.9</w:t>
      </w:r>
      <w:r w:rsidRPr="00354AFA">
        <w:rPr>
          <w:color w:val="000000"/>
        </w:rPr>
        <w:t xml:space="preserve">. </w:t>
      </w:r>
      <w:r w:rsidRPr="00354AFA">
        <w:rPr>
          <w:rFonts w:eastAsia="Calibri"/>
          <w:lang w:eastAsia="en-US"/>
        </w:rPr>
        <w:t xml:space="preserve">Собственники или владельцы жилых зданий, не имеющих канализации, </w:t>
      </w:r>
      <w:r w:rsidRPr="00354AFA">
        <w:rPr>
          <w:rFonts w:eastAsia="Calibri"/>
          <w:b/>
          <w:lang w:eastAsia="en-US"/>
        </w:rPr>
        <w:t>обязаны устроить утепленные выгребные ямы для совместного сбора туалетных и помойных нечистот</w:t>
      </w:r>
      <w:r w:rsidRPr="00354AFA">
        <w:rPr>
          <w:rFonts w:eastAsia="Calibri"/>
          <w:lang w:eastAsia="en-US"/>
        </w:rPr>
        <w:t xml:space="preserve"> с непроницаемым дном, стенками и крышками с решетками, препятствующими попаданию крупных предметов в яму. </w:t>
      </w:r>
    </w:p>
    <w:p w:rsidR="002D1D20" w:rsidRPr="00354AFA" w:rsidRDefault="002D1D20" w:rsidP="002D1D20">
      <w:pPr>
        <w:autoSpaceDE w:val="0"/>
        <w:autoSpaceDN w:val="0"/>
        <w:adjustRightInd w:val="0"/>
        <w:ind w:firstLine="708"/>
        <w:jc w:val="both"/>
        <w:rPr>
          <w:rFonts w:eastAsia="Calibri"/>
          <w:lang w:eastAsia="en-US"/>
        </w:rPr>
      </w:pPr>
      <w:r w:rsidRPr="00354AFA">
        <w:rPr>
          <w:rFonts w:eastAsia="Calibri"/>
          <w:lang w:eastAsia="en-US"/>
        </w:rPr>
        <w:t>Запрещается установка устройств наливных помоек, разлив помоев и нечистот на  территорию  домов и улиц, вынос отходов производства и потребления на уличные проезды.</w:t>
      </w:r>
    </w:p>
    <w:p w:rsidR="002D1D20" w:rsidRPr="00354AFA" w:rsidRDefault="002D1D20" w:rsidP="002D1D20">
      <w:pPr>
        <w:autoSpaceDE w:val="0"/>
        <w:autoSpaceDN w:val="0"/>
        <w:adjustRightInd w:val="0"/>
        <w:ind w:firstLine="708"/>
        <w:jc w:val="both"/>
        <w:rPr>
          <w:rFonts w:eastAsia="Calibri"/>
          <w:lang w:eastAsia="en-US"/>
        </w:rPr>
      </w:pPr>
      <w:r w:rsidRPr="00354AFA">
        <w:rPr>
          <w:rFonts w:eastAsia="Calibri"/>
          <w:lang w:eastAsia="en-US"/>
        </w:rPr>
        <w:t>Вывоз жидких бытовых отходов производится силами специализированных организаций, по договорам или разовым заявкам на специализированные полигоны и очистные сооружения.</w:t>
      </w:r>
    </w:p>
    <w:p w:rsidR="002D1D20" w:rsidRPr="00354AFA" w:rsidRDefault="002D1D20" w:rsidP="002D1D20">
      <w:pPr>
        <w:autoSpaceDE w:val="0"/>
        <w:autoSpaceDN w:val="0"/>
        <w:adjustRightInd w:val="0"/>
        <w:ind w:firstLine="708"/>
        <w:jc w:val="both"/>
        <w:rPr>
          <w:rFonts w:eastAsia="Calibri"/>
          <w:lang w:eastAsia="en-US"/>
        </w:rPr>
      </w:pPr>
      <w:r w:rsidRPr="00354AFA">
        <w:rPr>
          <w:rFonts w:eastAsia="Calibri"/>
          <w:lang w:eastAsia="en-US"/>
        </w:rPr>
        <w:t xml:space="preserve"> Собственники помещений обязаны обеспечивать подъезды непосредственно к мусоросборникам  и  выгребным ямам.</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ind w:firstLine="708"/>
        <w:rPr>
          <w:color w:val="000000"/>
        </w:rPr>
      </w:pPr>
      <w:r>
        <w:rPr>
          <w:color w:val="000000"/>
        </w:rPr>
        <w:t>10.5.10</w:t>
      </w:r>
      <w:r w:rsidRPr="00354AFA">
        <w:rPr>
          <w:color w:val="000000"/>
        </w:rPr>
        <w:t>. Отработанные ртутьсодержащие лампы должны храниться в специально отведенных местах и передаваться для транспортирования в особом порядке.</w:t>
      </w:r>
    </w:p>
    <w:p w:rsidR="002D1D20" w:rsidRPr="00354AFA" w:rsidRDefault="002D1D20" w:rsidP="002D1D20">
      <w:pPr>
        <w:shd w:val="clear" w:color="auto" w:fill="FFFFFF"/>
        <w:ind w:firstLine="708"/>
        <w:rPr>
          <w:color w:val="000000"/>
        </w:rPr>
      </w:pPr>
      <w:r w:rsidRPr="00354AFA">
        <w:rPr>
          <w:color w:val="000000"/>
        </w:rPr>
        <w:t>Выбрасывать их вместе с другими отходами запрещается.</w:t>
      </w:r>
    </w:p>
    <w:p w:rsidR="002D1D20" w:rsidRPr="00354AFA" w:rsidRDefault="002D1D20" w:rsidP="002D1D20">
      <w:pPr>
        <w:shd w:val="clear" w:color="auto" w:fill="FFFFFF"/>
        <w:ind w:firstLine="708"/>
        <w:rPr>
          <w:color w:val="000000"/>
        </w:rPr>
      </w:pPr>
      <w:r w:rsidRPr="00354AFA">
        <w:rPr>
          <w:color w:val="000000"/>
        </w:rPr>
        <w:t>Хозяйствующие субъекты, осуществляющие управление многоквартирными домами, осуществляют организацию мест для накопления, накопление отработанных ртутьсодержащих ламп из помещений в многоквартирных домах и их передачу специализированным организациям для транспортирования и последующего обезвреживания.</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jc w:val="center"/>
        <w:outlineLvl w:val="0"/>
        <w:rPr>
          <w:b/>
          <w:color w:val="2E3432"/>
          <w:kern w:val="36"/>
        </w:rPr>
      </w:pPr>
      <w:r>
        <w:rPr>
          <w:b/>
          <w:color w:val="2E3432"/>
          <w:kern w:val="36"/>
        </w:rPr>
        <w:t>10.6</w:t>
      </w:r>
      <w:r w:rsidRPr="00354AFA">
        <w:rPr>
          <w:b/>
          <w:color w:val="2E3432"/>
          <w:kern w:val="36"/>
        </w:rPr>
        <w:t>. Содержание зданий и сооружений</w:t>
      </w:r>
    </w:p>
    <w:p w:rsidR="002D1D20" w:rsidRPr="00354AFA" w:rsidRDefault="002D1D20" w:rsidP="002D1D20">
      <w:pPr>
        <w:shd w:val="clear" w:color="auto" w:fill="FFFFFF"/>
        <w:rPr>
          <w:color w:val="000000"/>
        </w:rPr>
      </w:pPr>
    </w:p>
    <w:p w:rsidR="002D1D20" w:rsidRPr="00354AFA" w:rsidRDefault="002D1D20" w:rsidP="002D1D20">
      <w:pPr>
        <w:shd w:val="clear" w:color="auto" w:fill="FFFFFF"/>
        <w:ind w:firstLine="708"/>
        <w:jc w:val="both"/>
        <w:rPr>
          <w:color w:val="000000"/>
        </w:rPr>
      </w:pPr>
      <w:r>
        <w:rPr>
          <w:color w:val="000000"/>
        </w:rPr>
        <w:t>10.6</w:t>
      </w:r>
      <w:r w:rsidRPr="00354AFA">
        <w:rPr>
          <w:color w:val="000000"/>
        </w:rPr>
        <w:t>.1. Здания и сооружения, являющиеся объектами капитального строительства, в том числе:</w:t>
      </w:r>
    </w:p>
    <w:p w:rsidR="002D1D20" w:rsidRPr="00354AFA" w:rsidRDefault="002D1D20" w:rsidP="002D1D20">
      <w:pPr>
        <w:shd w:val="clear" w:color="auto" w:fill="FFFFFF"/>
        <w:ind w:left="708" w:firstLine="708"/>
        <w:jc w:val="both"/>
        <w:rPr>
          <w:color w:val="000000"/>
        </w:rPr>
      </w:pPr>
      <w:r w:rsidRPr="00354AFA">
        <w:rPr>
          <w:color w:val="000000"/>
        </w:rPr>
        <w:t xml:space="preserve">фасады, </w:t>
      </w:r>
    </w:p>
    <w:p w:rsidR="002D1D20" w:rsidRPr="00354AFA" w:rsidRDefault="002D1D20" w:rsidP="002D1D20">
      <w:pPr>
        <w:shd w:val="clear" w:color="auto" w:fill="FFFFFF"/>
        <w:ind w:left="708" w:firstLine="708"/>
        <w:jc w:val="both"/>
        <w:rPr>
          <w:color w:val="000000"/>
        </w:rPr>
      </w:pPr>
      <w:r w:rsidRPr="00354AFA">
        <w:rPr>
          <w:color w:val="000000"/>
        </w:rPr>
        <w:t>входы,</w:t>
      </w:r>
    </w:p>
    <w:p w:rsidR="002D1D20" w:rsidRPr="00354AFA" w:rsidRDefault="002D1D20" w:rsidP="002D1D20">
      <w:pPr>
        <w:shd w:val="clear" w:color="auto" w:fill="FFFFFF"/>
        <w:ind w:left="708" w:firstLine="708"/>
        <w:jc w:val="both"/>
        <w:rPr>
          <w:color w:val="000000"/>
        </w:rPr>
      </w:pPr>
      <w:r w:rsidRPr="00354AFA">
        <w:rPr>
          <w:color w:val="000000"/>
        </w:rPr>
        <w:t xml:space="preserve">цоколи, </w:t>
      </w:r>
    </w:p>
    <w:p w:rsidR="002D1D20" w:rsidRPr="00354AFA" w:rsidRDefault="002D1D20" w:rsidP="002D1D20">
      <w:pPr>
        <w:shd w:val="clear" w:color="auto" w:fill="FFFFFF"/>
        <w:ind w:left="708" w:firstLine="708"/>
        <w:jc w:val="both"/>
        <w:rPr>
          <w:color w:val="000000"/>
        </w:rPr>
      </w:pPr>
      <w:r w:rsidRPr="00354AFA">
        <w:rPr>
          <w:color w:val="000000"/>
        </w:rPr>
        <w:t xml:space="preserve">витрины, </w:t>
      </w:r>
    </w:p>
    <w:p w:rsidR="002D1D20" w:rsidRPr="00354AFA" w:rsidRDefault="002D1D20" w:rsidP="002D1D20">
      <w:pPr>
        <w:shd w:val="clear" w:color="auto" w:fill="FFFFFF"/>
        <w:ind w:left="708" w:firstLine="708"/>
        <w:jc w:val="both"/>
        <w:rPr>
          <w:color w:val="000000"/>
        </w:rPr>
      </w:pPr>
      <w:r w:rsidRPr="00354AFA">
        <w:rPr>
          <w:color w:val="000000"/>
        </w:rPr>
        <w:t xml:space="preserve">витражи, </w:t>
      </w:r>
    </w:p>
    <w:p w:rsidR="002D1D20" w:rsidRPr="00354AFA" w:rsidRDefault="002D1D20" w:rsidP="002D1D20">
      <w:pPr>
        <w:shd w:val="clear" w:color="auto" w:fill="FFFFFF"/>
        <w:ind w:left="708" w:firstLine="708"/>
        <w:jc w:val="both"/>
        <w:rPr>
          <w:color w:val="000000"/>
        </w:rPr>
      </w:pPr>
      <w:r w:rsidRPr="00354AFA">
        <w:rPr>
          <w:color w:val="000000"/>
        </w:rPr>
        <w:t xml:space="preserve">окна </w:t>
      </w:r>
    </w:p>
    <w:p w:rsidR="002D1D20" w:rsidRPr="00354AFA" w:rsidRDefault="002D1D20" w:rsidP="002D1D20">
      <w:pPr>
        <w:shd w:val="clear" w:color="auto" w:fill="FFFFFF"/>
        <w:ind w:left="708" w:firstLine="708"/>
        <w:jc w:val="both"/>
        <w:rPr>
          <w:color w:val="000000"/>
        </w:rPr>
      </w:pPr>
      <w:r w:rsidRPr="00354AFA">
        <w:rPr>
          <w:color w:val="000000"/>
        </w:rPr>
        <w:t xml:space="preserve">другие элементы, </w:t>
      </w:r>
    </w:p>
    <w:p w:rsidR="002D1D20" w:rsidRPr="00354AFA" w:rsidRDefault="002D1D20" w:rsidP="002D1D20">
      <w:pPr>
        <w:shd w:val="clear" w:color="auto" w:fill="FFFFFF"/>
        <w:ind w:left="708" w:firstLine="708"/>
        <w:jc w:val="both"/>
        <w:rPr>
          <w:color w:val="000000"/>
        </w:rPr>
      </w:pPr>
      <w:r w:rsidRPr="00354AFA">
        <w:rPr>
          <w:color w:val="000000"/>
        </w:rPr>
        <w:t xml:space="preserve">расположенные на зданиях и сооружениях светильники, </w:t>
      </w:r>
    </w:p>
    <w:p w:rsidR="002D1D20" w:rsidRPr="00354AFA" w:rsidRDefault="002D1D20" w:rsidP="002D1D20">
      <w:pPr>
        <w:shd w:val="clear" w:color="auto" w:fill="FFFFFF"/>
        <w:ind w:left="708" w:firstLine="708"/>
        <w:jc w:val="both"/>
        <w:rPr>
          <w:color w:val="000000"/>
        </w:rPr>
      </w:pPr>
      <w:r w:rsidRPr="00354AFA">
        <w:rPr>
          <w:color w:val="000000"/>
        </w:rPr>
        <w:t xml:space="preserve">адресные и иные информационные таблички, </w:t>
      </w:r>
    </w:p>
    <w:p w:rsidR="002D1D20" w:rsidRPr="00354AFA" w:rsidRDefault="002D1D20" w:rsidP="002D1D20">
      <w:pPr>
        <w:shd w:val="clear" w:color="auto" w:fill="FFFFFF"/>
        <w:ind w:left="708" w:firstLine="708"/>
        <w:jc w:val="both"/>
        <w:rPr>
          <w:color w:val="000000"/>
        </w:rPr>
      </w:pPr>
      <w:r w:rsidRPr="00354AFA">
        <w:rPr>
          <w:color w:val="000000"/>
        </w:rPr>
        <w:t xml:space="preserve">вывески, </w:t>
      </w:r>
    </w:p>
    <w:p w:rsidR="002D1D20" w:rsidRPr="00354AFA" w:rsidRDefault="002D1D20" w:rsidP="002D1D20">
      <w:pPr>
        <w:shd w:val="clear" w:color="auto" w:fill="FFFFFF"/>
        <w:ind w:left="708" w:firstLine="708"/>
        <w:jc w:val="both"/>
        <w:rPr>
          <w:color w:val="000000"/>
        </w:rPr>
      </w:pPr>
      <w:r w:rsidRPr="00354AFA">
        <w:rPr>
          <w:color w:val="000000"/>
        </w:rPr>
        <w:t xml:space="preserve">памятные доски и другие аналогичные объекты </w:t>
      </w:r>
    </w:p>
    <w:p w:rsidR="002D1D20" w:rsidRPr="00354AFA" w:rsidRDefault="002D1D20" w:rsidP="002D1D20">
      <w:pPr>
        <w:shd w:val="clear" w:color="auto" w:fill="FFFFFF"/>
        <w:ind w:firstLine="708"/>
        <w:jc w:val="both"/>
        <w:rPr>
          <w:color w:val="000000"/>
        </w:rPr>
      </w:pPr>
      <w:r w:rsidRPr="00354AFA">
        <w:rPr>
          <w:color w:val="000000"/>
        </w:rPr>
        <w:t xml:space="preserve">должны содержаться в исправности, чистоте и порядке. </w:t>
      </w:r>
    </w:p>
    <w:p w:rsidR="002D1D20" w:rsidRPr="00354AFA" w:rsidRDefault="002D1D20" w:rsidP="002D1D20">
      <w:pPr>
        <w:shd w:val="clear" w:color="auto" w:fill="FFFFFF"/>
        <w:ind w:firstLine="708"/>
        <w:jc w:val="both"/>
        <w:rPr>
          <w:color w:val="000000"/>
        </w:rPr>
      </w:pPr>
      <w:r w:rsidRPr="00354AFA">
        <w:rPr>
          <w:color w:val="000000"/>
        </w:rPr>
        <w:t>Металлические элементы должны защищаться от коррозии. Витрины и окна должны быть остеклены.</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w:t>
      </w:r>
      <w:r>
        <w:rPr>
          <w:color w:val="000000"/>
        </w:rPr>
        <w:t>6</w:t>
      </w:r>
      <w:r w:rsidRPr="00354AFA">
        <w:rPr>
          <w:color w:val="000000"/>
        </w:rPr>
        <w:t xml:space="preserve">.2. Работы по устранению неисправностей, восстановлению чистоты и порядка должны производиться своевременно. </w:t>
      </w:r>
    </w:p>
    <w:p w:rsidR="002D1D20" w:rsidRPr="00354AFA" w:rsidRDefault="002D1D20" w:rsidP="002D1D20">
      <w:pPr>
        <w:shd w:val="clear" w:color="auto" w:fill="FFFFFF"/>
        <w:ind w:firstLine="708"/>
        <w:jc w:val="both"/>
        <w:rPr>
          <w:color w:val="000000"/>
        </w:rPr>
      </w:pPr>
      <w:r w:rsidRPr="00354AFA">
        <w:rPr>
          <w:color w:val="000000"/>
        </w:rPr>
        <w:t>В частности:</w:t>
      </w:r>
    </w:p>
    <w:p w:rsidR="002D1D20" w:rsidRPr="00354AFA" w:rsidRDefault="002D1D20" w:rsidP="002D1D20">
      <w:pPr>
        <w:shd w:val="clear" w:color="auto" w:fill="FFFFFF"/>
        <w:ind w:left="708" w:firstLine="708"/>
        <w:jc w:val="both"/>
        <w:rPr>
          <w:color w:val="000000"/>
        </w:rPr>
      </w:pPr>
      <w:r w:rsidRPr="00354AFA">
        <w:rPr>
          <w:color w:val="000000"/>
        </w:rPr>
        <w:t xml:space="preserve">местные разрушения облицовки, штукатурки, фактурного и окрасочного слоев, трещины в штукатурке, </w:t>
      </w:r>
    </w:p>
    <w:p w:rsidR="002D1D20" w:rsidRPr="00354AFA" w:rsidRDefault="002D1D20" w:rsidP="002D1D20">
      <w:pPr>
        <w:shd w:val="clear" w:color="auto" w:fill="FFFFFF"/>
        <w:ind w:left="708" w:firstLine="708"/>
        <w:jc w:val="both"/>
        <w:rPr>
          <w:color w:val="000000"/>
        </w:rPr>
      </w:pPr>
      <w:r w:rsidRPr="00354AFA">
        <w:rPr>
          <w:color w:val="000000"/>
        </w:rPr>
        <w:t xml:space="preserve">выкрашивание раствора из швов облицовки, кирпичной и мелкоблочной кладки, </w:t>
      </w:r>
    </w:p>
    <w:p w:rsidR="002D1D20" w:rsidRPr="00354AFA" w:rsidRDefault="002D1D20" w:rsidP="002D1D20">
      <w:pPr>
        <w:shd w:val="clear" w:color="auto" w:fill="FFFFFF"/>
        <w:ind w:left="708" w:firstLine="708"/>
        <w:jc w:val="both"/>
        <w:rPr>
          <w:color w:val="000000"/>
        </w:rPr>
      </w:pPr>
      <w:r w:rsidRPr="00354AFA">
        <w:rPr>
          <w:color w:val="000000"/>
        </w:rPr>
        <w:t xml:space="preserve">разрушение герметизирующих заделок стыков полносборных зданий, </w:t>
      </w:r>
    </w:p>
    <w:p w:rsidR="002D1D20" w:rsidRPr="00354AFA" w:rsidRDefault="002D1D20" w:rsidP="002D1D20">
      <w:pPr>
        <w:shd w:val="clear" w:color="auto" w:fill="FFFFFF"/>
        <w:ind w:left="708" w:firstLine="708"/>
        <w:jc w:val="both"/>
        <w:rPr>
          <w:color w:val="000000"/>
        </w:rPr>
      </w:pPr>
      <w:r w:rsidRPr="00354AFA">
        <w:rPr>
          <w:color w:val="000000"/>
        </w:rPr>
        <w:t xml:space="preserve">повреждение или износ металлических покрытий на выступающих частях стен, </w:t>
      </w:r>
    </w:p>
    <w:p w:rsidR="002D1D20" w:rsidRPr="00354AFA" w:rsidRDefault="002D1D20" w:rsidP="002D1D20">
      <w:pPr>
        <w:shd w:val="clear" w:color="auto" w:fill="FFFFFF"/>
        <w:ind w:left="708" w:firstLine="708"/>
        <w:jc w:val="both"/>
        <w:rPr>
          <w:color w:val="000000"/>
        </w:rPr>
      </w:pPr>
      <w:r w:rsidRPr="00354AFA">
        <w:rPr>
          <w:color w:val="000000"/>
        </w:rPr>
        <w:t xml:space="preserve">разрушение водосточных труб, </w:t>
      </w:r>
    </w:p>
    <w:p w:rsidR="002D1D20" w:rsidRPr="00354AFA" w:rsidRDefault="002D1D20" w:rsidP="002D1D20">
      <w:pPr>
        <w:shd w:val="clear" w:color="auto" w:fill="FFFFFF"/>
        <w:ind w:left="708" w:firstLine="708"/>
        <w:jc w:val="both"/>
        <w:rPr>
          <w:color w:val="000000"/>
        </w:rPr>
      </w:pPr>
      <w:r w:rsidRPr="00354AFA">
        <w:rPr>
          <w:color w:val="000000"/>
        </w:rPr>
        <w:t xml:space="preserve">мокрые и ржавые пятна, </w:t>
      </w:r>
    </w:p>
    <w:p w:rsidR="002D1D20" w:rsidRPr="00354AFA" w:rsidRDefault="002D1D20" w:rsidP="002D1D20">
      <w:pPr>
        <w:shd w:val="clear" w:color="auto" w:fill="FFFFFF"/>
        <w:ind w:left="708" w:firstLine="708"/>
        <w:jc w:val="both"/>
        <w:rPr>
          <w:color w:val="000000"/>
        </w:rPr>
      </w:pPr>
      <w:r w:rsidRPr="00354AFA">
        <w:rPr>
          <w:color w:val="000000"/>
        </w:rPr>
        <w:t xml:space="preserve">потеки и высолы, </w:t>
      </w:r>
    </w:p>
    <w:p w:rsidR="002D1D20" w:rsidRPr="00354AFA" w:rsidRDefault="002D1D20" w:rsidP="002D1D20">
      <w:pPr>
        <w:shd w:val="clear" w:color="auto" w:fill="FFFFFF"/>
        <w:ind w:left="708" w:firstLine="708"/>
        <w:jc w:val="both"/>
        <w:rPr>
          <w:color w:val="000000"/>
        </w:rPr>
      </w:pPr>
      <w:r w:rsidRPr="00354AFA">
        <w:rPr>
          <w:color w:val="000000"/>
        </w:rPr>
        <w:t xml:space="preserve">общее загрязнение поверхности, </w:t>
      </w:r>
    </w:p>
    <w:p w:rsidR="002D1D20" w:rsidRPr="00354AFA" w:rsidRDefault="002D1D20" w:rsidP="002D1D20">
      <w:pPr>
        <w:shd w:val="clear" w:color="auto" w:fill="FFFFFF"/>
        <w:ind w:left="708" w:firstLine="708"/>
        <w:jc w:val="both"/>
        <w:rPr>
          <w:color w:val="000000"/>
        </w:rPr>
      </w:pPr>
      <w:r w:rsidRPr="00354AFA">
        <w:rPr>
          <w:color w:val="000000"/>
        </w:rPr>
        <w:t xml:space="preserve">разрушение парапетов и иные подобные разрушения </w:t>
      </w:r>
    </w:p>
    <w:p w:rsidR="002D1D20" w:rsidRPr="00354AFA" w:rsidRDefault="002D1D20" w:rsidP="002D1D20">
      <w:pPr>
        <w:shd w:val="clear" w:color="auto" w:fill="FFFFFF"/>
        <w:ind w:left="708" w:firstLine="708"/>
        <w:jc w:val="both"/>
        <w:rPr>
          <w:color w:val="000000"/>
        </w:rPr>
      </w:pPr>
      <w:r w:rsidRPr="00354AFA">
        <w:rPr>
          <w:color w:val="000000"/>
        </w:rPr>
        <w:t>должны своевременно устраняться, их дальнейшее развитие должно быть исключено.</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10.6</w:t>
      </w:r>
      <w:r w:rsidRPr="00354AFA">
        <w:rPr>
          <w:color w:val="000000"/>
        </w:rPr>
        <w:t>.3. Работы по покраске фасадов зданий и сооружений должны производиться после предварительного восстановления имеющихся на фасадах архитектурных деталей.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w:t>
      </w:r>
      <w:r>
        <w:rPr>
          <w:color w:val="000000"/>
        </w:rPr>
        <w:t>6</w:t>
      </w:r>
      <w:r w:rsidRPr="00354AFA">
        <w:rPr>
          <w:color w:val="000000"/>
        </w:rPr>
        <w:t xml:space="preserve">.4. В зимнее время должна быть организована своевременная очистка крыш зданий от снега, наледи и обледенений. </w:t>
      </w:r>
    </w:p>
    <w:p w:rsidR="002D1D20" w:rsidRPr="00354AFA" w:rsidRDefault="002D1D20" w:rsidP="002D1D20">
      <w:pPr>
        <w:shd w:val="clear" w:color="auto" w:fill="FFFFFF"/>
        <w:ind w:firstLine="708"/>
        <w:jc w:val="both"/>
        <w:rPr>
          <w:color w:val="000000"/>
        </w:rPr>
      </w:pPr>
      <w:r w:rsidRPr="00354AFA">
        <w:rPr>
          <w:color w:val="000000"/>
        </w:rPr>
        <w:t>При этом должна быть обеспечена безопасность людей, полная сохранность имущества,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w:t>
      </w:r>
      <w:r>
        <w:rPr>
          <w:color w:val="000000"/>
        </w:rPr>
        <w:t>6</w:t>
      </w:r>
      <w:r w:rsidRPr="00354AFA">
        <w:rPr>
          <w:color w:val="000000"/>
        </w:rPr>
        <w:t xml:space="preserve">.5. При входах в здания, в том числе на ступенях лестниц, площадках крылец, пандусах входных групп зданий, не должны применяться скользкие покрытия. </w:t>
      </w:r>
    </w:p>
    <w:p w:rsidR="002D1D20" w:rsidRPr="00354AFA" w:rsidRDefault="002D1D20" w:rsidP="002D1D20">
      <w:pPr>
        <w:shd w:val="clear" w:color="auto" w:fill="FFFFFF"/>
        <w:ind w:firstLine="708"/>
        <w:jc w:val="both"/>
        <w:rPr>
          <w:color w:val="000000"/>
        </w:rPr>
      </w:pPr>
      <w:r w:rsidRPr="00354AFA">
        <w:rPr>
          <w:color w:val="000000"/>
        </w:rPr>
        <w:t>В случае их использования в существующих зданиях должны быть приняты меры, исключающие неудобства или несчастные случаи вследствие скользкости покрытий.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10.6</w:t>
      </w:r>
      <w:r w:rsidRPr="00354AFA">
        <w:rPr>
          <w:color w:val="000000"/>
        </w:rPr>
        <w:t xml:space="preserve">.6. </w:t>
      </w:r>
      <w:r w:rsidRPr="00354AFA">
        <w:rPr>
          <w:b/>
          <w:color w:val="000000"/>
        </w:rPr>
        <w:t>Запрещаются</w:t>
      </w:r>
      <w:r w:rsidRPr="00354AFA">
        <w:rPr>
          <w:color w:val="000000"/>
        </w:rPr>
        <w:t>:</w:t>
      </w:r>
    </w:p>
    <w:p w:rsidR="002D1D20" w:rsidRPr="00354AFA" w:rsidRDefault="002D1D20" w:rsidP="002D1D20">
      <w:pPr>
        <w:shd w:val="clear" w:color="auto" w:fill="FFFFFF"/>
        <w:ind w:left="1416"/>
        <w:jc w:val="both"/>
        <w:rPr>
          <w:color w:val="000000"/>
        </w:rPr>
      </w:pPr>
      <w:r w:rsidRPr="00354AFA">
        <w:rPr>
          <w:color w:val="000000"/>
        </w:rPr>
        <w:t>1) переоборудование фасадов зданий и их конструктивных элементов с нарушением требований пунктов 10.7.8-10.7.12 настоящих Норм и правил;</w:t>
      </w:r>
    </w:p>
    <w:p w:rsidR="002D1D20" w:rsidRPr="00354AFA" w:rsidRDefault="002D1D20" w:rsidP="002D1D20">
      <w:pPr>
        <w:shd w:val="clear" w:color="auto" w:fill="FFFFFF"/>
        <w:ind w:left="1416"/>
        <w:jc w:val="both"/>
        <w:rPr>
          <w:color w:val="000000"/>
        </w:rPr>
      </w:pPr>
      <w:r w:rsidRPr="00354AFA">
        <w:rPr>
          <w:color w:val="000000"/>
        </w:rPr>
        <w:t>2) установка цветочных ящиков с внешней стороны окон, балконов и лоджий на многоэтажных многоквартирных домах;</w:t>
      </w:r>
    </w:p>
    <w:p w:rsidR="002D1D20" w:rsidRPr="00354AFA" w:rsidRDefault="002D1D20" w:rsidP="002D1D20">
      <w:pPr>
        <w:shd w:val="clear" w:color="auto" w:fill="FFFFFF"/>
        <w:ind w:left="1416"/>
        <w:jc w:val="both"/>
        <w:rPr>
          <w:color w:val="000000"/>
        </w:rPr>
      </w:pPr>
      <w:r w:rsidRPr="00354AFA">
        <w:rPr>
          <w:color w:val="000000"/>
        </w:rPr>
        <w:t>3) загромождение балконов предметами домашнего обихода (мебелью, тарой и т.п.), ставящее под угрозу обеспечение безопасности или ухудшающее архитектурный облик здания.</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w:t>
      </w:r>
      <w:r>
        <w:rPr>
          <w:color w:val="000000"/>
        </w:rPr>
        <w:t>6</w:t>
      </w:r>
      <w:r w:rsidRPr="00354AFA">
        <w:rPr>
          <w:color w:val="000000"/>
        </w:rPr>
        <w:t>.7. Содержание зданий и сооружений, являющихся объектами культурного наследия либо расположенных на территориях объектов культурного наследия или в зонах охраны объектов культурного наследия (охранных зонах, зонах регулирования застройки и хозяйственной деятельности, зонах охраняемого природного ландшафта), осуществляется с соблюдением требований законодательства об охране объектов культурного наследия.</w:t>
      </w:r>
      <w:bookmarkStart w:id="7" w:name="Par250"/>
      <w:bookmarkEnd w:id="7"/>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10.6</w:t>
      </w:r>
      <w:r w:rsidRPr="00354AFA">
        <w:rPr>
          <w:color w:val="000000"/>
        </w:rPr>
        <w:t>.8. Переоборудование фасадов зданий и их конструктивных элементов, в том числе переоборудование балконов и лоджий, витрин, витражей, устройство входных узлов, установка навесов, козырьков, крепление к стенам зданий различных декоративных элементов, подвесок, флагштоков и других устройств, технологического оборудования, демонтаж декоративных элементов зданий (колонны, пилястры, карнизы, галтели, обрамление оконных и дверных проемов, ставни, аттики, пинакли, козырьки, ограждения, решетки и т.д.), не должно нарушать архитектурный облик или параметры безопасности здания, а также права других лиц.</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10.6</w:t>
      </w:r>
      <w:r w:rsidRPr="00354AFA">
        <w:rPr>
          <w:color w:val="000000"/>
        </w:rPr>
        <w:t xml:space="preserve">.9. Переоборудование фасадов зданий (за исключением зданий, являющихся объектами культурного наследия или расположенных на территориях объектов культурного наследия) и их конструктивных элементов </w:t>
      </w:r>
      <w:r w:rsidRPr="00354AFA">
        <w:rPr>
          <w:b/>
          <w:color w:val="000000"/>
        </w:rPr>
        <w:t>осуществляется на основании архитектурных решений или проекта переоборудования фасада</w:t>
      </w:r>
      <w:r w:rsidRPr="00354AFA">
        <w:rPr>
          <w:color w:val="000000"/>
        </w:rPr>
        <w:t>, согласованных Администрацией муниципального образования «</w:t>
      </w:r>
      <w:r>
        <w:rPr>
          <w:color w:val="000000"/>
        </w:rPr>
        <w:t>Пычасское</w:t>
      </w:r>
      <w:r w:rsidRPr="00354AFA">
        <w:rPr>
          <w:color w:val="000000"/>
        </w:rPr>
        <w:t>», за исключением случаев, предусмотренных абзацем вторым пункта 10.7.11 настоящих Норм и правил.</w:t>
      </w:r>
      <w:bookmarkStart w:id="8" w:name="Par254"/>
      <w:bookmarkEnd w:id="8"/>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10.6</w:t>
      </w:r>
      <w:r w:rsidRPr="00354AFA">
        <w:rPr>
          <w:color w:val="000000"/>
        </w:rPr>
        <w:t>.10. Переоборудование фасадов зданий, являющихся объектами культурного наследия или расположенных на территориях объектов культурного наследия, и их конструктивных элементов осуществляется в порядке, установленном законодательством об охране объектов культурного наследия.</w:t>
      </w:r>
      <w:bookmarkStart w:id="9" w:name="Par255"/>
      <w:bookmarkEnd w:id="9"/>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10.6</w:t>
      </w:r>
      <w:r w:rsidRPr="00354AFA">
        <w:rPr>
          <w:color w:val="000000"/>
        </w:rPr>
        <w:t>.11. Замена оконных блоков, установка решеток на окна, остекление балконов и лоджий, установка наружных блоков кондиционеров и спутниковых антенн на фасадах зданий, расположенных в зонах охраны объектов культурного наследия, осуществляется на основании архитектурных решений или проекта переоборудования фасада, согласованных с Администрацией муни</w:t>
      </w:r>
      <w:r>
        <w:rPr>
          <w:color w:val="000000"/>
        </w:rPr>
        <w:t>ципального образования «Пычасское</w:t>
      </w:r>
      <w:r w:rsidRPr="00354AFA">
        <w:rPr>
          <w:color w:val="000000"/>
        </w:rPr>
        <w:t>».</w:t>
      </w:r>
      <w:bookmarkStart w:id="10" w:name="Par256"/>
      <w:bookmarkEnd w:id="10"/>
    </w:p>
    <w:p w:rsidR="002D1D20" w:rsidRPr="00354AFA" w:rsidRDefault="002D1D20" w:rsidP="002D1D20">
      <w:pPr>
        <w:shd w:val="clear" w:color="auto" w:fill="FFFFFF"/>
        <w:ind w:firstLine="708"/>
        <w:jc w:val="both"/>
        <w:rPr>
          <w:color w:val="000000"/>
        </w:rPr>
      </w:pPr>
      <w:r w:rsidRPr="00354AFA">
        <w:rPr>
          <w:color w:val="000000"/>
        </w:rPr>
        <w:t>Для замены оконных блоков, установки решеток на окна, остекления балконов и лоджий, установки наружных блоков кондиционеров и спутниковых антенн на фасадах зданий, расположенных за пределами зон охраны объектов культурного наследия, получения разрешений или согласований не требуется.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w:t>
      </w:r>
      <w:r>
        <w:rPr>
          <w:color w:val="000000"/>
        </w:rPr>
        <w:t>6</w:t>
      </w:r>
      <w:r w:rsidRPr="00354AFA">
        <w:rPr>
          <w:color w:val="000000"/>
        </w:rPr>
        <w:t>.12. Требования пунктов 10.7.8. - 10.7.10. настоящих Норм и правил распространяются также на случаи закрытия оконных проемов, витрин щитами или иными непрозрачными материалами, конструкциями, оборудованием либо нанесения на окна, витрины изображений (за исключением изображений, которые существенно не влияют на восприятие фасада здания).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10.6</w:t>
      </w:r>
      <w:r w:rsidRPr="00354AFA">
        <w:rPr>
          <w:color w:val="000000"/>
        </w:rPr>
        <w:t>.13. На зданиях должны размещаться адресные таблички с названием улицы (проспекта, площади и т.п.) и номера дома.</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w:t>
      </w:r>
      <w:r>
        <w:rPr>
          <w:color w:val="000000"/>
        </w:rPr>
        <w:t>.6</w:t>
      </w:r>
      <w:r w:rsidRPr="00354AFA">
        <w:rPr>
          <w:color w:val="000000"/>
        </w:rPr>
        <w:t xml:space="preserve">.14. Если здание находится на огороженной территории далее </w:t>
      </w:r>
      <w:smartTag w:uri="urn:schemas-microsoft-com:office:smarttags" w:element="metricconverter">
        <w:smartTagPr>
          <w:attr w:name="ProductID" w:val="5 метров"/>
        </w:smartTagPr>
        <w:r w:rsidRPr="00354AFA">
          <w:rPr>
            <w:color w:val="000000"/>
          </w:rPr>
          <w:t>5 метров</w:t>
        </w:r>
      </w:smartTag>
      <w:r w:rsidRPr="00354AFA">
        <w:rPr>
          <w:color w:val="000000"/>
        </w:rPr>
        <w:t xml:space="preserve"> от ограждения или по иным причинам прочтение размещенной на здании адресной таблички с улицы будет затруднено или невозможно, табличка размещается также на ограждении.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10.6</w:t>
      </w:r>
      <w:r w:rsidRPr="00354AFA">
        <w:rPr>
          <w:color w:val="000000"/>
        </w:rPr>
        <w:t>.15. На многоквартирных домах с количеством подъездов более двух адресные таблички размещаются не менее чем на двух углах дома.</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10.6</w:t>
      </w:r>
      <w:r w:rsidRPr="00354AFA">
        <w:rPr>
          <w:color w:val="000000"/>
        </w:rPr>
        <w:t>.16. Таблички должны устанавливаться в тех местах, где это наиболее целесообразно, и с учетом необходимости их прочтения в темное время суток.</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10.6</w:t>
      </w:r>
      <w:r w:rsidRPr="00354AFA">
        <w:rPr>
          <w:color w:val="000000"/>
        </w:rPr>
        <w:t xml:space="preserve">.17. Не допускается размещение адресных табличек далее </w:t>
      </w:r>
      <w:smartTag w:uri="urn:schemas-microsoft-com:office:smarttags" w:element="metricconverter">
        <w:smartTagPr>
          <w:attr w:name="ProductID" w:val="5 метров"/>
        </w:smartTagPr>
        <w:r w:rsidRPr="00354AFA">
          <w:rPr>
            <w:color w:val="000000"/>
          </w:rPr>
          <w:t>5 метров</w:t>
        </w:r>
      </w:smartTag>
      <w:r w:rsidRPr="00354AFA">
        <w:rPr>
          <w:color w:val="000000"/>
        </w:rPr>
        <w:t xml:space="preserve"> от угла здания.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10.6</w:t>
      </w:r>
      <w:r w:rsidRPr="00354AFA">
        <w:rPr>
          <w:color w:val="000000"/>
        </w:rPr>
        <w:t>.18. При входе в подъезд многоквартирного дома также должна размещаться табличка с указанием адреса дома, номера подъезда и номеров квартир в этом подъезде.</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w:t>
      </w:r>
      <w:r>
        <w:rPr>
          <w:color w:val="000000"/>
        </w:rPr>
        <w:t>0.6</w:t>
      </w:r>
      <w:r w:rsidRPr="00354AFA">
        <w:rPr>
          <w:color w:val="000000"/>
        </w:rPr>
        <w:t>.19. Требования к внешнему виду табличек, в том числе к их размерам и цвету, особенности размещения табличек на зданиях различных категорий устанавливаются постановлением Администрацией муници</w:t>
      </w:r>
      <w:r>
        <w:rPr>
          <w:color w:val="000000"/>
        </w:rPr>
        <w:t>пального образования «Пычасское</w:t>
      </w:r>
      <w:r w:rsidRPr="00354AFA">
        <w:rPr>
          <w:color w:val="000000"/>
        </w:rPr>
        <w:t>».</w:t>
      </w:r>
    </w:p>
    <w:p w:rsidR="002D1D20" w:rsidRPr="00354AFA" w:rsidRDefault="002D1D20" w:rsidP="002D1D20">
      <w:pPr>
        <w:shd w:val="clear" w:color="auto" w:fill="FFFFFF"/>
        <w:jc w:val="center"/>
        <w:rPr>
          <w:b/>
          <w:color w:val="2E3432"/>
          <w:kern w:val="36"/>
        </w:rPr>
      </w:pPr>
    </w:p>
    <w:p w:rsidR="002D1D20" w:rsidRPr="00354AFA" w:rsidRDefault="002D1D20" w:rsidP="002D1D20">
      <w:pPr>
        <w:shd w:val="clear" w:color="auto" w:fill="FFFFFF"/>
        <w:jc w:val="center"/>
        <w:rPr>
          <w:b/>
          <w:color w:val="2E3432"/>
          <w:kern w:val="36"/>
        </w:rPr>
      </w:pPr>
      <w:r>
        <w:rPr>
          <w:b/>
          <w:color w:val="2E3432"/>
          <w:kern w:val="36"/>
        </w:rPr>
        <w:t>10.7</w:t>
      </w:r>
      <w:r w:rsidRPr="00354AFA">
        <w:rPr>
          <w:b/>
          <w:color w:val="2E3432"/>
          <w:kern w:val="36"/>
        </w:rPr>
        <w:t>. Установка ограждений земельных участков</w:t>
      </w:r>
    </w:p>
    <w:p w:rsidR="002D1D20" w:rsidRPr="00354AFA" w:rsidRDefault="002D1D20" w:rsidP="002D1D20">
      <w:pPr>
        <w:shd w:val="clear" w:color="auto" w:fill="FFFFFF"/>
        <w:jc w:val="both"/>
        <w:rPr>
          <w:b/>
          <w:color w:val="2E3432"/>
          <w:kern w:val="36"/>
        </w:rPr>
      </w:pPr>
    </w:p>
    <w:p w:rsidR="002D1D20" w:rsidRPr="00354AFA" w:rsidRDefault="002D1D20" w:rsidP="002D1D20">
      <w:pPr>
        <w:shd w:val="clear" w:color="auto" w:fill="FFFFFF"/>
        <w:ind w:firstLine="708"/>
        <w:jc w:val="both"/>
        <w:rPr>
          <w:color w:val="000000"/>
        </w:rPr>
      </w:pPr>
      <w:r>
        <w:rPr>
          <w:color w:val="000000"/>
        </w:rPr>
        <w:t>10.7</w:t>
      </w:r>
      <w:r w:rsidRPr="00354AFA">
        <w:rPr>
          <w:color w:val="000000"/>
        </w:rPr>
        <w:t xml:space="preserve">.1. На территориях общественного, жилого, рекреационного назначения не допускается установка глухих железобетонных ограждений, за исключением ограждений строительных площадок, мест выполнения работ, промышленных и транспортных предприятий, котельных и иных подобных объектов. </w:t>
      </w:r>
    </w:p>
    <w:p w:rsidR="002D1D20" w:rsidRPr="00354AFA" w:rsidRDefault="002D1D20" w:rsidP="002D1D20">
      <w:pPr>
        <w:shd w:val="clear" w:color="auto" w:fill="FFFFFF"/>
        <w:ind w:firstLine="708"/>
        <w:jc w:val="both"/>
        <w:rPr>
          <w:color w:val="000000"/>
        </w:rPr>
      </w:pPr>
      <w:r w:rsidRPr="00354AFA">
        <w:rPr>
          <w:color w:val="000000"/>
        </w:rPr>
        <w:t>Рекомендуется применение декоративных металлических, деревянных и кирпичных ограждений с учетом сложившейся архитектурной среды.</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10.7</w:t>
      </w:r>
      <w:r w:rsidRPr="00354AFA">
        <w:rPr>
          <w:color w:val="000000"/>
        </w:rPr>
        <w:t>.2. На территориях объектов культурного наследия и в зонах их охраны ограждения должны устанавливаться с учетом требований охраны объектов культурного наследия.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10.7.3</w:t>
      </w:r>
      <w:r w:rsidRPr="00354AFA">
        <w:rPr>
          <w:color w:val="000000"/>
        </w:rPr>
        <w:t>. Ограждения должны содержаться в чистоте и порядке, иметь аккуратный внешний вид, не иметь отклонений от вертикали или иных дефектов, ремонтироваться и окрашиваться по мере необходимости.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w:t>
      </w:r>
      <w:r>
        <w:rPr>
          <w:color w:val="000000"/>
        </w:rPr>
        <w:t>7.4.</w:t>
      </w:r>
      <w:r w:rsidRPr="00354AFA">
        <w:rPr>
          <w:color w:val="000000"/>
        </w:rPr>
        <w:t xml:space="preserve"> В случае ненадлежащего содержания неиспользуемого земельного участка (в том числе при его захламлении, зарастании сорными и иными растениями) и отсутствия либо ненадлежащего состояния ограждения земельного участка (в том числе если существующее ограждение не препятствует доступу на земельный участок посторонних лиц, захламляющих его) уполномоченное должностное лицо Администра</w:t>
      </w:r>
      <w:r>
        <w:rPr>
          <w:color w:val="000000"/>
        </w:rPr>
        <w:t>ции муниципального образования «Пычасское</w:t>
      </w:r>
      <w:r w:rsidRPr="00354AFA">
        <w:rPr>
          <w:color w:val="000000"/>
        </w:rPr>
        <w:t>» оформляет владельцу земельного участка требование об установке (в том числе взамен существующего ограждения, находящегося в ненадлежащем состоянии) или ремонте в определенный срок ограждения земельного участка с указанием характеристик установленного или отремонтированного ограждения.</w:t>
      </w:r>
    </w:p>
    <w:p w:rsidR="002D1D20" w:rsidRPr="00354AFA" w:rsidRDefault="002D1D20" w:rsidP="002D1D20">
      <w:pPr>
        <w:shd w:val="clear" w:color="auto" w:fill="FFFFFF"/>
        <w:ind w:firstLine="708"/>
        <w:jc w:val="both"/>
        <w:rPr>
          <w:color w:val="000000"/>
        </w:rPr>
      </w:pPr>
      <w:r w:rsidRPr="00354AFA">
        <w:rPr>
          <w:color w:val="000000"/>
        </w:rPr>
        <w:t>Требование вручается владельцу земельного участка под роспись, доставляется ему иным способом, позволяющим подтвердить факт получения требования, или направляется по почте заказным письмом с уведомлением о вручении.</w:t>
      </w:r>
    </w:p>
    <w:p w:rsidR="002D1D20" w:rsidRPr="00354AFA" w:rsidRDefault="002D1D20" w:rsidP="002D1D20">
      <w:pPr>
        <w:shd w:val="clear" w:color="auto" w:fill="FFFFFF"/>
        <w:ind w:firstLine="708"/>
        <w:jc w:val="both"/>
        <w:rPr>
          <w:color w:val="000000"/>
        </w:rPr>
      </w:pPr>
      <w:r w:rsidRPr="00354AFA">
        <w:rPr>
          <w:color w:val="000000"/>
        </w:rPr>
        <w:t>Оформление или исполнение требования не освобождает владельца земельного участка от обязанности содержать земельный участок в надлежащем состоянии и от ответственности за ненадлежащее содержание земельного участка.</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jc w:val="center"/>
        <w:outlineLvl w:val="0"/>
        <w:rPr>
          <w:b/>
          <w:color w:val="2E3432"/>
          <w:kern w:val="36"/>
        </w:rPr>
      </w:pPr>
      <w:r>
        <w:rPr>
          <w:b/>
          <w:color w:val="2E3432"/>
          <w:kern w:val="36"/>
        </w:rPr>
        <w:t>10.8</w:t>
      </w:r>
      <w:r w:rsidRPr="00354AFA">
        <w:rPr>
          <w:b/>
          <w:color w:val="2E3432"/>
          <w:kern w:val="36"/>
        </w:rPr>
        <w:t>. Малые архитектурные формы, игровое</w:t>
      </w:r>
      <w:r w:rsidRPr="00354AFA">
        <w:rPr>
          <w:b/>
          <w:color w:val="2E3432"/>
          <w:kern w:val="36"/>
        </w:rPr>
        <w:br/>
        <w:t>и спортивное оборудование</w:t>
      </w:r>
    </w:p>
    <w:p w:rsidR="002D1D20" w:rsidRPr="00354AFA" w:rsidRDefault="002D1D20" w:rsidP="002D1D20">
      <w:pPr>
        <w:shd w:val="clear" w:color="auto" w:fill="FFFFFF"/>
        <w:jc w:val="center"/>
        <w:outlineLvl w:val="0"/>
        <w:rPr>
          <w:b/>
          <w:color w:val="2E3432"/>
          <w:kern w:val="36"/>
        </w:rPr>
      </w:pPr>
    </w:p>
    <w:p w:rsidR="002D1D20" w:rsidRPr="00354AFA" w:rsidRDefault="002D1D20" w:rsidP="002D1D20">
      <w:pPr>
        <w:shd w:val="clear" w:color="auto" w:fill="FFFFFF"/>
        <w:ind w:firstLine="708"/>
        <w:jc w:val="both"/>
        <w:rPr>
          <w:color w:val="000000"/>
        </w:rPr>
      </w:pPr>
      <w:r>
        <w:rPr>
          <w:color w:val="000000"/>
        </w:rPr>
        <w:t>10.8</w:t>
      </w:r>
      <w:r w:rsidRPr="00354AFA">
        <w:rPr>
          <w:color w:val="000000"/>
        </w:rPr>
        <w:t>.1. Строительство и установка элементов монументально-декоративного оформления (скульптурно-архитектурных и монументально-декоративных композиций, монументов, памятных знаков и т.д.), устройств для оформления мобильного и вертикального озеленения, городской мебели, коммунально-бытового и технического оборудования в местах общественного пользования допускаются только по согласованию с Администрацией муниципального образования «</w:t>
      </w:r>
      <w:r>
        <w:rPr>
          <w:color w:val="000000"/>
        </w:rPr>
        <w:t>Пычасское</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10.8</w:t>
      </w:r>
      <w:r w:rsidRPr="00354AFA">
        <w:rPr>
          <w:color w:val="000000"/>
        </w:rPr>
        <w:t>.2. Малые архитектурные формы, в том числе садово-парковая мебель, должны находиться в исправном состоянии и ежегодно до 1 мая окрашиваться.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10.8</w:t>
      </w:r>
      <w:r w:rsidRPr="00354AFA">
        <w:rPr>
          <w:color w:val="000000"/>
        </w:rPr>
        <w:t>.3. Детские и спортивные площадки должны быть отремонтированы и покрашены.</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10.8</w:t>
      </w:r>
      <w:r w:rsidRPr="00354AFA">
        <w:rPr>
          <w:color w:val="000000"/>
        </w:rPr>
        <w:t>.4. Вновь вводимые в эксплуатацию многоквартирные дома должны быть оборудованы детскими и спортивными площадками.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10.8</w:t>
      </w:r>
      <w:r w:rsidRPr="00354AFA">
        <w:rPr>
          <w:color w:val="000000"/>
        </w:rPr>
        <w:t xml:space="preserve">.5. Расстояние от окон жилых и многоквартирных домов до границ детских площадок дошкольного возраста необходимо принимать не менее </w:t>
      </w:r>
      <w:smartTag w:uri="urn:schemas-microsoft-com:office:smarttags" w:element="metricconverter">
        <w:smartTagPr>
          <w:attr w:name="ProductID" w:val="10 м"/>
        </w:smartTagPr>
        <w:r w:rsidRPr="00354AFA">
          <w:rPr>
            <w:color w:val="000000"/>
          </w:rPr>
          <w:t>10 м</w:t>
        </w:r>
      </w:smartTag>
      <w:r w:rsidRPr="00354AFA">
        <w:rPr>
          <w:color w:val="000000"/>
        </w:rPr>
        <w:t xml:space="preserve">, младшего и среднего школьного возраста - не менее </w:t>
      </w:r>
      <w:smartTag w:uri="urn:schemas-microsoft-com:office:smarttags" w:element="metricconverter">
        <w:smartTagPr>
          <w:attr w:name="ProductID" w:val="20 м"/>
        </w:smartTagPr>
        <w:r w:rsidRPr="00354AFA">
          <w:rPr>
            <w:color w:val="000000"/>
          </w:rPr>
          <w:t>20 м</w:t>
        </w:r>
      </w:smartTag>
      <w:r w:rsidRPr="00354AFA">
        <w:rPr>
          <w:color w:val="000000"/>
        </w:rPr>
        <w:t xml:space="preserve">, комплексных игровых площадок - не менее </w:t>
      </w:r>
      <w:smartTag w:uri="urn:schemas-microsoft-com:office:smarttags" w:element="metricconverter">
        <w:smartTagPr>
          <w:attr w:name="ProductID" w:val="40 м"/>
        </w:smartTagPr>
        <w:r w:rsidRPr="00354AFA">
          <w:rPr>
            <w:color w:val="000000"/>
          </w:rPr>
          <w:t>40 м</w:t>
        </w:r>
      </w:smartTag>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Указанные расстояния могут быть сокращены с учетом результатов публичных слушаний.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10.8</w:t>
      </w:r>
      <w:r w:rsidRPr="00354AFA">
        <w:rPr>
          <w:color w:val="000000"/>
        </w:rPr>
        <w:t>.6. Допускается установка и реконструкция заинтересованными лицами детских и спортивных площадок на придомовых и иных территориях.</w:t>
      </w:r>
    </w:p>
    <w:p w:rsidR="002D1D20" w:rsidRPr="00354AFA" w:rsidRDefault="002D1D20" w:rsidP="002D1D20">
      <w:pPr>
        <w:shd w:val="clear" w:color="auto" w:fill="FFFFFF"/>
        <w:ind w:firstLine="708"/>
        <w:jc w:val="both"/>
        <w:rPr>
          <w:color w:val="000000"/>
        </w:rPr>
      </w:pPr>
      <w:r w:rsidRPr="00354AFA">
        <w:rPr>
          <w:color w:val="000000"/>
        </w:rPr>
        <w:t xml:space="preserve"> Установка и реконструкция детских и спортивных площадок в местах общественного пользования подлежит согласованию с Администрацией муниципа</w:t>
      </w:r>
      <w:r>
        <w:rPr>
          <w:color w:val="000000"/>
        </w:rPr>
        <w:t>льного образования «Пычасское».</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jc w:val="center"/>
        <w:outlineLvl w:val="0"/>
        <w:rPr>
          <w:b/>
          <w:color w:val="2E3432"/>
          <w:kern w:val="36"/>
        </w:rPr>
      </w:pPr>
      <w:r>
        <w:rPr>
          <w:b/>
          <w:color w:val="2E3432"/>
          <w:kern w:val="36"/>
        </w:rPr>
        <w:t>10.9</w:t>
      </w:r>
      <w:r w:rsidRPr="00354AFA">
        <w:rPr>
          <w:b/>
          <w:color w:val="2E3432"/>
          <w:kern w:val="36"/>
        </w:rPr>
        <w:t>. Размещение некапитальных сооружений</w:t>
      </w:r>
    </w:p>
    <w:p w:rsidR="002D1D20" w:rsidRPr="00354AFA" w:rsidRDefault="002D1D20" w:rsidP="002D1D20">
      <w:pPr>
        <w:shd w:val="clear" w:color="auto" w:fill="FFFFFF"/>
        <w:jc w:val="center"/>
        <w:outlineLvl w:val="0"/>
        <w:rPr>
          <w:b/>
          <w:color w:val="2E3432"/>
          <w:kern w:val="36"/>
        </w:rPr>
      </w:pPr>
    </w:p>
    <w:p w:rsidR="002D1D20" w:rsidRPr="00354AFA" w:rsidRDefault="002D1D20" w:rsidP="002D1D20">
      <w:pPr>
        <w:shd w:val="clear" w:color="auto" w:fill="FFFFFF"/>
        <w:ind w:firstLine="708"/>
        <w:jc w:val="both"/>
        <w:rPr>
          <w:color w:val="000000"/>
        </w:rPr>
      </w:pPr>
      <w:r>
        <w:rPr>
          <w:color w:val="000000"/>
        </w:rPr>
        <w:t>10.9</w:t>
      </w:r>
      <w:r w:rsidRPr="00354AFA">
        <w:rPr>
          <w:color w:val="000000"/>
        </w:rPr>
        <w:t>.1. Размещение в местах общественного пользования некапитальных сооружений (в том числе нестационарных торговых объектов, нестационарных объектов сферы услуг) осуществляется на основании разрешений, выдаваемых Администрацией муниципального образования «</w:t>
      </w:r>
      <w:r>
        <w:rPr>
          <w:color w:val="000000"/>
        </w:rPr>
        <w:t>Пычасское</w:t>
      </w:r>
      <w:r w:rsidRPr="00354AFA">
        <w:rPr>
          <w:color w:val="000000"/>
        </w:rPr>
        <w:t>» в порядке, установленном постановлением Администрации муниципального образования «</w:t>
      </w:r>
      <w:r>
        <w:rPr>
          <w:color w:val="000000"/>
        </w:rPr>
        <w:t>Пычасское</w:t>
      </w:r>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10.9</w:t>
      </w:r>
      <w:r w:rsidRPr="00354AFA">
        <w:rPr>
          <w:color w:val="000000"/>
        </w:rPr>
        <w:t xml:space="preserve">.2. Размещение двух и более отдельных некапитальных сооружений на расстоянии менее </w:t>
      </w:r>
      <w:smartTag w:uri="urn:schemas-microsoft-com:office:smarttags" w:element="metricconverter">
        <w:smartTagPr>
          <w:attr w:name="ProductID" w:val="10 метров"/>
        </w:smartTagPr>
        <w:r w:rsidRPr="00354AFA">
          <w:rPr>
            <w:color w:val="000000"/>
          </w:rPr>
          <w:t>10 метров</w:t>
        </w:r>
      </w:smartTag>
      <w:r w:rsidRPr="00354AFA">
        <w:rPr>
          <w:color w:val="000000"/>
        </w:rPr>
        <w:t xml:space="preserve"> друг от друга осуществляется на основании общего проекта на всю группу сооружений, включающего проект благоустройства прилегающей территории, согласованного с Администрацией муниципального образования «</w:t>
      </w:r>
      <w:r>
        <w:rPr>
          <w:color w:val="000000"/>
        </w:rPr>
        <w:t>Пычасское</w:t>
      </w:r>
      <w:r w:rsidRPr="00354AFA">
        <w:rPr>
          <w:color w:val="000000"/>
        </w:rPr>
        <w:t>» в порядке, определяемом постановлением Администрации муниципального образования «</w:t>
      </w:r>
      <w:r>
        <w:rPr>
          <w:color w:val="000000"/>
        </w:rPr>
        <w:t>Пычасское</w:t>
      </w:r>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Проект благоустройства должен предусматривать устройство пешеходных дорожек и парковок (парковочных мест) с твердым покрытием, водоотводов, элементов освещения, малых архитектурных форм, а также устройство газонов и цветников.</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10.9</w:t>
      </w:r>
      <w:r w:rsidRPr="00354AFA">
        <w:rPr>
          <w:color w:val="000000"/>
        </w:rPr>
        <w:t>.3. Размещение некапитальных сооружений на территориях объектов культурного наследия и в зонах их охраны, на территориях природных комплексов, в водоохранных зонах и иных зонах с особыми условиями использования территорий ограничивается в соответствии с действующим законодательством.</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10.9</w:t>
      </w:r>
      <w:r w:rsidRPr="00354AFA">
        <w:rPr>
          <w:color w:val="000000"/>
        </w:rPr>
        <w:t>.4. Некапитальные сооружения при их размещении не должны создавать помех основному функциональному использованию и визуальному восприятию городской среды территорий, на которых они размещаются.</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10.9</w:t>
      </w:r>
      <w:r w:rsidRPr="00354AFA">
        <w:rPr>
          <w:color w:val="000000"/>
        </w:rPr>
        <w:t xml:space="preserve">.5. Обустройство, установка, возведение некапитальных сооружений должны осуществляться из модульных или быстровозводимых конструкций. </w:t>
      </w:r>
    </w:p>
    <w:p w:rsidR="002D1D20" w:rsidRPr="00354AFA" w:rsidRDefault="002D1D20" w:rsidP="002D1D20">
      <w:pPr>
        <w:shd w:val="clear" w:color="auto" w:fill="FFFFFF"/>
        <w:ind w:firstLine="708"/>
        <w:jc w:val="both"/>
        <w:rPr>
          <w:color w:val="000000"/>
        </w:rPr>
      </w:pPr>
      <w:r w:rsidRPr="00354AFA">
        <w:rPr>
          <w:color w:val="000000"/>
        </w:rPr>
        <w:t>Не разрешается устройство заглубленных фундаментов.</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10.9</w:t>
      </w:r>
      <w:r w:rsidRPr="00354AFA">
        <w:rPr>
          <w:color w:val="000000"/>
        </w:rPr>
        <w:t>.6. Не допускается размещение некапитальных сооружений:</w:t>
      </w:r>
    </w:p>
    <w:p w:rsidR="002D1D20" w:rsidRPr="00354AFA" w:rsidRDefault="002D1D20" w:rsidP="002D1D20">
      <w:pPr>
        <w:shd w:val="clear" w:color="auto" w:fill="FFFFFF"/>
        <w:ind w:left="708" w:firstLine="708"/>
        <w:jc w:val="both"/>
        <w:rPr>
          <w:color w:val="000000"/>
        </w:rPr>
      </w:pPr>
      <w:r w:rsidRPr="00354AFA">
        <w:rPr>
          <w:color w:val="000000"/>
        </w:rPr>
        <w:t xml:space="preserve"> в арках зданий, </w:t>
      </w:r>
    </w:p>
    <w:p w:rsidR="002D1D20" w:rsidRPr="00354AFA" w:rsidRDefault="002D1D20" w:rsidP="002D1D20">
      <w:pPr>
        <w:shd w:val="clear" w:color="auto" w:fill="FFFFFF"/>
        <w:ind w:left="708" w:firstLine="708"/>
        <w:jc w:val="both"/>
        <w:rPr>
          <w:color w:val="000000"/>
        </w:rPr>
      </w:pPr>
      <w:r w:rsidRPr="00354AFA">
        <w:rPr>
          <w:color w:val="000000"/>
        </w:rPr>
        <w:t xml:space="preserve">на газонах, </w:t>
      </w:r>
    </w:p>
    <w:p w:rsidR="002D1D20" w:rsidRPr="00354AFA" w:rsidRDefault="002D1D20" w:rsidP="002D1D20">
      <w:pPr>
        <w:shd w:val="clear" w:color="auto" w:fill="FFFFFF"/>
        <w:ind w:left="708" w:firstLine="708"/>
        <w:jc w:val="both"/>
        <w:rPr>
          <w:color w:val="000000"/>
        </w:rPr>
      </w:pPr>
      <w:r w:rsidRPr="00354AFA">
        <w:rPr>
          <w:color w:val="000000"/>
        </w:rPr>
        <w:t xml:space="preserve">на площадках (детских, отдыха, спортивных), </w:t>
      </w:r>
    </w:p>
    <w:p w:rsidR="002D1D20" w:rsidRPr="00354AFA" w:rsidRDefault="002D1D20" w:rsidP="002D1D20">
      <w:pPr>
        <w:shd w:val="clear" w:color="auto" w:fill="FFFFFF"/>
        <w:ind w:left="708" w:firstLine="708"/>
        <w:jc w:val="both"/>
        <w:rPr>
          <w:color w:val="000000"/>
        </w:rPr>
      </w:pPr>
      <w:r w:rsidRPr="00354AFA">
        <w:rPr>
          <w:color w:val="000000"/>
        </w:rPr>
        <w:t xml:space="preserve">посадочных площадках пассажирского транспорта (за исключением сблокированных с остановочным павильоном), </w:t>
      </w:r>
    </w:p>
    <w:p w:rsidR="002D1D20" w:rsidRPr="00354AFA" w:rsidRDefault="002D1D20" w:rsidP="002D1D20">
      <w:pPr>
        <w:shd w:val="clear" w:color="auto" w:fill="FFFFFF"/>
        <w:ind w:left="708" w:firstLine="708"/>
        <w:jc w:val="both"/>
        <w:rPr>
          <w:color w:val="000000"/>
        </w:rPr>
      </w:pPr>
      <w:r w:rsidRPr="00354AFA">
        <w:rPr>
          <w:color w:val="000000"/>
        </w:rPr>
        <w:t>в охранной зоне водопроводных, канализационных, электрических, кабельных сетей связи, трубопроводов,</w:t>
      </w:r>
    </w:p>
    <w:p w:rsidR="002D1D20" w:rsidRPr="00354AFA" w:rsidRDefault="002D1D20" w:rsidP="002D1D20">
      <w:pPr>
        <w:shd w:val="clear" w:color="auto" w:fill="FFFFFF"/>
        <w:ind w:firstLine="708"/>
        <w:jc w:val="both"/>
        <w:rPr>
          <w:color w:val="000000"/>
        </w:rPr>
      </w:pPr>
      <w:r w:rsidRPr="00354AFA">
        <w:rPr>
          <w:color w:val="000000"/>
        </w:rPr>
        <w:t xml:space="preserve">ближе </w:t>
      </w:r>
      <w:smartTag w:uri="urn:schemas-microsoft-com:office:smarttags" w:element="metricconverter">
        <w:smartTagPr>
          <w:attr w:name="ProductID" w:val="10 м"/>
        </w:smartTagPr>
        <w:r w:rsidRPr="00354AFA">
          <w:rPr>
            <w:color w:val="000000"/>
          </w:rPr>
          <w:t>10 м</w:t>
        </w:r>
      </w:smartTag>
      <w:r w:rsidRPr="00354AFA">
        <w:rPr>
          <w:color w:val="000000"/>
        </w:rPr>
        <w:t xml:space="preserve"> от остановочных павильонов, </w:t>
      </w:r>
    </w:p>
    <w:p w:rsidR="002D1D20" w:rsidRPr="00354AFA" w:rsidRDefault="002D1D20" w:rsidP="002D1D20">
      <w:pPr>
        <w:shd w:val="clear" w:color="auto" w:fill="FFFFFF"/>
        <w:ind w:left="708" w:firstLine="708"/>
        <w:jc w:val="both"/>
        <w:rPr>
          <w:color w:val="000000"/>
        </w:rPr>
      </w:pPr>
      <w:smartTag w:uri="urn:schemas-microsoft-com:office:smarttags" w:element="metricconverter">
        <w:smartTagPr>
          <w:attr w:name="ProductID" w:val="25 м"/>
        </w:smartTagPr>
        <w:r w:rsidRPr="00354AFA">
          <w:rPr>
            <w:color w:val="000000"/>
          </w:rPr>
          <w:t>25 м</w:t>
        </w:r>
      </w:smartTag>
      <w:r w:rsidRPr="00354AFA">
        <w:rPr>
          <w:color w:val="000000"/>
        </w:rPr>
        <w:t xml:space="preserve"> - от вентиляционных шахт, </w:t>
      </w:r>
    </w:p>
    <w:p w:rsidR="002D1D20" w:rsidRPr="00354AFA" w:rsidRDefault="002D1D20" w:rsidP="002D1D20">
      <w:pPr>
        <w:shd w:val="clear" w:color="auto" w:fill="FFFFFF"/>
        <w:ind w:left="708" w:firstLine="708"/>
        <w:jc w:val="both"/>
        <w:rPr>
          <w:color w:val="000000"/>
        </w:rPr>
      </w:pPr>
      <w:smartTag w:uri="urn:schemas-microsoft-com:office:smarttags" w:element="metricconverter">
        <w:smartTagPr>
          <w:attr w:name="ProductID" w:val="20 м"/>
        </w:smartTagPr>
        <w:r w:rsidRPr="00354AFA">
          <w:rPr>
            <w:color w:val="000000"/>
          </w:rPr>
          <w:t>20 м</w:t>
        </w:r>
      </w:smartTag>
      <w:r w:rsidRPr="00354AFA">
        <w:rPr>
          <w:color w:val="000000"/>
        </w:rPr>
        <w:t xml:space="preserve"> - от окон жилых помещений, </w:t>
      </w:r>
    </w:p>
    <w:p w:rsidR="002D1D20" w:rsidRPr="00354AFA" w:rsidRDefault="002D1D20" w:rsidP="002D1D20">
      <w:pPr>
        <w:shd w:val="clear" w:color="auto" w:fill="FFFFFF"/>
        <w:ind w:left="708" w:firstLine="708"/>
        <w:jc w:val="both"/>
        <w:rPr>
          <w:color w:val="000000"/>
        </w:rPr>
      </w:pPr>
      <w:smartTag w:uri="urn:schemas-microsoft-com:office:smarttags" w:element="metricconverter">
        <w:smartTagPr>
          <w:attr w:name="ProductID" w:val="5 м"/>
        </w:smartTagPr>
        <w:r w:rsidRPr="00354AFA">
          <w:rPr>
            <w:color w:val="000000"/>
          </w:rPr>
          <w:t>5 м</w:t>
        </w:r>
      </w:smartTag>
      <w:r w:rsidRPr="00354AFA">
        <w:rPr>
          <w:color w:val="000000"/>
        </w:rPr>
        <w:t xml:space="preserve"> - от витрин торговых организаций, </w:t>
      </w:r>
    </w:p>
    <w:p w:rsidR="002D1D20" w:rsidRPr="00354AFA" w:rsidRDefault="002D1D20" w:rsidP="002D1D20">
      <w:pPr>
        <w:shd w:val="clear" w:color="auto" w:fill="FFFFFF"/>
        <w:ind w:left="708" w:firstLine="708"/>
        <w:jc w:val="both"/>
        <w:rPr>
          <w:color w:val="000000"/>
        </w:rPr>
      </w:pPr>
      <w:smartTag w:uri="urn:schemas-microsoft-com:office:smarttags" w:element="metricconverter">
        <w:smartTagPr>
          <w:attr w:name="ProductID" w:val="3 м"/>
        </w:smartTagPr>
        <w:r w:rsidRPr="00354AFA">
          <w:rPr>
            <w:color w:val="000000"/>
          </w:rPr>
          <w:t>3 м</w:t>
        </w:r>
      </w:smartTag>
      <w:r w:rsidRPr="00354AFA">
        <w:rPr>
          <w:color w:val="000000"/>
        </w:rPr>
        <w:t xml:space="preserve"> - от ствола дерева, </w:t>
      </w:r>
    </w:p>
    <w:p w:rsidR="002D1D20" w:rsidRPr="00354AFA" w:rsidRDefault="002D1D20" w:rsidP="002D1D20">
      <w:pPr>
        <w:shd w:val="clear" w:color="auto" w:fill="FFFFFF"/>
        <w:ind w:left="708" w:firstLine="708"/>
        <w:jc w:val="both"/>
        <w:rPr>
          <w:color w:val="000000"/>
        </w:rPr>
      </w:pPr>
      <w:smartTag w:uri="urn:schemas-microsoft-com:office:smarttags" w:element="metricconverter">
        <w:smartTagPr>
          <w:attr w:name="ProductID" w:val="1,5 м"/>
        </w:smartTagPr>
        <w:r w:rsidRPr="00354AFA">
          <w:rPr>
            <w:color w:val="000000"/>
          </w:rPr>
          <w:t>1,5 м</w:t>
        </w:r>
      </w:smartTag>
      <w:r w:rsidRPr="00354AFA">
        <w:rPr>
          <w:color w:val="000000"/>
        </w:rPr>
        <w:t xml:space="preserve"> - от внешней границы кроны кустарника.</w:t>
      </w:r>
    </w:p>
    <w:p w:rsidR="002D1D20" w:rsidRPr="00354AFA" w:rsidRDefault="002D1D20" w:rsidP="002D1D20">
      <w:pPr>
        <w:shd w:val="clear" w:color="auto" w:fill="FFFFFF"/>
        <w:ind w:left="708" w:firstLine="708"/>
        <w:jc w:val="both"/>
        <w:rPr>
          <w:color w:val="000000"/>
        </w:rPr>
      </w:pPr>
    </w:p>
    <w:p w:rsidR="002D1D20" w:rsidRPr="00354AFA" w:rsidRDefault="002D1D20" w:rsidP="002D1D20">
      <w:pPr>
        <w:shd w:val="clear" w:color="auto" w:fill="FFFFFF"/>
        <w:ind w:firstLine="708"/>
        <w:jc w:val="both"/>
        <w:rPr>
          <w:color w:val="000000"/>
        </w:rPr>
      </w:pPr>
      <w:r>
        <w:rPr>
          <w:color w:val="000000"/>
        </w:rPr>
        <w:t>10.9</w:t>
      </w:r>
      <w:r w:rsidRPr="00354AFA">
        <w:rPr>
          <w:color w:val="000000"/>
        </w:rPr>
        <w:t>.7. Объекты рекреационно-развлекательного назначения - временные сезонные, межсезонные, гастролирующие объекты могут размещаться на рекреационных, парковых территориях, специально предназначенных для этого участках.</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10.9</w:t>
      </w:r>
      <w:r w:rsidRPr="00354AFA">
        <w:rPr>
          <w:color w:val="000000"/>
        </w:rPr>
        <w:t>.8. Объекты производственного, технического назначения, объекты гаражного назначения, сервиса, коммунальной инфраструктуры могут размещаться на земельных участках, свободных от обременений, участках проектируемых дорог и магистралей, в коридорах воздушных высоковольтных ЛЭП (при условии согласования эксплуатирующих ЛЭП организаций).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10.9</w:t>
      </w:r>
      <w:r w:rsidRPr="00354AFA">
        <w:rPr>
          <w:color w:val="000000"/>
        </w:rPr>
        <w:t>.9. Размещаемые некапитальные сооружения не должны препятствовать доступу пожарных подразделений и эксплуатационных служб к существующим зданиям и сооружениям.</w:t>
      </w:r>
    </w:p>
    <w:p w:rsidR="002D1D20" w:rsidRPr="00354AFA" w:rsidRDefault="002D1D20" w:rsidP="002D1D20">
      <w:pPr>
        <w:shd w:val="clear" w:color="auto" w:fill="FFFFFF"/>
        <w:ind w:firstLine="708"/>
        <w:jc w:val="both"/>
        <w:rPr>
          <w:color w:val="000000"/>
        </w:rPr>
      </w:pPr>
      <w:r>
        <w:rPr>
          <w:color w:val="000000"/>
        </w:rPr>
        <w:t>10.9</w:t>
      </w:r>
      <w:r w:rsidRPr="00354AFA">
        <w:rPr>
          <w:color w:val="000000"/>
        </w:rPr>
        <w:t>.10. Окраска некапитальных сооружений должна производиться ежегодно до 1 мая, ремонт - по мере необходимости.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10.9</w:t>
      </w:r>
      <w:r w:rsidRPr="00354AFA">
        <w:rPr>
          <w:color w:val="000000"/>
        </w:rPr>
        <w:t>.11. Трехкратное в течение календарного года привлечение владельца некапитального сооружения и (или) его работника к административной ответственности за нарушение обязанностей по содержанию некапитального сооружения и (или) прилегающей территории является основанием досрочного прекращения действия разрешения на размещение некапитального сооружения и демонтажа некапитального сооружения.</w:t>
      </w:r>
    </w:p>
    <w:p w:rsidR="002D1D20" w:rsidRPr="00354AFA" w:rsidRDefault="002D1D20" w:rsidP="002D1D20">
      <w:pPr>
        <w:shd w:val="clear" w:color="auto" w:fill="FFFFFF"/>
        <w:ind w:firstLine="708"/>
        <w:jc w:val="both"/>
        <w:rPr>
          <w:color w:val="000000"/>
        </w:rPr>
      </w:pPr>
      <w:r w:rsidRPr="00354AFA">
        <w:rPr>
          <w:color w:val="000000"/>
        </w:rPr>
        <w:t>Иные основания досрочного прекращения действия разрешения на размещение некапитального сооружения и демонтажа некапитального сооружения устанавливаются муниципальными правовыми актами.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10.9</w:t>
      </w:r>
      <w:r w:rsidRPr="00354AFA">
        <w:rPr>
          <w:color w:val="000000"/>
        </w:rPr>
        <w:t>.12. Содержание и эксплуатация нестационарных торговых объектов, нестационарных объектов сферы услуг осуществляются с соблюдением требований подраздела 10.11 настоящих Норм и правил.</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jc w:val="center"/>
        <w:outlineLvl w:val="0"/>
        <w:rPr>
          <w:b/>
          <w:color w:val="2E3432"/>
          <w:kern w:val="36"/>
        </w:rPr>
      </w:pPr>
      <w:bookmarkStart w:id="11" w:name="Par313"/>
      <w:bookmarkEnd w:id="11"/>
      <w:r>
        <w:rPr>
          <w:b/>
          <w:color w:val="2E3432"/>
          <w:kern w:val="36"/>
        </w:rPr>
        <w:t>10.10</w:t>
      </w:r>
      <w:r w:rsidRPr="00354AFA">
        <w:rPr>
          <w:b/>
          <w:color w:val="2E3432"/>
          <w:kern w:val="36"/>
        </w:rPr>
        <w:t>. Содержание и эксплуатация торговых объектов,</w:t>
      </w:r>
      <w:r w:rsidRPr="00354AFA">
        <w:rPr>
          <w:b/>
          <w:color w:val="2E3432"/>
          <w:kern w:val="36"/>
        </w:rPr>
        <w:br/>
        <w:t>объектов сферы услуг</w:t>
      </w:r>
    </w:p>
    <w:p w:rsidR="002D1D20" w:rsidRPr="00354AFA" w:rsidRDefault="002D1D20" w:rsidP="002D1D20">
      <w:pPr>
        <w:shd w:val="clear" w:color="auto" w:fill="FFFFFF"/>
        <w:jc w:val="center"/>
        <w:outlineLvl w:val="0"/>
        <w:rPr>
          <w:b/>
          <w:color w:val="2E3432"/>
          <w:kern w:val="36"/>
        </w:rPr>
      </w:pPr>
    </w:p>
    <w:p w:rsidR="002D1D20" w:rsidRPr="00354AFA" w:rsidRDefault="002D1D20" w:rsidP="002D1D20">
      <w:pPr>
        <w:shd w:val="clear" w:color="auto" w:fill="FFFFFF"/>
        <w:ind w:firstLine="708"/>
        <w:rPr>
          <w:color w:val="000000"/>
        </w:rPr>
      </w:pPr>
      <w:r>
        <w:rPr>
          <w:color w:val="000000"/>
        </w:rPr>
        <w:t>10.10.1. Владельцам</w:t>
      </w:r>
      <w:r w:rsidRPr="00354AFA">
        <w:rPr>
          <w:color w:val="000000"/>
        </w:rPr>
        <w:t xml:space="preserve"> торговых объектов, объектов сферы услуг (как стационарны</w:t>
      </w:r>
      <w:r>
        <w:rPr>
          <w:color w:val="000000"/>
        </w:rPr>
        <w:t>х, так и нестационарных) рекомендуется</w:t>
      </w:r>
      <w:r w:rsidRPr="00354AFA">
        <w:rPr>
          <w:color w:val="000000"/>
        </w:rPr>
        <w:t>:</w:t>
      </w:r>
    </w:p>
    <w:p w:rsidR="002D1D20" w:rsidRPr="00354AFA" w:rsidRDefault="002D1D20" w:rsidP="002D1D20">
      <w:pPr>
        <w:shd w:val="clear" w:color="auto" w:fill="FFFFFF"/>
        <w:ind w:left="1416"/>
        <w:rPr>
          <w:color w:val="000000"/>
        </w:rPr>
      </w:pPr>
      <w:r w:rsidRPr="00354AFA">
        <w:rPr>
          <w:color w:val="000000"/>
        </w:rPr>
        <w:t>1) Содержать объект (включая витрины, средства размещения информации и т.д.) в чистоте, порядке и исправности, обеспечивать его привлекательный внешний вид.</w:t>
      </w:r>
    </w:p>
    <w:p w:rsidR="002D1D20" w:rsidRPr="00354AFA" w:rsidRDefault="002D1D20" w:rsidP="002D1D20">
      <w:pPr>
        <w:shd w:val="clear" w:color="auto" w:fill="FFFFFF"/>
        <w:ind w:left="1416"/>
        <w:rPr>
          <w:color w:val="000000"/>
        </w:rPr>
      </w:pPr>
      <w:r w:rsidRPr="00354AFA">
        <w:rPr>
          <w:color w:val="000000"/>
        </w:rPr>
        <w:t>2) Содержать в чистоте и порядке прилегающую территорию, для чего в течение дня и по окончании работы очищать ее от мусора, а в зимнее время года убирать снег и наледь, обрабатывать специальным составом против образования наледи.</w:t>
      </w:r>
    </w:p>
    <w:p w:rsidR="002D1D20" w:rsidRPr="00354AFA" w:rsidRDefault="002D1D20" w:rsidP="002D1D20">
      <w:pPr>
        <w:shd w:val="clear" w:color="auto" w:fill="FFFFFF"/>
        <w:ind w:left="1416"/>
        <w:rPr>
          <w:color w:val="000000"/>
        </w:rPr>
      </w:pPr>
      <w:r w:rsidRPr="00354AFA">
        <w:rPr>
          <w:color w:val="000000"/>
        </w:rPr>
        <w:t>3) Иметь около объекта необходимое количество урн и обеспечивать их надлежащее содержание.</w:t>
      </w:r>
    </w:p>
    <w:p w:rsidR="002D1D20" w:rsidRPr="00354AFA" w:rsidRDefault="002D1D20" w:rsidP="002D1D20">
      <w:pPr>
        <w:shd w:val="clear" w:color="auto" w:fill="FFFFFF"/>
        <w:ind w:left="1416"/>
        <w:rPr>
          <w:color w:val="000000"/>
        </w:rPr>
      </w:pPr>
      <w:r w:rsidRPr="00354AFA">
        <w:rPr>
          <w:color w:val="000000"/>
        </w:rPr>
        <w:t>4) Обеспечивать вывоз мусора и тары.</w:t>
      </w:r>
    </w:p>
    <w:p w:rsidR="002D1D20" w:rsidRPr="00354AFA" w:rsidRDefault="002D1D20" w:rsidP="002D1D20">
      <w:pPr>
        <w:shd w:val="clear" w:color="auto" w:fill="FFFFFF"/>
        <w:ind w:left="1416"/>
        <w:rPr>
          <w:color w:val="000000"/>
        </w:rPr>
      </w:pPr>
    </w:p>
    <w:p w:rsidR="002D1D20" w:rsidRPr="00354AFA" w:rsidRDefault="002D1D20" w:rsidP="002D1D20">
      <w:pPr>
        <w:shd w:val="clear" w:color="auto" w:fill="FFFFFF"/>
        <w:ind w:firstLine="708"/>
        <w:rPr>
          <w:color w:val="000000"/>
        </w:rPr>
      </w:pPr>
      <w:r w:rsidRPr="00354AFA">
        <w:rPr>
          <w:color w:val="000000"/>
        </w:rPr>
        <w:t>10.1</w:t>
      </w:r>
      <w:r>
        <w:rPr>
          <w:color w:val="000000"/>
        </w:rPr>
        <w:t>0</w:t>
      </w:r>
      <w:r w:rsidRPr="00354AFA">
        <w:rPr>
          <w:color w:val="000000"/>
        </w:rPr>
        <w:t xml:space="preserve">.2. Нестационарные торговые объекты, нестационарные объекты сферы услуг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354AFA">
          <w:rPr>
            <w:color w:val="000000"/>
          </w:rPr>
          <w:t>200 м</w:t>
        </w:r>
      </w:smartTag>
      <w:r w:rsidRPr="00354AFA">
        <w:rPr>
          <w:color w:val="000000"/>
        </w:rPr>
        <w:t>).</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ind w:firstLine="708"/>
        <w:rPr>
          <w:color w:val="000000"/>
        </w:rPr>
      </w:pPr>
      <w:r w:rsidRPr="00354AFA">
        <w:rPr>
          <w:color w:val="000000"/>
        </w:rPr>
        <w:t>10.1</w:t>
      </w:r>
      <w:r>
        <w:rPr>
          <w:color w:val="000000"/>
        </w:rPr>
        <w:t>0</w:t>
      </w:r>
      <w:r w:rsidRPr="00354AFA">
        <w:rPr>
          <w:color w:val="000000"/>
        </w:rPr>
        <w:t>.3. Подъездные пути к торговым объектам и объектам сферы услуг должны иметь твердое покрытие.</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ind w:firstLine="708"/>
        <w:rPr>
          <w:color w:val="000000"/>
        </w:rPr>
      </w:pPr>
      <w:r w:rsidRPr="00354AFA">
        <w:rPr>
          <w:color w:val="000000"/>
        </w:rPr>
        <w:t>10.1</w:t>
      </w:r>
      <w:r>
        <w:rPr>
          <w:color w:val="000000"/>
        </w:rPr>
        <w:t>0</w:t>
      </w:r>
      <w:r w:rsidRPr="00354AFA">
        <w:rPr>
          <w:color w:val="000000"/>
        </w:rPr>
        <w:t>.4. При размещении торговых объектов, объектов сферы услуг в зданиях и помещениях (в том числе в случае приспособления или реконструкции зданий и помещений для размещения указанных объектов) должно быть обеспечено устройство дополнительных путей подъезда (выезда) транспортных средств и парковочных мест в соответствии с обязательными требованиями.</w:t>
      </w:r>
    </w:p>
    <w:p w:rsidR="002D1D20" w:rsidRPr="00354AFA" w:rsidRDefault="002D1D20" w:rsidP="002D1D20">
      <w:pPr>
        <w:shd w:val="clear" w:color="auto" w:fill="FFFFFF"/>
        <w:ind w:firstLine="708"/>
        <w:rPr>
          <w:color w:val="000000"/>
        </w:rPr>
      </w:pPr>
      <w:r w:rsidRPr="00354AFA">
        <w:rPr>
          <w:color w:val="000000"/>
        </w:rPr>
        <w:t>Устройство в местах общественного пользования дополнительных путей подъезда (выезда) транспортных средств и парковочных мест, не являющихся объектами капитального строительства, подлежит согласованию с Администрацией муниципального образования «</w:t>
      </w:r>
      <w:r>
        <w:rPr>
          <w:color w:val="000000"/>
        </w:rPr>
        <w:t>Пычасское</w:t>
      </w:r>
      <w:r w:rsidRPr="00354AFA">
        <w:rPr>
          <w:color w:val="000000"/>
        </w:rPr>
        <w:t>» в порядке, установленном постановлением муниципального образования «</w:t>
      </w:r>
      <w:r>
        <w:rPr>
          <w:color w:val="000000"/>
        </w:rPr>
        <w:t>Пычасское</w:t>
      </w:r>
      <w:r w:rsidRPr="00354AFA">
        <w:rPr>
          <w:color w:val="000000"/>
        </w:rPr>
        <w:t>».</w:t>
      </w:r>
    </w:p>
    <w:p w:rsidR="002D1D20" w:rsidRPr="00354AFA" w:rsidRDefault="002D1D20" w:rsidP="002D1D20">
      <w:pPr>
        <w:shd w:val="clear" w:color="auto" w:fill="FFFFFF"/>
        <w:ind w:firstLine="708"/>
        <w:rPr>
          <w:color w:val="000000"/>
        </w:rPr>
      </w:pPr>
      <w:r w:rsidRPr="00354AFA">
        <w:rPr>
          <w:color w:val="000000"/>
        </w:rPr>
        <w:t>10.1</w:t>
      </w:r>
      <w:r>
        <w:rPr>
          <w:color w:val="000000"/>
        </w:rPr>
        <w:t>0</w:t>
      </w:r>
      <w:r w:rsidRPr="00354AFA">
        <w:rPr>
          <w:color w:val="000000"/>
        </w:rPr>
        <w:t>.5. При эксплуатации торговых объектов, объектов сферы услуг запрещается:</w:t>
      </w:r>
    </w:p>
    <w:p w:rsidR="002D1D20" w:rsidRPr="00354AFA" w:rsidRDefault="002D1D20" w:rsidP="002D1D20">
      <w:pPr>
        <w:shd w:val="clear" w:color="auto" w:fill="FFFFFF"/>
        <w:ind w:left="1416"/>
        <w:rPr>
          <w:color w:val="000000"/>
        </w:rPr>
      </w:pPr>
      <w:r w:rsidRPr="00354AFA">
        <w:rPr>
          <w:color w:val="000000"/>
        </w:rPr>
        <w:t>1) Оставлять на улицах и других местах общественного пользования передвижные лотки, тележки, тару, контейнеры для мороженого и другое торговое оборудование, а также мусор, бумагу, стружку, пакеты, ящики, коробки и т.д.</w:t>
      </w:r>
    </w:p>
    <w:p w:rsidR="002D1D20" w:rsidRPr="00354AFA" w:rsidRDefault="002D1D20" w:rsidP="002D1D20">
      <w:pPr>
        <w:shd w:val="clear" w:color="auto" w:fill="FFFFFF"/>
        <w:ind w:left="1416"/>
        <w:rPr>
          <w:color w:val="000000"/>
        </w:rPr>
      </w:pPr>
      <w:r w:rsidRPr="00354AFA">
        <w:rPr>
          <w:color w:val="000000"/>
        </w:rPr>
        <w:t>2) Складировать товары, тару и другие предметы на тротуарах, проезжей части улиц, во дворах, проездах и других местах, не отведенных и не оборудованных для этих целей.</w:t>
      </w:r>
    </w:p>
    <w:p w:rsidR="002D1D20" w:rsidRPr="00354AFA" w:rsidRDefault="002D1D20" w:rsidP="002D1D20">
      <w:pPr>
        <w:shd w:val="clear" w:color="auto" w:fill="FFFFFF"/>
        <w:ind w:left="1416"/>
        <w:rPr>
          <w:color w:val="000000"/>
        </w:rPr>
      </w:pPr>
      <w:r w:rsidRPr="00354AFA">
        <w:rPr>
          <w:color w:val="000000"/>
        </w:rPr>
        <w:t>3) Выбрасывать лед, сливать воду от торговли мороженым, мытья посуды на улицы, тротуары, газоны.</w:t>
      </w:r>
    </w:p>
    <w:p w:rsidR="002D1D20" w:rsidRPr="00354AFA" w:rsidRDefault="002D1D20" w:rsidP="002D1D20">
      <w:pPr>
        <w:shd w:val="clear" w:color="auto" w:fill="FFFFFF"/>
        <w:ind w:left="1416"/>
        <w:rPr>
          <w:color w:val="000000"/>
        </w:rPr>
      </w:pPr>
      <w:r w:rsidRPr="00354AFA">
        <w:rPr>
          <w:color w:val="000000"/>
        </w:rPr>
        <w:t>4) Сжигать мусор и тару.</w:t>
      </w:r>
    </w:p>
    <w:p w:rsidR="002D1D20" w:rsidRPr="00354AFA" w:rsidRDefault="002D1D20" w:rsidP="002D1D20">
      <w:pPr>
        <w:shd w:val="clear" w:color="auto" w:fill="FFFFFF"/>
        <w:ind w:left="1416"/>
        <w:rPr>
          <w:color w:val="000000"/>
        </w:rPr>
      </w:pPr>
    </w:p>
    <w:p w:rsidR="002D1D20" w:rsidRPr="00354AFA" w:rsidRDefault="002D1D20" w:rsidP="002D1D20">
      <w:pPr>
        <w:shd w:val="clear" w:color="auto" w:fill="FFFFFF"/>
        <w:jc w:val="center"/>
        <w:outlineLvl w:val="0"/>
        <w:rPr>
          <w:b/>
          <w:color w:val="2E3432"/>
          <w:kern w:val="36"/>
        </w:rPr>
      </w:pPr>
      <w:r w:rsidRPr="00354AFA">
        <w:rPr>
          <w:b/>
          <w:color w:val="2E3432"/>
          <w:kern w:val="36"/>
        </w:rPr>
        <w:t>10.1</w:t>
      </w:r>
      <w:r>
        <w:rPr>
          <w:b/>
          <w:color w:val="2E3432"/>
          <w:kern w:val="36"/>
        </w:rPr>
        <w:t>1</w:t>
      </w:r>
      <w:r w:rsidRPr="00354AFA">
        <w:rPr>
          <w:b/>
          <w:color w:val="2E3432"/>
          <w:kern w:val="36"/>
        </w:rPr>
        <w:t>. Доступность объектов социальной,</w:t>
      </w:r>
      <w:r w:rsidRPr="00354AFA">
        <w:rPr>
          <w:b/>
          <w:color w:val="2E3432"/>
          <w:kern w:val="36"/>
        </w:rPr>
        <w:br/>
        <w:t xml:space="preserve"> транспортной и инженерной инфраструктур для инвалидов </w:t>
      </w:r>
    </w:p>
    <w:p w:rsidR="002D1D20" w:rsidRPr="00354AFA" w:rsidRDefault="002D1D20" w:rsidP="002D1D20">
      <w:pPr>
        <w:shd w:val="clear" w:color="auto" w:fill="FFFFFF"/>
        <w:jc w:val="center"/>
        <w:outlineLvl w:val="0"/>
        <w:rPr>
          <w:b/>
          <w:color w:val="2E3432"/>
          <w:kern w:val="36"/>
        </w:rPr>
      </w:pPr>
      <w:r w:rsidRPr="00354AFA">
        <w:rPr>
          <w:b/>
          <w:color w:val="2E3432"/>
          <w:kern w:val="36"/>
        </w:rPr>
        <w:t>и других маломобильных групп населения</w:t>
      </w:r>
    </w:p>
    <w:p w:rsidR="002D1D20" w:rsidRPr="00354AFA" w:rsidRDefault="002D1D20" w:rsidP="002D1D20">
      <w:pPr>
        <w:shd w:val="clear" w:color="auto" w:fill="FFFFFF"/>
        <w:jc w:val="center"/>
        <w:outlineLvl w:val="0"/>
        <w:rPr>
          <w:b/>
          <w:color w:val="2E3432"/>
          <w:kern w:val="36"/>
        </w:rPr>
      </w:pPr>
    </w:p>
    <w:p w:rsidR="002D1D20" w:rsidRPr="00354AFA" w:rsidRDefault="002D1D20" w:rsidP="002D1D20">
      <w:pPr>
        <w:shd w:val="clear" w:color="auto" w:fill="FFFFFF"/>
        <w:ind w:firstLine="708"/>
        <w:rPr>
          <w:color w:val="000000"/>
        </w:rPr>
      </w:pPr>
      <w:r w:rsidRPr="00354AFA">
        <w:rPr>
          <w:color w:val="000000"/>
        </w:rPr>
        <w:t>10.</w:t>
      </w:r>
      <w:r>
        <w:rPr>
          <w:color w:val="000000"/>
        </w:rPr>
        <w:t>1</w:t>
      </w:r>
      <w:r w:rsidRPr="00354AFA">
        <w:rPr>
          <w:color w:val="000000"/>
        </w:rPr>
        <w:t>1.1. Состояние объектов социальной, транспортной и инженерной инфраструктур должно обеспечивать свободный доступ к ним инвалидов и других маломобильных групп населения, удовлетворять их потребность в беспрепятственном передвижении.</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ind w:firstLine="708"/>
        <w:rPr>
          <w:color w:val="000000"/>
        </w:rPr>
      </w:pPr>
      <w:r w:rsidRPr="00354AFA">
        <w:rPr>
          <w:color w:val="000000"/>
        </w:rPr>
        <w:t>10.1</w:t>
      </w:r>
      <w:r>
        <w:rPr>
          <w:color w:val="000000"/>
        </w:rPr>
        <w:t>1</w:t>
      </w:r>
      <w:r w:rsidRPr="00354AFA">
        <w:rPr>
          <w:color w:val="000000"/>
        </w:rPr>
        <w:t>.2. Обеспечение беспрепятственного доступа инвалидов и других маломобильных групп населения к объектам социальной, транспортной и инженерной инфраструктур осуществляется в соответствии с Федеральными </w:t>
      </w:r>
      <w:hyperlink r:id="rId21" w:history="1">
        <w:r w:rsidRPr="00354AFA">
          <w:rPr>
            <w:color w:val="0000FF"/>
            <w:u w:val="single"/>
          </w:rPr>
          <w:t>законам</w:t>
        </w:r>
      </w:hyperlink>
      <w:r w:rsidRPr="00354AFA">
        <w:rPr>
          <w:color w:val="000000"/>
        </w:rPr>
        <w:t>и от 24.11.1995 № 181-ФЗ «О социальной защите инвалидов в Российской Федерации», от 30.12.2009 № 384-ФЗ «Технический регламент о безопасности зданий и сооружений», а также иными нормативными правовыми актами Российской Федерации, Удмуртской Республики и муниципальными правовыми актами мун</w:t>
      </w:r>
      <w:r>
        <w:rPr>
          <w:color w:val="000000"/>
        </w:rPr>
        <w:t>иципального образования «Пычасское</w:t>
      </w:r>
      <w:r w:rsidRPr="00354AFA">
        <w:rPr>
          <w:color w:val="000000"/>
        </w:rPr>
        <w:t>».</w:t>
      </w:r>
    </w:p>
    <w:p w:rsidR="002D1D20" w:rsidRPr="00354AFA" w:rsidRDefault="002D1D20" w:rsidP="002D1D20">
      <w:pPr>
        <w:shd w:val="clear" w:color="auto" w:fill="FFFFFF"/>
        <w:jc w:val="both"/>
        <w:outlineLvl w:val="0"/>
        <w:rPr>
          <w:b/>
          <w:color w:val="2E3432"/>
          <w:kern w:val="36"/>
        </w:rPr>
      </w:pPr>
    </w:p>
    <w:p w:rsidR="002D1D20" w:rsidRPr="00354AFA" w:rsidRDefault="002D1D20" w:rsidP="002D1D20">
      <w:pPr>
        <w:shd w:val="clear" w:color="auto" w:fill="FFFFFF"/>
        <w:jc w:val="center"/>
        <w:outlineLvl w:val="0"/>
        <w:rPr>
          <w:b/>
          <w:color w:val="2E3432"/>
          <w:kern w:val="36"/>
        </w:rPr>
      </w:pPr>
    </w:p>
    <w:p w:rsidR="002D1D20" w:rsidRPr="00354AFA" w:rsidRDefault="002D1D20" w:rsidP="002D1D20">
      <w:pPr>
        <w:shd w:val="clear" w:color="auto" w:fill="FFFFFF"/>
        <w:jc w:val="center"/>
        <w:outlineLvl w:val="0"/>
        <w:rPr>
          <w:b/>
          <w:color w:val="2E3432"/>
          <w:kern w:val="36"/>
        </w:rPr>
      </w:pPr>
      <w:r w:rsidRPr="00354AFA">
        <w:rPr>
          <w:b/>
          <w:color w:val="2E3432"/>
          <w:kern w:val="36"/>
        </w:rPr>
        <w:t>10.1</w:t>
      </w:r>
      <w:r>
        <w:rPr>
          <w:b/>
          <w:color w:val="2E3432"/>
          <w:kern w:val="36"/>
        </w:rPr>
        <w:t>2</w:t>
      </w:r>
      <w:r w:rsidRPr="00354AFA">
        <w:rPr>
          <w:b/>
          <w:color w:val="2E3432"/>
          <w:kern w:val="36"/>
        </w:rPr>
        <w:t>. Содержание зеленых насаждений</w:t>
      </w:r>
    </w:p>
    <w:p w:rsidR="002D1D20" w:rsidRPr="00354AFA" w:rsidRDefault="002D1D20" w:rsidP="002D1D20">
      <w:pPr>
        <w:shd w:val="clear" w:color="auto" w:fill="FFFFFF"/>
        <w:jc w:val="center"/>
        <w:outlineLvl w:val="0"/>
        <w:rPr>
          <w:b/>
          <w:color w:val="2E3432"/>
          <w:kern w:val="36"/>
        </w:rPr>
      </w:pPr>
    </w:p>
    <w:p w:rsidR="002D1D20" w:rsidRPr="00354AFA" w:rsidRDefault="002D1D20" w:rsidP="002D1D20">
      <w:pPr>
        <w:shd w:val="clear" w:color="auto" w:fill="FFFFFF"/>
        <w:ind w:firstLine="708"/>
        <w:rPr>
          <w:color w:val="000000"/>
        </w:rPr>
      </w:pPr>
      <w:r w:rsidRPr="00354AFA">
        <w:rPr>
          <w:color w:val="000000"/>
        </w:rPr>
        <w:t>10.1</w:t>
      </w:r>
      <w:r>
        <w:rPr>
          <w:color w:val="000000"/>
        </w:rPr>
        <w:t>2</w:t>
      </w:r>
      <w:r w:rsidRPr="00354AFA">
        <w:rPr>
          <w:color w:val="000000"/>
        </w:rPr>
        <w:t>.1. Руководители предприятий, учреждений и организаций, в чьем ведении находятся зеленые насаждения, а также частные домовладельцы обязаны:</w:t>
      </w:r>
    </w:p>
    <w:p w:rsidR="002D1D20" w:rsidRPr="00354AFA" w:rsidRDefault="002D1D20" w:rsidP="002D1D20">
      <w:pPr>
        <w:shd w:val="clear" w:color="auto" w:fill="FFFFFF"/>
        <w:ind w:left="1416"/>
        <w:rPr>
          <w:color w:val="000000"/>
        </w:rPr>
      </w:pPr>
      <w:r w:rsidRPr="00354AFA">
        <w:rPr>
          <w:color w:val="000000"/>
        </w:rPr>
        <w:t>1) Обеспечивать сохранность зеленых насаждений и почвенного покрова.</w:t>
      </w:r>
    </w:p>
    <w:p w:rsidR="002D1D20" w:rsidRPr="00354AFA" w:rsidRDefault="002D1D20" w:rsidP="002D1D20">
      <w:pPr>
        <w:shd w:val="clear" w:color="auto" w:fill="FFFFFF"/>
        <w:ind w:left="1416"/>
        <w:rPr>
          <w:color w:val="000000"/>
        </w:rPr>
      </w:pPr>
      <w:r w:rsidRPr="00354AFA">
        <w:rPr>
          <w:color w:val="000000"/>
        </w:rPr>
        <w:t>2) При проведении работ, связанных с изъятием почвенного покрова под твердые покрытия и сооружения, обеспечивать съём плодородного слоя и его использование для восстановления нарушенной экосистемы (для рекультивации нарушенных земель, ликвидации последствий загрязнения и т.п.).</w:t>
      </w:r>
    </w:p>
    <w:p w:rsidR="002D1D20" w:rsidRPr="00354AFA" w:rsidRDefault="002D1D20" w:rsidP="002D1D20">
      <w:pPr>
        <w:shd w:val="clear" w:color="auto" w:fill="FFFFFF"/>
        <w:ind w:left="1416"/>
        <w:rPr>
          <w:color w:val="000000"/>
        </w:rPr>
      </w:pPr>
      <w:r w:rsidRPr="00354AFA">
        <w:rPr>
          <w:color w:val="000000"/>
        </w:rPr>
        <w:t>3) Не допускать повреждение деревьев и кустарников сточными водами, химическими веществами, отходами, выбросами в атмосферный воздух загрязняющих веществ, обуславливающих их усыхание или заболевание.</w:t>
      </w:r>
    </w:p>
    <w:p w:rsidR="002D1D20" w:rsidRPr="00354AFA" w:rsidRDefault="002D1D20" w:rsidP="002D1D20">
      <w:pPr>
        <w:shd w:val="clear" w:color="auto" w:fill="FFFFFF"/>
        <w:ind w:left="1416"/>
        <w:rPr>
          <w:color w:val="000000"/>
        </w:rPr>
      </w:pPr>
      <w:r w:rsidRPr="00354AFA">
        <w:rPr>
          <w:color w:val="000000"/>
        </w:rPr>
        <w:t>4) Принимать меры борьбы с вредителями и болезнями, обеспечивать уборку сухостоя, вырезку сухих и сломанных сучьев, лечение ран, дупел на деревьях.</w:t>
      </w:r>
    </w:p>
    <w:p w:rsidR="002D1D20" w:rsidRPr="00354AFA" w:rsidRDefault="002D1D20" w:rsidP="002D1D20">
      <w:pPr>
        <w:shd w:val="clear" w:color="auto" w:fill="FFFFFF"/>
        <w:ind w:left="1416"/>
        <w:rPr>
          <w:color w:val="000000"/>
        </w:rPr>
      </w:pPr>
      <w:r w:rsidRPr="00354AFA">
        <w:rPr>
          <w:color w:val="000000"/>
        </w:rPr>
        <w:t>5) При обрезке не допускать частичного надпиливания веток и сучьев с последующим обламыванием и снятием коры, срез должен быть ровным, место среза обработано специальным защитным составом (например, садовым варом), размеры обрезки не должны приводить к прекращению роста деревьев.</w:t>
      </w:r>
    </w:p>
    <w:p w:rsidR="002D1D20" w:rsidRPr="00354AFA" w:rsidRDefault="002D1D20" w:rsidP="002D1D20">
      <w:pPr>
        <w:shd w:val="clear" w:color="auto" w:fill="FFFFFF"/>
        <w:ind w:left="1416"/>
        <w:rPr>
          <w:color w:val="000000"/>
        </w:rPr>
      </w:pPr>
      <w:r w:rsidRPr="00354AFA">
        <w:rPr>
          <w:color w:val="000000"/>
        </w:rPr>
        <w:t>6) В летнее время и в сухую погоду поливать газоны, цветники, деревья и кустарники в утреннее время не позднее 9 часов или вечернее время после 18 часов.</w:t>
      </w:r>
    </w:p>
    <w:p w:rsidR="002D1D20" w:rsidRPr="00354AFA" w:rsidRDefault="002D1D20" w:rsidP="002D1D20">
      <w:pPr>
        <w:shd w:val="clear" w:color="auto" w:fill="FFFFFF"/>
        <w:ind w:left="1416"/>
        <w:rPr>
          <w:color w:val="000000"/>
        </w:rPr>
      </w:pPr>
      <w:r w:rsidRPr="00354AFA">
        <w:rPr>
          <w:color w:val="000000"/>
        </w:rPr>
        <w:t>7) Не допускать касание ветвями деревьев токонесущих проводов, закрывание ими указателей улиц и номерных знаков домов;</w:t>
      </w:r>
    </w:p>
    <w:p w:rsidR="002D1D20" w:rsidRPr="00354AFA" w:rsidRDefault="002D1D20" w:rsidP="002D1D20">
      <w:pPr>
        <w:shd w:val="clear" w:color="auto" w:fill="FFFFFF"/>
        <w:ind w:left="1416"/>
        <w:rPr>
          <w:color w:val="000000"/>
        </w:rPr>
      </w:pPr>
      <w:r w:rsidRPr="00354AFA">
        <w:rPr>
          <w:color w:val="000000"/>
          <w:spacing w:val="-9"/>
        </w:rPr>
        <w:t>8) </w:t>
      </w:r>
      <w:r w:rsidRPr="00354AFA">
        <w:rPr>
          <w:color w:val="000000"/>
        </w:rPr>
        <w:t>Не допускать вытаптывания газонов и складирования на них строительных материалов, песка, мусора, загрязненного снега, сколов льда и т.д.;</w:t>
      </w:r>
    </w:p>
    <w:p w:rsidR="002D1D20" w:rsidRPr="00354AFA" w:rsidRDefault="002D1D20" w:rsidP="002D1D20">
      <w:pPr>
        <w:shd w:val="clear" w:color="auto" w:fill="FFFFFF"/>
        <w:ind w:left="1416"/>
        <w:rPr>
          <w:color w:val="000000"/>
        </w:rPr>
      </w:pPr>
      <w:r w:rsidRPr="00354AFA">
        <w:rPr>
          <w:color w:val="000000"/>
          <w:spacing w:val="-9"/>
        </w:rPr>
        <w:t>9) </w:t>
      </w:r>
      <w:r w:rsidRPr="00354AFA">
        <w:rPr>
          <w:color w:val="000000"/>
        </w:rPr>
        <w:t>Осуществлять санитарную обрезку и вырубку зеленых насаждений (при этом получение разрешения на санитарную обрезку не требуется). Санитарной вырубке подлежат деревья и кустарники:</w:t>
      </w:r>
    </w:p>
    <w:p w:rsidR="002D1D20" w:rsidRPr="00354AFA" w:rsidRDefault="002D1D20" w:rsidP="002D1D20">
      <w:pPr>
        <w:shd w:val="clear" w:color="auto" w:fill="FFFFFF"/>
        <w:ind w:left="1416"/>
        <w:rPr>
          <w:color w:val="000000"/>
        </w:rPr>
      </w:pPr>
      <w:r w:rsidRPr="00354AFA">
        <w:rPr>
          <w:color w:val="000000"/>
        </w:rPr>
        <w:t>•         погибшие, поврежденные, фаутные и неподдающиеся восстановлению;</w:t>
      </w:r>
    </w:p>
    <w:p w:rsidR="002D1D20" w:rsidRPr="00354AFA" w:rsidRDefault="002D1D20" w:rsidP="002D1D20">
      <w:pPr>
        <w:shd w:val="clear" w:color="auto" w:fill="FFFFFF"/>
        <w:ind w:left="1416"/>
        <w:rPr>
          <w:color w:val="000000"/>
        </w:rPr>
      </w:pPr>
      <w:r w:rsidRPr="00354AFA">
        <w:rPr>
          <w:color w:val="000000"/>
        </w:rPr>
        <w:t>•         сухостойные;</w:t>
      </w:r>
    </w:p>
    <w:p w:rsidR="002D1D20" w:rsidRPr="00354AFA" w:rsidRDefault="002D1D20" w:rsidP="002D1D20">
      <w:pPr>
        <w:shd w:val="clear" w:color="auto" w:fill="FFFFFF"/>
        <w:ind w:left="1416"/>
        <w:rPr>
          <w:color w:val="000000"/>
        </w:rPr>
      </w:pPr>
      <w:r w:rsidRPr="00354AFA">
        <w:rPr>
          <w:color w:val="000000"/>
        </w:rPr>
        <w:t>•         аварийные (имеющий наклон более 45 градусов);</w:t>
      </w:r>
    </w:p>
    <w:p w:rsidR="002D1D20" w:rsidRPr="00354AFA" w:rsidRDefault="002D1D20" w:rsidP="002D1D20">
      <w:pPr>
        <w:shd w:val="clear" w:color="auto" w:fill="FFFFFF"/>
        <w:ind w:left="1416"/>
        <w:rPr>
          <w:color w:val="000000"/>
        </w:rPr>
      </w:pPr>
      <w:r w:rsidRPr="00354AFA">
        <w:rPr>
          <w:color w:val="000000"/>
        </w:rPr>
        <w:t xml:space="preserve">•         расположенные ближе </w:t>
      </w:r>
      <w:smartTag w:uri="urn:schemas-microsoft-com:office:smarttags" w:element="metricconverter">
        <w:smartTagPr>
          <w:attr w:name="ProductID" w:val="5 метров"/>
        </w:smartTagPr>
        <w:r w:rsidRPr="00354AFA">
          <w:rPr>
            <w:color w:val="000000"/>
          </w:rPr>
          <w:t>5 метров</w:t>
        </w:r>
      </w:smartTag>
      <w:r w:rsidRPr="00354AFA">
        <w:rPr>
          <w:color w:val="000000"/>
        </w:rPr>
        <w:t xml:space="preserve"> от фундамента здания.</w:t>
      </w:r>
    </w:p>
    <w:p w:rsidR="002D1D20" w:rsidRPr="00354AFA" w:rsidRDefault="002D1D20" w:rsidP="002D1D20">
      <w:pPr>
        <w:shd w:val="clear" w:color="auto" w:fill="FFFFFF"/>
        <w:ind w:left="1416"/>
        <w:rPr>
          <w:color w:val="000000"/>
        </w:rPr>
      </w:pPr>
      <w:r w:rsidRPr="00354AFA">
        <w:rPr>
          <w:color w:val="000000"/>
        </w:rPr>
        <w:t>10) Осуществлять новые посадки деревьев и кустарников в оптимальное время (ранней осеннью: август - начало сентября, ранней весеной: март—начало апреля).</w:t>
      </w:r>
    </w:p>
    <w:p w:rsidR="002D1D20" w:rsidRPr="00354AFA" w:rsidRDefault="002D1D20" w:rsidP="002D1D20">
      <w:pPr>
        <w:shd w:val="clear" w:color="auto" w:fill="FFFFFF"/>
        <w:ind w:left="1416"/>
        <w:rPr>
          <w:color w:val="000000"/>
        </w:rPr>
      </w:pPr>
      <w:r w:rsidRPr="00354AFA">
        <w:rPr>
          <w:color w:val="000000"/>
        </w:rPr>
        <w:t>11) Стрижку газонов производить на высоте до 3-</w:t>
      </w:r>
      <w:smartTag w:uri="urn:schemas-microsoft-com:office:smarttags" w:element="metricconverter">
        <w:smartTagPr>
          <w:attr w:name="ProductID" w:val="5 см"/>
        </w:smartTagPr>
        <w:r w:rsidRPr="00354AFA">
          <w:rPr>
            <w:color w:val="000000"/>
          </w:rPr>
          <w:t>5 см</w:t>
        </w:r>
      </w:smartTag>
      <w:r w:rsidRPr="00354AFA">
        <w:rPr>
          <w:color w:val="000000"/>
        </w:rPr>
        <w:t xml:space="preserve"> периодически при достижении травяным покровом высоты более </w:t>
      </w:r>
      <w:smartTag w:uri="urn:schemas-microsoft-com:office:smarttags" w:element="metricconverter">
        <w:smartTagPr>
          <w:attr w:name="ProductID" w:val="20 см"/>
        </w:smartTagPr>
        <w:r w:rsidRPr="00354AFA">
          <w:rPr>
            <w:color w:val="000000"/>
          </w:rPr>
          <w:t>20 см</w:t>
        </w:r>
      </w:smartTag>
      <w:r w:rsidRPr="00354AFA">
        <w:rPr>
          <w:color w:val="000000"/>
        </w:rPr>
        <w:t>. Скошенная трава должна быть убрана в течение 3 суток.</w:t>
      </w:r>
    </w:p>
    <w:p w:rsidR="002D1D20" w:rsidRPr="00354AFA" w:rsidRDefault="002D1D20" w:rsidP="002D1D20">
      <w:pPr>
        <w:shd w:val="clear" w:color="auto" w:fill="FFFFFF"/>
        <w:ind w:left="1416"/>
        <w:rPr>
          <w:color w:val="000000"/>
        </w:rPr>
      </w:pPr>
      <w:r w:rsidRPr="00354AFA">
        <w:rPr>
          <w:color w:val="000000"/>
          <w:spacing w:val="-7"/>
        </w:rPr>
        <w:t>12) </w:t>
      </w:r>
      <w:r w:rsidRPr="00354AFA">
        <w:rPr>
          <w:color w:val="000000"/>
        </w:rPr>
        <w:t>При застройке отдельных участков, а также прокладке подземных коммуникаций зеленные насаждения должны сохраняться, а поврежденные заменяться равноценным количеством.</w:t>
      </w:r>
    </w:p>
    <w:p w:rsidR="002D1D20" w:rsidRPr="00354AFA" w:rsidRDefault="002D1D20" w:rsidP="002D1D20">
      <w:pPr>
        <w:shd w:val="clear" w:color="auto" w:fill="FFFFFF"/>
        <w:ind w:left="1416"/>
        <w:rPr>
          <w:color w:val="000000"/>
        </w:rPr>
      </w:pPr>
    </w:p>
    <w:p w:rsidR="002D1D20" w:rsidRPr="00354AFA" w:rsidRDefault="002D1D20" w:rsidP="002D1D20">
      <w:pPr>
        <w:shd w:val="clear" w:color="auto" w:fill="FFFFFF"/>
        <w:ind w:firstLine="708"/>
        <w:rPr>
          <w:color w:val="000000"/>
        </w:rPr>
      </w:pPr>
      <w:r w:rsidRPr="00354AFA">
        <w:rPr>
          <w:color w:val="000000"/>
        </w:rPr>
        <w:t>10.1</w:t>
      </w:r>
      <w:r>
        <w:rPr>
          <w:color w:val="000000"/>
        </w:rPr>
        <w:t>2</w:t>
      </w:r>
      <w:r w:rsidRPr="00354AFA">
        <w:rPr>
          <w:color w:val="000000"/>
        </w:rPr>
        <w:t xml:space="preserve">.2. На озелененных территориях </w:t>
      </w:r>
      <w:r w:rsidRPr="00354AFA">
        <w:rPr>
          <w:b/>
          <w:color w:val="000000"/>
        </w:rPr>
        <w:t>запрещается</w:t>
      </w:r>
      <w:r w:rsidRPr="00354AFA">
        <w:rPr>
          <w:color w:val="000000"/>
        </w:rPr>
        <w:t>:</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ходить и лежать на газонах и в молодых лесных посадках;</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ломать деревья, кустарники, сучья и ветви, срывать листья и цветы, сбивать и собирать плоды;</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разбивать палатки и разводить костры;</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засорять газоны, цветники, дорожки и водоемы;</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портить скульптуры, скамейки, ограды;</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ездить на велосипедах, мотоциклах, лошадях, тракторах и автомашинах;</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стирать белье, а также купать животных в водоемах, расположенных на территории зеленых насаждений;</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парковать автотранспортные средства на газонах;</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пасти скот;</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производить строительные и ремонтные работы без ограждений насаждений щитами, гарантирующими защиту их от повреждений;</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xml:space="preserve">- обнажать корни деревьев на расстоянии ближе </w:t>
      </w:r>
      <w:smartTag w:uri="urn:schemas-microsoft-com:office:smarttags" w:element="metricconverter">
        <w:smartTagPr>
          <w:attr w:name="ProductID" w:val="1,5 м"/>
        </w:smartTagPr>
        <w:r w:rsidRPr="00354AFA">
          <w:rPr>
            <w:rFonts w:eastAsia="Calibri"/>
            <w:lang w:eastAsia="en-US"/>
          </w:rPr>
          <w:t>1,5 м</w:t>
        </w:r>
      </w:smartTag>
      <w:r w:rsidRPr="00354AFA">
        <w:rPr>
          <w:rFonts w:eastAsia="Calibri"/>
          <w:lang w:eastAsia="en-US"/>
        </w:rPr>
        <w:t xml:space="preserve"> от ствола и засыпать шейки деревьев землей или строительным мусором;</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xml:space="preserve">- складировать на территории зеленых насаждений материалы, </w:t>
      </w:r>
      <w:r w:rsidRPr="00354AFA">
        <w:rPr>
          <w:color w:val="000000"/>
        </w:rPr>
        <w:t>складировать строительные отходы,</w:t>
      </w:r>
      <w:r w:rsidRPr="00354AFA">
        <w:rPr>
          <w:rFonts w:eastAsia="Calibri"/>
          <w:lang w:eastAsia="en-US"/>
        </w:rPr>
        <w:t xml:space="preserve"> а также устраивать на прилегающих территориях склады материалов, способствующие распространению вредителей зеленых насаждений;</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добывать растительную землю, песок  и  производить другие раскопки;</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выгуливать и отпускать с поводка собак в парках, лесопарках, скверах и иных  территориях  зеленых насаждений;</w:t>
      </w:r>
    </w:p>
    <w:p w:rsidR="002D1D20" w:rsidRPr="00354AFA" w:rsidRDefault="002D1D20" w:rsidP="002D1D20">
      <w:pPr>
        <w:autoSpaceDE w:val="0"/>
        <w:autoSpaceDN w:val="0"/>
        <w:adjustRightInd w:val="0"/>
        <w:ind w:left="1416" w:firstLine="708"/>
        <w:jc w:val="both"/>
        <w:rPr>
          <w:rFonts w:eastAsia="Calibri"/>
          <w:lang w:eastAsia="en-US"/>
        </w:rPr>
      </w:pPr>
      <w:r w:rsidRPr="00354AFA">
        <w:rPr>
          <w:rFonts w:eastAsia="Calibri"/>
          <w:lang w:eastAsia="en-US"/>
        </w:rPr>
        <w:t>- сжигать листву и мусор на территории общего пользования муниципального   образования;</w:t>
      </w:r>
    </w:p>
    <w:p w:rsidR="002D1D20" w:rsidRPr="00354AFA" w:rsidRDefault="002D1D20" w:rsidP="002D1D20">
      <w:pPr>
        <w:shd w:val="clear" w:color="auto" w:fill="FFFFFF"/>
        <w:ind w:left="1418" w:firstLine="706"/>
        <w:jc w:val="both"/>
        <w:rPr>
          <w:color w:val="000000"/>
        </w:rPr>
      </w:pPr>
      <w:r w:rsidRPr="00354AFA">
        <w:rPr>
          <w:color w:val="000000"/>
        </w:rPr>
        <w:t>- устраивать свалки мусора, крупногабаритных бытовых отходов, материалы, загрязненный снег.</w:t>
      </w:r>
    </w:p>
    <w:p w:rsidR="002D1D20" w:rsidRPr="00354AFA" w:rsidRDefault="002D1D20" w:rsidP="002D1D20">
      <w:pPr>
        <w:shd w:val="clear" w:color="auto" w:fill="FFFFFF"/>
        <w:ind w:left="2124"/>
        <w:jc w:val="both"/>
        <w:rPr>
          <w:color w:val="000000"/>
        </w:rPr>
      </w:pPr>
      <w:r w:rsidRPr="00354AFA">
        <w:rPr>
          <w:color w:val="000000"/>
        </w:rPr>
        <w:t>-  применять чистый торф в качестве растительного грунта.</w:t>
      </w:r>
    </w:p>
    <w:p w:rsidR="002D1D20" w:rsidRPr="00354AFA" w:rsidRDefault="002D1D20" w:rsidP="002D1D20">
      <w:pPr>
        <w:shd w:val="clear" w:color="auto" w:fill="FFFFFF"/>
        <w:ind w:left="1416" w:firstLine="708"/>
        <w:jc w:val="both"/>
        <w:rPr>
          <w:color w:val="000000"/>
        </w:rPr>
      </w:pPr>
      <w:r w:rsidRPr="00354AFA">
        <w:rPr>
          <w:color w:val="000000"/>
        </w:rPr>
        <w:t>- производить ремонт автотранспортных средств, установку боксовых гаражей и тентов типа «ракушка», «пенал» и др.</w:t>
      </w:r>
    </w:p>
    <w:p w:rsidR="002D1D20" w:rsidRPr="00354AFA" w:rsidRDefault="002D1D20" w:rsidP="002D1D20">
      <w:pPr>
        <w:shd w:val="clear" w:color="auto" w:fill="FFFFFF"/>
        <w:ind w:left="2124"/>
        <w:jc w:val="both"/>
        <w:rPr>
          <w:color w:val="000000"/>
        </w:rPr>
      </w:pPr>
      <w:r w:rsidRPr="00354AFA">
        <w:rPr>
          <w:color w:val="000000"/>
        </w:rPr>
        <w:t>-  самовольно раскапывать участки под огороды.</w:t>
      </w:r>
    </w:p>
    <w:p w:rsidR="002D1D20" w:rsidRPr="00354AFA" w:rsidRDefault="002D1D20" w:rsidP="002D1D20">
      <w:pPr>
        <w:shd w:val="clear" w:color="auto" w:fill="FFFFFF"/>
        <w:ind w:left="1416"/>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2</w:t>
      </w:r>
      <w:r w:rsidRPr="00354AFA">
        <w:rPr>
          <w:color w:val="000000"/>
        </w:rPr>
        <w:t>.3. Граждане, должностные лица, виновные в нарушении требований по защите зеленых насаждений и почвенного покрова, несут административную ответственность установленную действующим законодательством.</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2</w:t>
      </w:r>
      <w:r w:rsidRPr="00354AFA">
        <w:rPr>
          <w:color w:val="000000"/>
        </w:rPr>
        <w:t xml:space="preserve">.4. </w:t>
      </w:r>
      <w:r w:rsidRPr="00354AFA">
        <w:rPr>
          <w:b/>
          <w:color w:val="000000"/>
        </w:rPr>
        <w:t>Действиями, наносящими ущерб зеленым насаждениям, считаются</w:t>
      </w:r>
      <w:r w:rsidRPr="00354AFA">
        <w:rPr>
          <w:color w:val="000000"/>
        </w:rPr>
        <w:t>:</w:t>
      </w:r>
    </w:p>
    <w:p w:rsidR="002D1D20" w:rsidRPr="00354AFA" w:rsidRDefault="002D1D20" w:rsidP="002D1D20">
      <w:pPr>
        <w:shd w:val="clear" w:color="auto" w:fill="FFFFFF"/>
        <w:ind w:left="1416"/>
        <w:jc w:val="both"/>
        <w:rPr>
          <w:color w:val="000000"/>
        </w:rPr>
      </w:pPr>
      <w:r w:rsidRPr="00354AFA">
        <w:rPr>
          <w:color w:val="000000"/>
        </w:rPr>
        <w:t>1) Вырубка деревьев и кустарников без разрешения на вырубку или по разрешению, но не на том участке, не в том количестве и не тех пород, которые указаны в разрешении.</w:t>
      </w:r>
    </w:p>
    <w:p w:rsidR="002D1D20" w:rsidRPr="00354AFA" w:rsidRDefault="002D1D20" w:rsidP="002D1D20">
      <w:pPr>
        <w:shd w:val="clear" w:color="auto" w:fill="FFFFFF"/>
        <w:ind w:left="1416"/>
        <w:jc w:val="both"/>
        <w:rPr>
          <w:color w:val="000000"/>
        </w:rPr>
      </w:pPr>
      <w:r w:rsidRPr="00354AFA">
        <w:rPr>
          <w:color w:val="000000"/>
        </w:rPr>
        <w:t>2) Повреждение растущих деревьев и кустарников.</w:t>
      </w:r>
    </w:p>
    <w:p w:rsidR="002D1D20" w:rsidRPr="00354AFA" w:rsidRDefault="002D1D20" w:rsidP="002D1D20">
      <w:pPr>
        <w:shd w:val="clear" w:color="auto" w:fill="FFFFFF"/>
        <w:ind w:left="1416"/>
        <w:jc w:val="both"/>
        <w:rPr>
          <w:color w:val="000000"/>
        </w:rPr>
      </w:pPr>
      <w:r w:rsidRPr="00354AFA">
        <w:rPr>
          <w:color w:val="000000"/>
        </w:rPr>
        <w:t>3) Самовольная вырубка сухостойных и аварийных деревьев.</w:t>
      </w:r>
    </w:p>
    <w:p w:rsidR="002D1D20" w:rsidRPr="00354AFA" w:rsidRDefault="002D1D20" w:rsidP="002D1D20">
      <w:pPr>
        <w:shd w:val="clear" w:color="auto" w:fill="FFFFFF"/>
        <w:ind w:left="1416"/>
        <w:jc w:val="both"/>
        <w:rPr>
          <w:color w:val="000000"/>
        </w:rPr>
      </w:pPr>
      <w:r w:rsidRPr="00354AFA">
        <w:rPr>
          <w:color w:val="000000"/>
        </w:rPr>
        <w:t>4) Уничтожение или повреждение зеленых насаждений в результате поджога или небрежного обращения с огнем.</w:t>
      </w:r>
    </w:p>
    <w:p w:rsidR="002D1D20" w:rsidRPr="00354AFA" w:rsidRDefault="002D1D20" w:rsidP="002D1D20">
      <w:pPr>
        <w:shd w:val="clear" w:color="auto" w:fill="FFFFFF"/>
        <w:ind w:left="1416"/>
        <w:jc w:val="both"/>
        <w:rPr>
          <w:color w:val="000000"/>
        </w:rPr>
      </w:pPr>
      <w:r w:rsidRPr="00354AFA">
        <w:rPr>
          <w:color w:val="000000"/>
        </w:rPr>
        <w:t>5) Повреждение деревьев или кустарников сточными водами, химическими веществами, отходами, выбросами в атмосферный воздух загрязняющих веществ, обуславливающих их усыхание, заболевание.</w:t>
      </w:r>
    </w:p>
    <w:p w:rsidR="002D1D20" w:rsidRPr="00354AFA" w:rsidRDefault="002D1D20" w:rsidP="002D1D20">
      <w:pPr>
        <w:shd w:val="clear" w:color="auto" w:fill="FFFFFF"/>
        <w:ind w:left="1416"/>
        <w:jc w:val="both"/>
        <w:rPr>
          <w:color w:val="000000"/>
        </w:rPr>
      </w:pPr>
      <w:r w:rsidRPr="00354AFA">
        <w:rPr>
          <w:color w:val="000000"/>
        </w:rPr>
        <w:t>6) Окольцовка ствола, подсечка.</w:t>
      </w:r>
    </w:p>
    <w:p w:rsidR="002D1D20" w:rsidRPr="00354AFA" w:rsidRDefault="002D1D20" w:rsidP="002D1D20">
      <w:pPr>
        <w:shd w:val="clear" w:color="auto" w:fill="FFFFFF"/>
        <w:ind w:left="1416"/>
        <w:jc w:val="both"/>
        <w:rPr>
          <w:color w:val="000000"/>
        </w:rPr>
      </w:pPr>
      <w:r w:rsidRPr="00354AFA">
        <w:rPr>
          <w:color w:val="000000"/>
        </w:rPr>
        <w:t>7) Повреждение, самовольная пересадка или уничтожение газонов, цветников и естественного травяного покрова, в том числе в результате их засыпки, складирования материалов и оборудования, размещения отходов, слива сточных вод и жидких загрязняющих веществ, самовольного устройства специализированных площадок, огородов, застройки гаражами, торговыми палатками, павильонами и т.п.</w:t>
      </w:r>
    </w:p>
    <w:p w:rsidR="002D1D20" w:rsidRPr="00354AFA" w:rsidRDefault="002D1D20" w:rsidP="002D1D20">
      <w:pPr>
        <w:shd w:val="clear" w:color="auto" w:fill="FFFFFF"/>
        <w:ind w:left="1416"/>
        <w:jc w:val="both"/>
        <w:rPr>
          <w:color w:val="000000"/>
        </w:rPr>
      </w:pPr>
      <w:r w:rsidRPr="00354AFA">
        <w:rPr>
          <w:color w:val="000000"/>
        </w:rPr>
        <w:t>8) Нарушение корневой системы зеленых насаждений при проведении земельных работ.</w:t>
      </w:r>
    </w:p>
    <w:p w:rsidR="002D1D20" w:rsidRPr="00354AFA" w:rsidRDefault="002D1D20" w:rsidP="002D1D20">
      <w:pPr>
        <w:shd w:val="clear" w:color="auto" w:fill="FFFFFF"/>
        <w:ind w:left="1416"/>
        <w:jc w:val="both"/>
        <w:rPr>
          <w:color w:val="000000"/>
        </w:rPr>
      </w:pPr>
      <w:r w:rsidRPr="00354AFA">
        <w:rPr>
          <w:color w:val="000000"/>
        </w:rPr>
        <w:t>9) Прочие повреждения растущих деревьев и кустарников, не приводящих к прекращению роста.</w:t>
      </w:r>
    </w:p>
    <w:p w:rsidR="002D1D20" w:rsidRPr="00354AFA" w:rsidRDefault="002D1D20" w:rsidP="002D1D20">
      <w:pPr>
        <w:shd w:val="clear" w:color="auto" w:fill="FFFFFF"/>
        <w:jc w:val="both"/>
        <w:rPr>
          <w:color w:val="000000"/>
          <w:spacing w:val="-9"/>
        </w:rPr>
      </w:pPr>
    </w:p>
    <w:p w:rsidR="002D1D20" w:rsidRPr="00354AFA" w:rsidRDefault="002D1D20" w:rsidP="002D1D20">
      <w:pPr>
        <w:shd w:val="clear" w:color="auto" w:fill="FFFFFF"/>
        <w:ind w:firstLine="708"/>
        <w:jc w:val="both"/>
        <w:rPr>
          <w:color w:val="000000"/>
        </w:rPr>
      </w:pPr>
      <w:r w:rsidRPr="00354AFA">
        <w:rPr>
          <w:color w:val="000000"/>
          <w:spacing w:val="-9"/>
        </w:rPr>
        <w:t>10.1</w:t>
      </w:r>
      <w:r>
        <w:rPr>
          <w:color w:val="000000"/>
          <w:spacing w:val="-9"/>
        </w:rPr>
        <w:t>2.5</w:t>
      </w:r>
      <w:r w:rsidRPr="00354AFA">
        <w:rPr>
          <w:color w:val="000000"/>
          <w:spacing w:val="-9"/>
        </w:rPr>
        <w:t>.</w:t>
      </w:r>
      <w:r w:rsidRPr="00354AFA">
        <w:rPr>
          <w:color w:val="000000"/>
        </w:rPr>
        <w:t> </w:t>
      </w:r>
      <w:r w:rsidRPr="00354AFA">
        <w:rPr>
          <w:b/>
          <w:color w:val="000000"/>
        </w:rPr>
        <w:t>Действиями, наносящими ущерб плодородному слою почвы, считаются</w:t>
      </w:r>
      <w:r w:rsidRPr="00354AFA">
        <w:rPr>
          <w:color w:val="000000"/>
        </w:rPr>
        <w:t>:</w:t>
      </w:r>
    </w:p>
    <w:p w:rsidR="002D1D20" w:rsidRPr="00354AFA" w:rsidRDefault="002D1D20" w:rsidP="002D1D20">
      <w:pPr>
        <w:shd w:val="clear" w:color="auto" w:fill="FFFFFF"/>
        <w:ind w:left="1416"/>
        <w:jc w:val="both"/>
        <w:rPr>
          <w:color w:val="000000"/>
        </w:rPr>
      </w:pPr>
      <w:r w:rsidRPr="00354AFA">
        <w:rPr>
          <w:color w:val="000000"/>
        </w:rPr>
        <w:t>1) Самовольное снятие или перемещение плодородного слоя почвы.</w:t>
      </w:r>
    </w:p>
    <w:p w:rsidR="002D1D20" w:rsidRPr="00354AFA" w:rsidRDefault="002D1D20" w:rsidP="002D1D20">
      <w:pPr>
        <w:shd w:val="clear" w:color="auto" w:fill="FFFFFF"/>
        <w:ind w:left="1416"/>
        <w:jc w:val="both"/>
        <w:rPr>
          <w:color w:val="000000"/>
        </w:rPr>
      </w:pPr>
      <w:r w:rsidRPr="00354AFA">
        <w:rPr>
          <w:color w:val="000000"/>
        </w:rPr>
        <w:t>2) Уничтожение плодородного слоя почвы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2D1D20" w:rsidRPr="00354AFA" w:rsidRDefault="002D1D20" w:rsidP="002D1D20">
      <w:pPr>
        <w:shd w:val="clear" w:color="auto" w:fill="FFFFFF"/>
        <w:ind w:left="1416"/>
        <w:jc w:val="both"/>
        <w:rPr>
          <w:color w:val="000000"/>
        </w:rPr>
      </w:pPr>
    </w:p>
    <w:p w:rsidR="002D1D20" w:rsidRPr="00354AFA" w:rsidRDefault="002D1D20" w:rsidP="002D1D20">
      <w:pPr>
        <w:shd w:val="clear" w:color="auto" w:fill="FFFFFF"/>
        <w:ind w:firstLine="708"/>
        <w:jc w:val="both"/>
        <w:rPr>
          <w:color w:val="000000"/>
        </w:rPr>
      </w:pPr>
      <w:r w:rsidRPr="00354AFA">
        <w:rPr>
          <w:color w:val="000000"/>
          <w:spacing w:val="-8"/>
        </w:rPr>
        <w:t>10.1</w:t>
      </w:r>
      <w:r>
        <w:rPr>
          <w:color w:val="000000"/>
          <w:spacing w:val="-8"/>
        </w:rPr>
        <w:t>2.6</w:t>
      </w:r>
      <w:r w:rsidRPr="00354AFA">
        <w:rPr>
          <w:color w:val="000000"/>
          <w:spacing w:val="-8"/>
        </w:rPr>
        <w:t>.</w:t>
      </w:r>
      <w:r w:rsidRPr="00354AFA">
        <w:rPr>
          <w:color w:val="000000"/>
        </w:rPr>
        <w:t> Обязанности по содержанию зеленых насаждений (деревьев, кустарников, травянистой растительности) возлагаются на лиц, обязанных содержать земельные участки или территории, на которых находятся зеленые насаждения.</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jc w:val="center"/>
        <w:outlineLvl w:val="0"/>
        <w:rPr>
          <w:b/>
          <w:color w:val="2E3432"/>
          <w:kern w:val="36"/>
        </w:rPr>
      </w:pPr>
      <w:r w:rsidRPr="00354AFA">
        <w:rPr>
          <w:b/>
          <w:color w:val="2E3432"/>
          <w:kern w:val="36"/>
        </w:rPr>
        <w:t>10.1</w:t>
      </w:r>
      <w:r>
        <w:rPr>
          <w:b/>
          <w:color w:val="2E3432"/>
          <w:kern w:val="36"/>
        </w:rPr>
        <w:t>3</w:t>
      </w:r>
      <w:r w:rsidRPr="00354AFA">
        <w:rPr>
          <w:b/>
          <w:color w:val="2E3432"/>
          <w:kern w:val="36"/>
        </w:rPr>
        <w:t>. Обеспечение чистоты и порядка при проведении</w:t>
      </w:r>
      <w:r w:rsidRPr="00354AFA">
        <w:rPr>
          <w:b/>
          <w:color w:val="2E3432"/>
          <w:kern w:val="36"/>
        </w:rPr>
        <w:br/>
        <w:t>строительных, ремонтных, земляных и иных работ</w:t>
      </w:r>
    </w:p>
    <w:p w:rsidR="002D1D20" w:rsidRPr="00354AFA" w:rsidRDefault="002D1D20" w:rsidP="002D1D20">
      <w:pPr>
        <w:shd w:val="clear" w:color="auto" w:fill="FFFFFF"/>
        <w:jc w:val="both"/>
        <w:outlineLvl w:val="0"/>
        <w:rPr>
          <w:b/>
          <w:color w:val="2E3432"/>
          <w:kern w:val="36"/>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3</w:t>
      </w:r>
      <w:r w:rsidRPr="00354AFA">
        <w:rPr>
          <w:color w:val="000000"/>
        </w:rPr>
        <w:t>.1. Проведение строительных, ремонтных, земляных и иных работ осуществляется с соблюдением требований законодательных актов Российской Федерации, Удмуртской Республики, настоящих Норм и правил и других нормативных правовых актов.</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3</w:t>
      </w:r>
      <w:r w:rsidRPr="00354AFA">
        <w:rPr>
          <w:color w:val="000000"/>
        </w:rPr>
        <w:t>.2. Разрешение (ордер) на производство земляных работ выдается Администрацией муници</w:t>
      </w:r>
      <w:r>
        <w:rPr>
          <w:color w:val="000000"/>
        </w:rPr>
        <w:t>пального образования «Пычасское</w:t>
      </w:r>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3</w:t>
      </w:r>
      <w:r w:rsidRPr="00354AFA">
        <w:rPr>
          <w:color w:val="000000"/>
        </w:rPr>
        <w:t xml:space="preserve">.3. В местах производства работ и на прилегающей территории должны поддерживаться чистота и порядок. </w:t>
      </w:r>
    </w:p>
    <w:p w:rsidR="002D1D20" w:rsidRPr="00354AFA" w:rsidRDefault="002D1D20" w:rsidP="002D1D20">
      <w:pPr>
        <w:shd w:val="clear" w:color="auto" w:fill="FFFFFF"/>
        <w:ind w:firstLine="708"/>
        <w:jc w:val="both"/>
        <w:rPr>
          <w:color w:val="000000"/>
        </w:rPr>
      </w:pPr>
      <w:r w:rsidRPr="00354AFA">
        <w:rPr>
          <w:color w:val="000000"/>
        </w:rPr>
        <w:t>При производстве земляных и иных работ должны быть приняты меры по очистке колес транспортных средств от грунта.</w:t>
      </w:r>
    </w:p>
    <w:p w:rsidR="002D1D20" w:rsidRPr="00354AFA" w:rsidRDefault="002D1D20" w:rsidP="002D1D20">
      <w:pPr>
        <w:shd w:val="clear" w:color="auto" w:fill="FFFFFF"/>
        <w:ind w:firstLine="708"/>
        <w:jc w:val="both"/>
        <w:rPr>
          <w:color w:val="000000"/>
        </w:rPr>
      </w:pPr>
      <w:r w:rsidRPr="00354AFA">
        <w:rPr>
          <w:color w:val="000000"/>
        </w:rPr>
        <w:t>Проезжая часть дорог, тротуары, иные территории, загрязненные при проведении работ, после завершения работ должны быть очищены.</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3</w:t>
      </w:r>
      <w:r w:rsidRPr="00354AFA">
        <w:rPr>
          <w:color w:val="000000"/>
        </w:rPr>
        <w:t xml:space="preserve">.4. Места проведения строительных, ремонтных, земляных работ должны быть огорожены. </w:t>
      </w:r>
    </w:p>
    <w:p w:rsidR="002D1D20" w:rsidRPr="00354AFA" w:rsidRDefault="002D1D20" w:rsidP="002D1D20">
      <w:pPr>
        <w:shd w:val="clear" w:color="auto" w:fill="FFFFFF"/>
        <w:ind w:firstLine="708"/>
        <w:jc w:val="both"/>
        <w:rPr>
          <w:color w:val="000000"/>
        </w:rPr>
      </w:pPr>
      <w:r w:rsidRPr="00354AFA">
        <w:rPr>
          <w:color w:val="000000"/>
        </w:rPr>
        <w:t xml:space="preserve">Ограждения должны содержаться в чистоте и исправном состоянии. </w:t>
      </w:r>
    </w:p>
    <w:p w:rsidR="002D1D20" w:rsidRPr="00354AFA" w:rsidRDefault="002D1D20" w:rsidP="002D1D20">
      <w:pPr>
        <w:shd w:val="clear" w:color="auto" w:fill="FFFFFF"/>
        <w:ind w:firstLine="708"/>
        <w:jc w:val="both"/>
        <w:rPr>
          <w:color w:val="000000"/>
        </w:rPr>
      </w:pPr>
      <w:r w:rsidRPr="00354AFA">
        <w:rPr>
          <w:color w:val="000000"/>
        </w:rPr>
        <w:t>Ограждения должны иметь габаритное освещение, если это необходимо для обеспечения безопасности движения пешеходов или транспортных средств либо предусмотрено нормативными правовыми актами.</w:t>
      </w:r>
    </w:p>
    <w:p w:rsidR="002D1D20" w:rsidRPr="00354AFA" w:rsidRDefault="002D1D20" w:rsidP="002D1D20">
      <w:pPr>
        <w:shd w:val="clear" w:color="auto" w:fill="FFFFFF"/>
        <w:ind w:firstLine="708"/>
        <w:jc w:val="both"/>
        <w:rPr>
          <w:color w:val="000000"/>
        </w:rPr>
      </w:pPr>
      <w:r w:rsidRPr="00354AFA">
        <w:rPr>
          <w:color w:val="000000"/>
        </w:rPr>
        <w:t>На ограждении (за исключением ограждения строительной площадки) должна быть размещена табличка с указанием наименования юридического лица (фамилии и инициалов физического лица), проводящего работы, номера телефона, фамилии и инициалов ответственного за проведение работ, сроков начала и окончания работ.</w:t>
      </w:r>
    </w:p>
    <w:p w:rsidR="002D1D20" w:rsidRPr="00354AFA" w:rsidRDefault="002D1D20" w:rsidP="002D1D20">
      <w:pPr>
        <w:shd w:val="clear" w:color="auto" w:fill="FFFFFF"/>
        <w:ind w:firstLine="708"/>
        <w:jc w:val="both"/>
        <w:rPr>
          <w:color w:val="000000"/>
        </w:rPr>
      </w:pPr>
      <w:r w:rsidRPr="00354AFA">
        <w:rPr>
          <w:color w:val="000000"/>
        </w:rPr>
        <w:t xml:space="preserve">На ограждении строительной площадки или в ином видном месте должна быть размещена информация о строительстве, реконструкции, в том числе изображение объекта, его краткая характеристика, сроки начала и окончания работ, сведения о лице, осуществляющем строительство, реконструкцию (наименование юридического лица или фамилия и инициалы физического лица), фамилия и инициалы ответственного руководителя строительства, реконструкции, номер его телефона. </w:t>
      </w:r>
    </w:p>
    <w:p w:rsidR="002D1D20" w:rsidRPr="00354AFA" w:rsidRDefault="002D1D20" w:rsidP="002D1D20">
      <w:pPr>
        <w:shd w:val="clear" w:color="auto" w:fill="FFFFFF"/>
        <w:ind w:firstLine="708"/>
        <w:jc w:val="both"/>
        <w:rPr>
          <w:color w:val="000000"/>
        </w:rPr>
      </w:pPr>
      <w:r w:rsidRPr="00354AFA">
        <w:rPr>
          <w:color w:val="000000"/>
        </w:rPr>
        <w:t>Данная информация не должна являться рекламой.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3</w:t>
      </w:r>
      <w:r w:rsidRPr="00354AFA">
        <w:rPr>
          <w:color w:val="000000"/>
        </w:rPr>
        <w:t>.5. Проведение земляных работ на территории объектов культурного наследия и в границах зон охраны объектов культурного наследия осуществляется с соблюдением требований нормативных правовых актов об охране объектов культурного наследия.</w:t>
      </w:r>
    </w:p>
    <w:p w:rsidR="002D1D20" w:rsidRPr="00354AFA" w:rsidRDefault="002D1D20" w:rsidP="002D1D20">
      <w:pPr>
        <w:shd w:val="clear" w:color="auto" w:fill="FFFFFF"/>
        <w:ind w:firstLine="708"/>
        <w:jc w:val="both"/>
        <w:rPr>
          <w:color w:val="000000"/>
        </w:rPr>
      </w:pPr>
      <w:r w:rsidRPr="00354AFA">
        <w:rPr>
          <w:color w:val="000000"/>
        </w:rPr>
        <w:t>В случае обнаружения в ходе земляных работ фрагментов древних зданий и сооружений, иных предметов, обладающих признаками объектов культурного (в том числе археологического) наследия, земляные работы должны быть немедленно приостановлены.</w:t>
      </w:r>
    </w:p>
    <w:p w:rsidR="002D1D20" w:rsidRPr="00354AFA" w:rsidRDefault="002D1D20" w:rsidP="002D1D20">
      <w:pPr>
        <w:shd w:val="clear" w:color="auto" w:fill="FFFFFF"/>
        <w:ind w:firstLine="708"/>
        <w:jc w:val="both"/>
        <w:rPr>
          <w:color w:val="000000"/>
        </w:rPr>
      </w:pPr>
      <w:r w:rsidRPr="00354AFA">
        <w:rPr>
          <w:color w:val="000000"/>
        </w:rPr>
        <w:t>Исполнитель работ обязан проинформировать об обнаруженных предметах Министерство культуры Удмуртской Республики и Администрацию муниципального образования «</w:t>
      </w:r>
      <w:r w:rsidR="00AC4920">
        <w:rPr>
          <w:color w:val="000000"/>
        </w:rPr>
        <w:t>Пычасское</w:t>
      </w:r>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3</w:t>
      </w:r>
      <w:r w:rsidRPr="00354AFA">
        <w:rPr>
          <w:color w:val="000000"/>
        </w:rPr>
        <w:t>.6. Строительные площадки, объекты производства строительных материалов (заводы ЖБИ, растворные узлы и др.) в обязательном порядке должны оборудоваться пунктами очистки (мойки) колес автотранспорта и подъездными дорогами, имеющими твердое покрытие.</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3</w:t>
      </w:r>
      <w:r w:rsidRPr="00354AFA">
        <w:rPr>
          <w:color w:val="000000"/>
        </w:rPr>
        <w:t>.7.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2D1D20" w:rsidRPr="00354AFA" w:rsidRDefault="002D1D20" w:rsidP="002D1D20">
      <w:pPr>
        <w:shd w:val="clear" w:color="auto" w:fill="FFFFFF"/>
        <w:ind w:firstLine="708"/>
        <w:jc w:val="both"/>
        <w:rPr>
          <w:color w:val="000000"/>
        </w:rPr>
      </w:pPr>
      <w:r w:rsidRPr="00354AFA">
        <w:rPr>
          <w:color w:val="000000"/>
        </w:rPr>
        <w:t>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w:t>
      </w:r>
      <w:r w:rsidR="00AC4920">
        <w:rPr>
          <w:color w:val="000000"/>
        </w:rPr>
        <w:t>ния «Пычасское</w:t>
      </w:r>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3</w:t>
      </w:r>
      <w:r w:rsidRPr="00354AFA">
        <w:rPr>
          <w:color w:val="000000"/>
        </w:rPr>
        <w:t xml:space="preserve">.8. При строительстве, реконструкции объекта капитального строительства все работы по благоустройству и озеленению территорий, восстановлению чистоты и порядка должны быть завершены до обращения с заявлением о выдаче разрешения на ввод объекта в эксплуатацию. </w:t>
      </w:r>
    </w:p>
    <w:p w:rsidR="002D1D20" w:rsidRPr="00354AFA" w:rsidRDefault="002D1D20" w:rsidP="002D1D20">
      <w:pPr>
        <w:shd w:val="clear" w:color="auto" w:fill="FFFFFF"/>
        <w:ind w:firstLine="708"/>
        <w:jc w:val="both"/>
        <w:rPr>
          <w:color w:val="000000"/>
        </w:rPr>
      </w:pPr>
      <w:r w:rsidRPr="00354AFA">
        <w:rPr>
          <w:color w:val="000000"/>
        </w:rPr>
        <w:t>Если для строительства, реконструкции объекта не требуется выдача разрешения на строительство, а также в случае капитального ремонта объекта указанные работы должны быть завершены до начала фактической эксплуатации объекта капитального строительства.</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3</w:t>
      </w:r>
      <w:r w:rsidRPr="00354AFA">
        <w:rPr>
          <w:color w:val="000000"/>
        </w:rPr>
        <w:t>.9. Разборка подлежащих сносу зданий и сооружений должна производиться в сроки, установленные Администрацией муниципального образования «</w:t>
      </w:r>
      <w:r w:rsidR="00AC4920">
        <w:rPr>
          <w:color w:val="000000"/>
        </w:rPr>
        <w:t>Пычасское</w:t>
      </w:r>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Площадка после сноса должна быть в 2-недельный срок спланирована и благоустроена.</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3</w:t>
      </w:r>
      <w:r w:rsidRPr="00354AFA">
        <w:rPr>
          <w:color w:val="000000"/>
        </w:rPr>
        <w:t xml:space="preserve">.10. Восстановление элементов благоустройства, нарушенных при производстве земляных работ, должно быть выполнено в срок, указанный в разрешении (ордере) на производство земляных работ. </w:t>
      </w:r>
    </w:p>
    <w:p w:rsidR="002D1D20" w:rsidRPr="00354AFA" w:rsidRDefault="002D1D20" w:rsidP="002D1D20">
      <w:pPr>
        <w:shd w:val="clear" w:color="auto" w:fill="FFFFFF"/>
        <w:ind w:firstLine="708"/>
        <w:jc w:val="both"/>
        <w:rPr>
          <w:color w:val="000000"/>
        </w:rPr>
      </w:pPr>
      <w:r w:rsidRPr="00354AFA">
        <w:rPr>
          <w:color w:val="000000"/>
        </w:rPr>
        <w:t>Лицо, выполнявшее земляные работы, в течение последующих двух лет обязано устранять появляющиеся дефекты (провалы, просадки грунта, дорожного или иного покрытия) в течение трех суток.</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3</w:t>
      </w:r>
      <w:r w:rsidRPr="00354AFA">
        <w:rPr>
          <w:color w:val="000000"/>
        </w:rPr>
        <w:t>.11. Если иное не предусмотрено пунктом 10.6.12 настоящих Норм и правил, завершение выполнения земляных работ подтверждается актом, который подписывается представителями лица, выполнявшего работы, и Администрации муниципального образования «</w:t>
      </w:r>
      <w:r w:rsidR="00AC4920">
        <w:rPr>
          <w:color w:val="000000"/>
        </w:rPr>
        <w:t>Пычасское</w:t>
      </w:r>
      <w:r w:rsidRPr="00354AFA">
        <w:rPr>
          <w:color w:val="000000"/>
        </w:rPr>
        <w:t xml:space="preserve">». </w:t>
      </w:r>
    </w:p>
    <w:p w:rsidR="002D1D20" w:rsidRPr="00354AFA" w:rsidRDefault="002D1D20" w:rsidP="002D1D20">
      <w:pPr>
        <w:shd w:val="clear" w:color="auto" w:fill="FFFFFF"/>
        <w:ind w:firstLine="708"/>
        <w:jc w:val="both"/>
        <w:rPr>
          <w:color w:val="000000"/>
        </w:rPr>
      </w:pPr>
      <w:r w:rsidRPr="00354AFA">
        <w:rPr>
          <w:color w:val="000000"/>
        </w:rPr>
        <w:t>Для участия в составлении и подписании акта могут быть приглашены представители других лиц, в том числе осуществляющих содержание соответствующей территории.</w:t>
      </w:r>
    </w:p>
    <w:p w:rsidR="002D1D20" w:rsidRPr="00354AFA" w:rsidRDefault="002D1D20" w:rsidP="002D1D20">
      <w:pPr>
        <w:shd w:val="clear" w:color="auto" w:fill="FFFFFF"/>
        <w:ind w:firstLine="708"/>
        <w:jc w:val="both"/>
        <w:rPr>
          <w:color w:val="000000"/>
        </w:rPr>
      </w:pPr>
      <w:r w:rsidRPr="00354AFA">
        <w:rPr>
          <w:color w:val="000000"/>
        </w:rPr>
        <w:t xml:space="preserve"> Работы выполняются в срок не более 3 суток и считаются выполненными с момента подписания акта.</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jc w:val="center"/>
        <w:outlineLvl w:val="0"/>
        <w:rPr>
          <w:b/>
          <w:color w:val="2E3432"/>
          <w:kern w:val="36"/>
        </w:rPr>
      </w:pPr>
      <w:r w:rsidRPr="00354AFA">
        <w:rPr>
          <w:b/>
          <w:color w:val="2E3432"/>
          <w:kern w:val="36"/>
        </w:rPr>
        <w:t>10.1</w:t>
      </w:r>
      <w:r>
        <w:rPr>
          <w:b/>
          <w:color w:val="2E3432"/>
          <w:kern w:val="36"/>
        </w:rPr>
        <w:t>4</w:t>
      </w:r>
      <w:r w:rsidRPr="00354AFA">
        <w:rPr>
          <w:b/>
          <w:color w:val="2E3432"/>
          <w:kern w:val="36"/>
        </w:rPr>
        <w:t>. Использование водных объектов и прилегающих к ним территорий</w:t>
      </w:r>
    </w:p>
    <w:p w:rsidR="002D1D20" w:rsidRPr="00354AFA" w:rsidRDefault="002D1D20" w:rsidP="002D1D20">
      <w:pPr>
        <w:shd w:val="clear" w:color="auto" w:fill="FFFFFF"/>
        <w:jc w:val="center"/>
        <w:outlineLvl w:val="0"/>
        <w:rPr>
          <w:b/>
          <w:color w:val="2E3432"/>
          <w:kern w:val="36"/>
        </w:rPr>
      </w:pPr>
    </w:p>
    <w:p w:rsidR="002D1D20" w:rsidRDefault="002D1D20" w:rsidP="002D1D20">
      <w:pPr>
        <w:shd w:val="clear" w:color="auto" w:fill="FFFFFF"/>
        <w:ind w:firstLine="708"/>
        <w:jc w:val="both"/>
        <w:rPr>
          <w:color w:val="000000"/>
        </w:rPr>
      </w:pPr>
      <w:r w:rsidRPr="00354AFA">
        <w:rPr>
          <w:color w:val="000000"/>
        </w:rPr>
        <w:t>10.1</w:t>
      </w:r>
      <w:r>
        <w:rPr>
          <w:color w:val="000000"/>
        </w:rPr>
        <w:t>4</w:t>
      </w:r>
      <w:r w:rsidRPr="00354AFA">
        <w:rPr>
          <w:color w:val="000000"/>
        </w:rPr>
        <w:t>.1. При использовании водных объектов должны соблюдаться требования водного законодательства и иных нормативных правовых актов, регулирующих водные отношения, в том числе ограничения, установленные в пределах водоохранных зон и прибрежных защитных полос</w:t>
      </w:r>
      <w:bookmarkStart w:id="12" w:name="Par402"/>
      <w:bookmarkEnd w:id="12"/>
    </w:p>
    <w:p w:rsidR="002D1D20" w:rsidRPr="00354AFA" w:rsidRDefault="002D1D20" w:rsidP="002D1D20">
      <w:pPr>
        <w:shd w:val="clear" w:color="auto" w:fill="FFFFFF"/>
        <w:rPr>
          <w:color w:val="000000"/>
        </w:rPr>
      </w:pPr>
    </w:p>
    <w:p w:rsidR="002D1D20" w:rsidRPr="00354AFA" w:rsidRDefault="002D1D20" w:rsidP="002D1D20">
      <w:pPr>
        <w:shd w:val="clear" w:color="auto" w:fill="FFFFFF"/>
        <w:jc w:val="center"/>
        <w:rPr>
          <w:b/>
          <w:color w:val="2E3432"/>
          <w:kern w:val="36"/>
        </w:rPr>
      </w:pPr>
      <w:r w:rsidRPr="00354AFA">
        <w:rPr>
          <w:b/>
          <w:color w:val="2E3432"/>
          <w:kern w:val="36"/>
        </w:rPr>
        <w:t>10.1</w:t>
      </w:r>
      <w:r>
        <w:rPr>
          <w:b/>
          <w:color w:val="2E3432"/>
          <w:kern w:val="36"/>
        </w:rPr>
        <w:t>5</w:t>
      </w:r>
      <w:r w:rsidRPr="00354AFA">
        <w:rPr>
          <w:b/>
          <w:color w:val="2E3432"/>
          <w:kern w:val="36"/>
        </w:rPr>
        <w:t>. Наружное освещение</w:t>
      </w:r>
    </w:p>
    <w:p w:rsidR="002D1D20" w:rsidRPr="00354AFA" w:rsidRDefault="002D1D20" w:rsidP="002D1D20">
      <w:pPr>
        <w:shd w:val="clear" w:color="auto" w:fill="FFFFFF"/>
        <w:jc w:val="center"/>
        <w:rPr>
          <w:b/>
          <w:color w:val="2E3432"/>
          <w:kern w:val="36"/>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5</w:t>
      </w:r>
      <w:r w:rsidRPr="00354AFA">
        <w:rPr>
          <w:color w:val="000000"/>
        </w:rPr>
        <w:t>.1. Содержание объектов (средств) наружного освещения осуществляется в соответствии законодательством Российской Федерации, Удмуртской Республики,  настоящими Нормами и правилами и иными муниципальными правовыми актами.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5</w:t>
      </w:r>
      <w:r w:rsidRPr="00354AFA">
        <w:rPr>
          <w:color w:val="000000"/>
        </w:rPr>
        <w:t xml:space="preserve">.2. Светильники наружного освещения должны содержаться в исправном состоянии. </w:t>
      </w:r>
    </w:p>
    <w:p w:rsidR="002D1D20" w:rsidRPr="00354AFA" w:rsidRDefault="002D1D20" w:rsidP="002D1D20">
      <w:pPr>
        <w:shd w:val="clear" w:color="auto" w:fill="FFFFFF"/>
        <w:ind w:firstLine="708"/>
        <w:jc w:val="both"/>
        <w:rPr>
          <w:color w:val="000000"/>
        </w:rPr>
      </w:pPr>
      <w:r w:rsidRPr="00354AFA">
        <w:rPr>
          <w:color w:val="000000"/>
        </w:rPr>
        <w:t>Замена перегоревших ламп светильников должна производиться в течение трех дней.</w:t>
      </w:r>
    </w:p>
    <w:p w:rsidR="002D1D20" w:rsidRPr="00354AFA" w:rsidRDefault="002D1D20" w:rsidP="002D1D20">
      <w:pPr>
        <w:shd w:val="clear" w:color="auto" w:fill="FFFFFF"/>
        <w:ind w:firstLine="708"/>
        <w:jc w:val="both"/>
        <w:rPr>
          <w:color w:val="000000"/>
        </w:rPr>
      </w:pPr>
      <w:r w:rsidRPr="00354AFA">
        <w:rPr>
          <w:color w:val="000000"/>
        </w:rPr>
        <w:t>В случае если неисправный светильник находится в зоне пешеходного перехода, остановки общественного транспорта и мест массового прохода жителей, такой светильник должен быть приведен в исправное состояние в течение одних суток.</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5</w:t>
      </w:r>
      <w:r w:rsidRPr="00354AFA">
        <w:rPr>
          <w:color w:val="000000"/>
        </w:rPr>
        <w:t>.3. Опоры, светильники и другие элементы системы наружного освещения должны содержаться в исправном состоянии и чистоте, иметь удовлетворительный внешний вид и окрашиваться по мере необходимости.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5</w:t>
      </w:r>
      <w:r w:rsidRPr="00354AFA">
        <w:rPr>
          <w:color w:val="000000"/>
        </w:rPr>
        <w:t>.4. Остановки общественного транспорта, пешеходные переходы, подходы к учебным заведениям и предприятиям должны быть освещены.</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5</w:t>
      </w:r>
      <w:r w:rsidRPr="00354AFA">
        <w:rPr>
          <w:color w:val="000000"/>
        </w:rPr>
        <w:t>.5. Количество неработающих светильников на улицах не должно превышать 5 процентов от их общего количества, при этом не допускается расположение неработающих светильников подряд один за другим.</w:t>
      </w:r>
    </w:p>
    <w:p w:rsidR="002D1D20" w:rsidRPr="00354AFA" w:rsidRDefault="002D1D20" w:rsidP="002D1D20">
      <w:pPr>
        <w:shd w:val="clear" w:color="auto" w:fill="FFFFFF"/>
        <w:rPr>
          <w:color w:val="000000"/>
        </w:rPr>
      </w:pPr>
    </w:p>
    <w:p w:rsidR="002D1D20" w:rsidRPr="00354AFA" w:rsidRDefault="002D1D20" w:rsidP="002D1D20">
      <w:pPr>
        <w:shd w:val="clear" w:color="auto" w:fill="FFFFFF"/>
        <w:jc w:val="center"/>
        <w:rPr>
          <w:b/>
          <w:color w:val="2E3432"/>
          <w:kern w:val="36"/>
        </w:rPr>
      </w:pPr>
      <w:r w:rsidRPr="00354AFA">
        <w:rPr>
          <w:b/>
          <w:color w:val="2E3432"/>
          <w:kern w:val="36"/>
        </w:rPr>
        <w:t>10.1</w:t>
      </w:r>
      <w:r>
        <w:rPr>
          <w:b/>
          <w:color w:val="2E3432"/>
          <w:kern w:val="36"/>
        </w:rPr>
        <w:t>6</w:t>
      </w:r>
      <w:r w:rsidRPr="00354AFA">
        <w:rPr>
          <w:b/>
          <w:color w:val="2E3432"/>
          <w:kern w:val="36"/>
        </w:rPr>
        <w:t>. Содержание зон отдыха населения</w:t>
      </w:r>
    </w:p>
    <w:p w:rsidR="002D1D20" w:rsidRPr="00354AFA" w:rsidRDefault="002D1D20" w:rsidP="002D1D20">
      <w:pPr>
        <w:shd w:val="clear" w:color="auto" w:fill="FFFFFF"/>
        <w:jc w:val="center"/>
        <w:rPr>
          <w:b/>
          <w:color w:val="2E3432"/>
          <w:kern w:val="36"/>
        </w:rPr>
      </w:pPr>
    </w:p>
    <w:p w:rsidR="002D1D20" w:rsidRPr="00354AFA" w:rsidRDefault="002D1D20" w:rsidP="002D1D20">
      <w:pPr>
        <w:shd w:val="clear" w:color="auto" w:fill="FFFFFF"/>
        <w:ind w:firstLine="708"/>
        <w:jc w:val="both"/>
        <w:rPr>
          <w:color w:val="000000"/>
        </w:rPr>
      </w:pPr>
      <w:r>
        <w:rPr>
          <w:color w:val="000000"/>
        </w:rPr>
        <w:t>10.16</w:t>
      </w:r>
      <w:r w:rsidRPr="00354AFA">
        <w:rPr>
          <w:color w:val="000000"/>
        </w:rPr>
        <w:t>.1. Парки, скверы, стадионы и другие зоны отдыха населения должны содержаться в чистоте и порядке.</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Pr>
          <w:color w:val="000000"/>
        </w:rPr>
        <w:t>10.16</w:t>
      </w:r>
      <w:r w:rsidRPr="00354AFA">
        <w:rPr>
          <w:color w:val="000000"/>
        </w:rPr>
        <w:t>.2. В местах отдыха населения должны быть установлены скамейки и урны.</w:t>
      </w:r>
    </w:p>
    <w:p w:rsidR="002D1D20" w:rsidRPr="00354AFA" w:rsidRDefault="002D1D20" w:rsidP="002D1D20">
      <w:pPr>
        <w:shd w:val="clear" w:color="auto" w:fill="FFFFFF"/>
        <w:jc w:val="both"/>
        <w:rPr>
          <w:color w:val="000000"/>
        </w:rPr>
      </w:pPr>
    </w:p>
    <w:p w:rsidR="002D1D20" w:rsidRPr="00354AFA" w:rsidRDefault="002D1D20" w:rsidP="002D1D20">
      <w:pPr>
        <w:shd w:val="clear" w:color="auto" w:fill="FFFFFF"/>
        <w:ind w:firstLine="708"/>
        <w:jc w:val="both"/>
        <w:rPr>
          <w:color w:val="000000"/>
        </w:rPr>
      </w:pPr>
      <w:r>
        <w:rPr>
          <w:color w:val="000000"/>
        </w:rPr>
        <w:t>10.16.3</w:t>
      </w:r>
      <w:r w:rsidRPr="00354AFA">
        <w:rPr>
          <w:color w:val="000000"/>
        </w:rPr>
        <w:t>. В местах массового отдыха населения должно быть исправное наружное освещение.</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6.4</w:t>
      </w:r>
      <w:r w:rsidRPr="00354AFA">
        <w:rPr>
          <w:color w:val="000000"/>
        </w:rPr>
        <w:t>. В парках, на стадионах, в местах массового отдыха населения может быть установлен режим работы, который утверждается постановлением Администрации муници</w:t>
      </w:r>
      <w:r w:rsidR="00AC4920">
        <w:rPr>
          <w:color w:val="000000"/>
        </w:rPr>
        <w:t>пального образования «Пычасское</w:t>
      </w:r>
      <w:r w:rsidRPr="00354AFA">
        <w:rPr>
          <w:color w:val="000000"/>
        </w:rPr>
        <w:t>».</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10.1</w:t>
      </w:r>
      <w:r>
        <w:rPr>
          <w:color w:val="000000"/>
        </w:rPr>
        <w:t>6.5</w:t>
      </w:r>
      <w:r w:rsidRPr="00354AFA">
        <w:rPr>
          <w:color w:val="000000"/>
        </w:rPr>
        <w:t>. Посетители парков, стадионов должны быть обеспечены необходимой информацией о режиме работы и местах расположения объектов на территории парков, стадионов».</w:t>
      </w:r>
    </w:p>
    <w:p w:rsidR="002D1D20" w:rsidRPr="00354AFA" w:rsidRDefault="002D1D20" w:rsidP="002D1D20">
      <w:pPr>
        <w:shd w:val="clear" w:color="auto" w:fill="FFFFFF"/>
        <w:ind w:firstLine="708"/>
        <w:jc w:val="both"/>
        <w:rPr>
          <w:color w:val="000000"/>
        </w:rPr>
      </w:pPr>
      <w:r w:rsidRPr="00354AFA">
        <w:rPr>
          <w:color w:val="000000"/>
        </w:rPr>
        <w:t xml:space="preserve">         </w:t>
      </w:r>
    </w:p>
    <w:p w:rsidR="002D1D20" w:rsidRPr="00354AFA" w:rsidRDefault="002D1D20" w:rsidP="002D1D20">
      <w:pPr>
        <w:shd w:val="clear" w:color="auto" w:fill="FFFFFF"/>
        <w:ind w:firstLine="708"/>
        <w:rPr>
          <w:b/>
          <w:bCs/>
          <w:color w:val="000000"/>
        </w:rPr>
      </w:pPr>
      <w:r w:rsidRPr="00354AFA">
        <w:rPr>
          <w:color w:val="000000"/>
        </w:rPr>
        <w:t xml:space="preserve">                                  </w:t>
      </w:r>
      <w:r w:rsidRPr="00354AFA">
        <w:rPr>
          <w:b/>
          <w:bCs/>
          <w:color w:val="000000"/>
        </w:rPr>
        <w:t>Раздел 11. Заключительные положения.</w:t>
      </w:r>
    </w:p>
    <w:p w:rsidR="002D1D20" w:rsidRPr="00354AFA" w:rsidRDefault="002D1D20" w:rsidP="002D1D20">
      <w:pPr>
        <w:shd w:val="clear" w:color="auto" w:fill="FFFFFF"/>
        <w:ind w:firstLine="708"/>
        <w:rPr>
          <w:color w:val="000000"/>
        </w:rPr>
      </w:pPr>
    </w:p>
    <w:p w:rsidR="002D1D20" w:rsidRPr="00354AFA" w:rsidRDefault="002D1D20" w:rsidP="002D1D20">
      <w:pPr>
        <w:shd w:val="clear" w:color="auto" w:fill="FFFFFF"/>
        <w:ind w:firstLine="708"/>
        <w:jc w:val="both"/>
        <w:rPr>
          <w:color w:val="000000"/>
        </w:rPr>
      </w:pPr>
      <w:r w:rsidRPr="00354AFA">
        <w:rPr>
          <w:color w:val="000000"/>
        </w:rPr>
        <w:t>11.1. За нарушение настоящих Норм и правил устанавливается ответственность в соответствии с законодательством Российской Федерации и Удмуртской Республики.</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11.2. Применение мер административной, гражданско-правовой и уголовной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D1D20" w:rsidRPr="00354AFA" w:rsidRDefault="002D1D20" w:rsidP="002D1D20">
      <w:pPr>
        <w:shd w:val="clear" w:color="auto" w:fill="FFFFFF"/>
        <w:ind w:firstLine="708"/>
        <w:jc w:val="both"/>
        <w:rPr>
          <w:color w:val="000000"/>
        </w:rPr>
      </w:pPr>
    </w:p>
    <w:p w:rsidR="002D1D20" w:rsidRPr="00354AFA" w:rsidRDefault="002D1D20" w:rsidP="002D1D20">
      <w:pPr>
        <w:shd w:val="clear" w:color="auto" w:fill="FFFFFF"/>
        <w:ind w:firstLine="708"/>
        <w:jc w:val="both"/>
        <w:rPr>
          <w:color w:val="000000"/>
        </w:rPr>
      </w:pPr>
      <w:r w:rsidRPr="00354AFA">
        <w:rPr>
          <w:color w:val="000000"/>
        </w:rPr>
        <w:t>11.3. Контроль соблюдения настоящих Норм и правил осуществляется Администрацией муниципального образования «</w:t>
      </w:r>
      <w:r w:rsidR="00AC4920">
        <w:rPr>
          <w:color w:val="000000"/>
        </w:rPr>
        <w:t>Пычасское</w:t>
      </w:r>
      <w:r w:rsidRPr="00354AFA">
        <w:rPr>
          <w:color w:val="000000"/>
        </w:rPr>
        <w:t>».</w:t>
      </w:r>
    </w:p>
    <w:p w:rsidR="002D1D20" w:rsidRPr="00354AFA" w:rsidRDefault="002D1D20" w:rsidP="002D1D20">
      <w:pPr>
        <w:shd w:val="clear" w:color="auto" w:fill="FFFFFF"/>
        <w:jc w:val="both"/>
        <w:rPr>
          <w:color w:val="000000"/>
        </w:rPr>
      </w:pPr>
      <w:r w:rsidRPr="00354AFA">
        <w:rPr>
          <w:color w:val="000000"/>
        </w:rPr>
        <w:t> </w:t>
      </w:r>
    </w:p>
    <w:p w:rsidR="002D1D20" w:rsidRPr="00354AFA" w:rsidRDefault="002D1D20" w:rsidP="002D1D20">
      <w:pPr>
        <w:jc w:val="both"/>
        <w:rPr>
          <w:rFonts w:eastAsia="Calibri"/>
          <w:lang w:eastAsia="en-US"/>
        </w:rPr>
      </w:pPr>
    </w:p>
    <w:p w:rsidR="002D1D20" w:rsidRPr="00214E41" w:rsidRDefault="002D1D20" w:rsidP="002D1D20">
      <w:pPr>
        <w:rPr>
          <w:b/>
          <w:sz w:val="28"/>
          <w:szCs w:val="28"/>
        </w:rPr>
      </w:pPr>
    </w:p>
    <w:p w:rsidR="001166E4" w:rsidRPr="00BF0032" w:rsidRDefault="001166E4" w:rsidP="002D1D20">
      <w:pPr>
        <w:jc w:val="right"/>
        <w:rPr>
          <w:color w:val="000000"/>
          <w:sz w:val="20"/>
          <w:szCs w:val="20"/>
        </w:rPr>
      </w:pPr>
    </w:p>
    <w:sectPr w:rsidR="001166E4" w:rsidRPr="00BF0032" w:rsidSect="003C3C02">
      <w:pgSz w:w="11900" w:h="16840"/>
      <w:pgMar w:top="1117" w:right="276" w:bottom="943" w:left="1102"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685" w:rsidRDefault="00EB4685" w:rsidP="00D672A1">
      <w:r>
        <w:separator/>
      </w:r>
    </w:p>
  </w:endnote>
  <w:endnote w:type="continuationSeparator" w:id="0">
    <w:p w:rsidR="00EB4685" w:rsidRDefault="00EB4685" w:rsidP="00D672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685" w:rsidRDefault="00EB4685" w:rsidP="00D672A1">
      <w:r>
        <w:separator/>
      </w:r>
    </w:p>
  </w:footnote>
  <w:footnote w:type="continuationSeparator" w:id="0">
    <w:p w:rsidR="00EB4685" w:rsidRDefault="00EB4685" w:rsidP="00D67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CABDC0"/>
    <w:lvl w:ilvl="0">
      <w:start w:val="1"/>
      <w:numFmt w:val="decimal"/>
      <w:lvlText w:val="%1."/>
      <w:lvlJc w:val="left"/>
      <w:pPr>
        <w:tabs>
          <w:tab w:val="num" w:pos="1492"/>
        </w:tabs>
        <w:ind w:left="1492" w:hanging="360"/>
      </w:pPr>
    </w:lvl>
  </w:abstractNum>
  <w:abstractNum w:abstractNumId="1">
    <w:nsid w:val="FFFFFF7D"/>
    <w:multiLevelType w:val="singleLevel"/>
    <w:tmpl w:val="34DE910E"/>
    <w:lvl w:ilvl="0">
      <w:start w:val="1"/>
      <w:numFmt w:val="decimal"/>
      <w:lvlText w:val="%1."/>
      <w:lvlJc w:val="left"/>
      <w:pPr>
        <w:tabs>
          <w:tab w:val="num" w:pos="1209"/>
        </w:tabs>
        <w:ind w:left="1209" w:hanging="360"/>
      </w:pPr>
    </w:lvl>
  </w:abstractNum>
  <w:abstractNum w:abstractNumId="2">
    <w:nsid w:val="FFFFFF7E"/>
    <w:multiLevelType w:val="singleLevel"/>
    <w:tmpl w:val="837A4EC6"/>
    <w:lvl w:ilvl="0">
      <w:start w:val="1"/>
      <w:numFmt w:val="decimal"/>
      <w:lvlText w:val="%1."/>
      <w:lvlJc w:val="left"/>
      <w:pPr>
        <w:tabs>
          <w:tab w:val="num" w:pos="926"/>
        </w:tabs>
        <w:ind w:left="926" w:hanging="360"/>
      </w:pPr>
    </w:lvl>
  </w:abstractNum>
  <w:abstractNum w:abstractNumId="3">
    <w:nsid w:val="FFFFFF7F"/>
    <w:multiLevelType w:val="singleLevel"/>
    <w:tmpl w:val="3BD01408"/>
    <w:lvl w:ilvl="0">
      <w:start w:val="1"/>
      <w:numFmt w:val="decimal"/>
      <w:lvlText w:val="%1."/>
      <w:lvlJc w:val="left"/>
      <w:pPr>
        <w:tabs>
          <w:tab w:val="num" w:pos="643"/>
        </w:tabs>
        <w:ind w:left="643" w:hanging="360"/>
      </w:pPr>
    </w:lvl>
  </w:abstractNum>
  <w:abstractNum w:abstractNumId="4">
    <w:nsid w:val="FFFFFF80"/>
    <w:multiLevelType w:val="singleLevel"/>
    <w:tmpl w:val="B79C78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0AF2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D22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81E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F68E20"/>
    <w:lvl w:ilvl="0">
      <w:start w:val="1"/>
      <w:numFmt w:val="decimal"/>
      <w:lvlText w:val="%1."/>
      <w:lvlJc w:val="left"/>
      <w:pPr>
        <w:tabs>
          <w:tab w:val="num" w:pos="360"/>
        </w:tabs>
        <w:ind w:left="360" w:hanging="360"/>
      </w:pPr>
    </w:lvl>
  </w:abstractNum>
  <w:abstractNum w:abstractNumId="9">
    <w:nsid w:val="FFFFFF89"/>
    <w:multiLevelType w:val="singleLevel"/>
    <w:tmpl w:val="20D4CF8C"/>
    <w:lvl w:ilvl="0">
      <w:start w:val="1"/>
      <w:numFmt w:val="bullet"/>
      <w:lvlText w:val=""/>
      <w:lvlJc w:val="left"/>
      <w:pPr>
        <w:tabs>
          <w:tab w:val="num" w:pos="360"/>
        </w:tabs>
        <w:ind w:left="360" w:hanging="360"/>
      </w:pPr>
      <w:rPr>
        <w:rFonts w:ascii="Symbol" w:hAnsi="Symbol" w:hint="default"/>
      </w:rPr>
    </w:lvl>
  </w:abstractNum>
  <w:abstractNum w:abstractNumId="10">
    <w:nsid w:val="022C12CC"/>
    <w:multiLevelType w:val="multilevel"/>
    <w:tmpl w:val="7DFEE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30A3E61"/>
    <w:multiLevelType w:val="multilevel"/>
    <w:tmpl w:val="8BB66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6F5B72"/>
    <w:multiLevelType w:val="hybridMultilevel"/>
    <w:tmpl w:val="1E5E3C6C"/>
    <w:lvl w:ilvl="0" w:tplc="D9288786">
      <w:start w:val="1"/>
      <w:numFmt w:val="decimal"/>
      <w:lvlText w:val="%1."/>
      <w:lvlJc w:val="left"/>
      <w:pPr>
        <w:tabs>
          <w:tab w:val="num" w:pos="420"/>
        </w:tabs>
        <w:ind w:left="420" w:hanging="360"/>
      </w:pPr>
    </w:lvl>
    <w:lvl w:ilvl="1" w:tplc="47CA6BD4">
      <w:start w:val="1"/>
      <w:numFmt w:val="decimal"/>
      <w:lvlText w:val="%2)"/>
      <w:lvlJc w:val="left"/>
      <w:pPr>
        <w:tabs>
          <w:tab w:val="num" w:pos="1140"/>
        </w:tabs>
        <w:ind w:left="11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13A7E6F"/>
    <w:multiLevelType w:val="multilevel"/>
    <w:tmpl w:val="89C27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8B641B"/>
    <w:multiLevelType w:val="hybridMultilevel"/>
    <w:tmpl w:val="E3A02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BB015E"/>
    <w:multiLevelType w:val="multilevel"/>
    <w:tmpl w:val="1DC0B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C62336"/>
    <w:multiLevelType w:val="hybridMultilevel"/>
    <w:tmpl w:val="7278D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03279B"/>
    <w:multiLevelType w:val="hybridMultilevel"/>
    <w:tmpl w:val="AB00ADF8"/>
    <w:lvl w:ilvl="0" w:tplc="A800780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2E731E41"/>
    <w:multiLevelType w:val="hybridMultilevel"/>
    <w:tmpl w:val="1CCE855C"/>
    <w:lvl w:ilvl="0" w:tplc="6378768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36E950E8"/>
    <w:multiLevelType w:val="hybridMultilevel"/>
    <w:tmpl w:val="9B7E9ED0"/>
    <w:lvl w:ilvl="0" w:tplc="2C82F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D7A2ABE"/>
    <w:multiLevelType w:val="multilevel"/>
    <w:tmpl w:val="0B7E6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5D6C35"/>
    <w:multiLevelType w:val="hybridMultilevel"/>
    <w:tmpl w:val="CDC21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DB3F74"/>
    <w:multiLevelType w:val="hybridMultilevel"/>
    <w:tmpl w:val="EB26B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EA6DC9"/>
    <w:multiLevelType w:val="hybridMultilevel"/>
    <w:tmpl w:val="19D2D06C"/>
    <w:lvl w:ilvl="0" w:tplc="EA88FA1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51503E59"/>
    <w:multiLevelType w:val="hybridMultilevel"/>
    <w:tmpl w:val="2F2E8052"/>
    <w:lvl w:ilvl="0" w:tplc="2AAEB78C">
      <w:start w:val="1"/>
      <w:numFmt w:val="decimal"/>
      <w:lvlText w:val="%1."/>
      <w:lvlJc w:val="left"/>
      <w:pPr>
        <w:ind w:left="1331" w:hanging="792"/>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52D32F99"/>
    <w:multiLevelType w:val="hybridMultilevel"/>
    <w:tmpl w:val="E0BE809A"/>
    <w:lvl w:ilvl="0" w:tplc="6B1EE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26689"/>
    <w:multiLevelType w:val="multilevel"/>
    <w:tmpl w:val="ADE2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81699D"/>
    <w:multiLevelType w:val="hybridMultilevel"/>
    <w:tmpl w:val="D0E0B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0B1B69"/>
    <w:multiLevelType w:val="hybridMultilevel"/>
    <w:tmpl w:val="9F7A94B0"/>
    <w:lvl w:ilvl="0" w:tplc="7D9E84DE">
      <w:start w:val="4"/>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5148A5"/>
    <w:multiLevelType w:val="multilevel"/>
    <w:tmpl w:val="6B040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5625B1"/>
    <w:multiLevelType w:val="multilevel"/>
    <w:tmpl w:val="6600A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C05FAC"/>
    <w:multiLevelType w:val="hybridMultilevel"/>
    <w:tmpl w:val="BF54692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0C4CD6"/>
    <w:multiLevelType w:val="multilevel"/>
    <w:tmpl w:val="D94E0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E22AA7"/>
    <w:multiLevelType w:val="multilevel"/>
    <w:tmpl w:val="23888C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4203F7"/>
    <w:multiLevelType w:val="hybridMultilevel"/>
    <w:tmpl w:val="6B5635B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FE3E2A"/>
    <w:multiLevelType w:val="multilevel"/>
    <w:tmpl w:val="0BECBC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6">
    <w:nsid w:val="7ACF3083"/>
    <w:multiLevelType w:val="hybridMultilevel"/>
    <w:tmpl w:val="20B64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
  </w:num>
  <w:num w:numId="3">
    <w:abstractNumId w:val="15"/>
  </w:num>
  <w:num w:numId="4">
    <w:abstractNumId w:val="10"/>
  </w:num>
  <w:num w:numId="5">
    <w:abstractNumId w:val="30"/>
  </w:num>
  <w:num w:numId="6">
    <w:abstractNumId w:val="26"/>
  </w:num>
  <w:num w:numId="7">
    <w:abstractNumId w:val="29"/>
  </w:num>
  <w:num w:numId="8">
    <w:abstractNumId w:val="13"/>
  </w:num>
  <w:num w:numId="9">
    <w:abstractNumId w:val="32"/>
  </w:num>
  <w:num w:numId="10">
    <w:abstractNumId w:val="20"/>
  </w:num>
  <w:num w:numId="11">
    <w:abstractNumId w:val="35"/>
  </w:num>
  <w:num w:numId="12">
    <w:abstractNumId w:val="31"/>
  </w:num>
  <w:num w:numId="13">
    <w:abstractNumId w:val="34"/>
  </w:num>
  <w:num w:numId="14">
    <w:abstractNumId w:val="2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num>
  <w:num w:numId="18">
    <w:abstractNumId w:val="19"/>
  </w:num>
  <w:num w:numId="19">
    <w:abstractNumId w:val="23"/>
  </w:num>
  <w:num w:numId="20">
    <w:abstractNumId w:val="16"/>
  </w:num>
  <w:num w:numId="21">
    <w:abstractNumId w:val="36"/>
  </w:num>
  <w:num w:numId="22">
    <w:abstractNumId w:val="21"/>
  </w:num>
  <w:num w:numId="23">
    <w:abstractNumId w:val="25"/>
  </w:num>
  <w:num w:numId="24">
    <w:abstractNumId w:val="22"/>
  </w:num>
  <w:num w:numId="25">
    <w:abstractNumId w:val="27"/>
  </w:num>
  <w:num w:numId="26">
    <w:abstractNumId w:val="18"/>
  </w:num>
  <w:num w:numId="27">
    <w:abstractNumId w:val="3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hdrShapeDefaults>
    <o:shapedefaults v:ext="edit" spidmax="30722"/>
  </w:hdrShapeDefaults>
  <w:footnotePr>
    <w:footnote w:id="-1"/>
    <w:footnote w:id="0"/>
  </w:footnotePr>
  <w:endnotePr>
    <w:endnote w:id="-1"/>
    <w:endnote w:id="0"/>
  </w:endnotePr>
  <w:compat/>
  <w:rsids>
    <w:rsidRoot w:val="000E2470"/>
    <w:rsid w:val="00023003"/>
    <w:rsid w:val="000427B5"/>
    <w:rsid w:val="00046FE1"/>
    <w:rsid w:val="000702F0"/>
    <w:rsid w:val="000E2470"/>
    <w:rsid w:val="00102E4E"/>
    <w:rsid w:val="001166E4"/>
    <w:rsid w:val="0017179A"/>
    <w:rsid w:val="001A14EF"/>
    <w:rsid w:val="00204730"/>
    <w:rsid w:val="00237BDB"/>
    <w:rsid w:val="002436AC"/>
    <w:rsid w:val="00262286"/>
    <w:rsid w:val="002768B4"/>
    <w:rsid w:val="002801A7"/>
    <w:rsid w:val="002C43D5"/>
    <w:rsid w:val="002D1D20"/>
    <w:rsid w:val="0031034A"/>
    <w:rsid w:val="00311BC6"/>
    <w:rsid w:val="00314F8D"/>
    <w:rsid w:val="00375491"/>
    <w:rsid w:val="00381F8B"/>
    <w:rsid w:val="0038533A"/>
    <w:rsid w:val="003A0951"/>
    <w:rsid w:val="003C15C0"/>
    <w:rsid w:val="003C3C02"/>
    <w:rsid w:val="00431B1F"/>
    <w:rsid w:val="00432C1F"/>
    <w:rsid w:val="0043526A"/>
    <w:rsid w:val="00440EE8"/>
    <w:rsid w:val="00466A3E"/>
    <w:rsid w:val="004C7AFF"/>
    <w:rsid w:val="004F3908"/>
    <w:rsid w:val="005151C7"/>
    <w:rsid w:val="005222E4"/>
    <w:rsid w:val="00524CDB"/>
    <w:rsid w:val="0052641B"/>
    <w:rsid w:val="005605D7"/>
    <w:rsid w:val="00560947"/>
    <w:rsid w:val="00580843"/>
    <w:rsid w:val="00591523"/>
    <w:rsid w:val="005A2E79"/>
    <w:rsid w:val="005C2EBC"/>
    <w:rsid w:val="00611A8C"/>
    <w:rsid w:val="006169EB"/>
    <w:rsid w:val="00630DF9"/>
    <w:rsid w:val="006C0281"/>
    <w:rsid w:val="006F2977"/>
    <w:rsid w:val="00781543"/>
    <w:rsid w:val="007C5E69"/>
    <w:rsid w:val="007F6459"/>
    <w:rsid w:val="00815C6A"/>
    <w:rsid w:val="00830FB6"/>
    <w:rsid w:val="008A374E"/>
    <w:rsid w:val="008D2F9E"/>
    <w:rsid w:val="008E040E"/>
    <w:rsid w:val="008E512F"/>
    <w:rsid w:val="00913F1A"/>
    <w:rsid w:val="0094022D"/>
    <w:rsid w:val="00944600"/>
    <w:rsid w:val="00961C65"/>
    <w:rsid w:val="009714FD"/>
    <w:rsid w:val="009B1D38"/>
    <w:rsid w:val="009B20B7"/>
    <w:rsid w:val="00A72347"/>
    <w:rsid w:val="00A86354"/>
    <w:rsid w:val="00A930CD"/>
    <w:rsid w:val="00AC0683"/>
    <w:rsid w:val="00AC4920"/>
    <w:rsid w:val="00AF030E"/>
    <w:rsid w:val="00AF48E3"/>
    <w:rsid w:val="00B16AEF"/>
    <w:rsid w:val="00B37A00"/>
    <w:rsid w:val="00BA5A3E"/>
    <w:rsid w:val="00BB64EA"/>
    <w:rsid w:val="00BF0032"/>
    <w:rsid w:val="00BF5386"/>
    <w:rsid w:val="00C17887"/>
    <w:rsid w:val="00C35380"/>
    <w:rsid w:val="00C44922"/>
    <w:rsid w:val="00C55647"/>
    <w:rsid w:val="00C563A6"/>
    <w:rsid w:val="00CA2E63"/>
    <w:rsid w:val="00CD6E17"/>
    <w:rsid w:val="00D31573"/>
    <w:rsid w:val="00D44C55"/>
    <w:rsid w:val="00D53ABB"/>
    <w:rsid w:val="00D672A1"/>
    <w:rsid w:val="00E34C8A"/>
    <w:rsid w:val="00E34F9A"/>
    <w:rsid w:val="00E3500A"/>
    <w:rsid w:val="00EB4685"/>
    <w:rsid w:val="00EF3805"/>
    <w:rsid w:val="00F106B0"/>
    <w:rsid w:val="00F144A7"/>
    <w:rsid w:val="00F14A6F"/>
    <w:rsid w:val="00F33F04"/>
    <w:rsid w:val="00F810DE"/>
    <w:rsid w:val="00F97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D1D20"/>
    <w:pPr>
      <w:keepNext/>
      <w:ind w:firstLine="720"/>
      <w:outlineLvl w:val="0"/>
    </w:pPr>
    <w:rPr>
      <w:b/>
      <w:szCs w:val="20"/>
    </w:rPr>
  </w:style>
  <w:style w:type="paragraph" w:styleId="2">
    <w:name w:val="heading 2"/>
    <w:basedOn w:val="a"/>
    <w:next w:val="a"/>
    <w:link w:val="20"/>
    <w:uiPriority w:val="9"/>
    <w:qFormat/>
    <w:rsid w:val="00466A3E"/>
    <w:pPr>
      <w:keepNext/>
      <w:jc w:val="center"/>
      <w:outlineLvl w:val="1"/>
    </w:pPr>
    <w:rPr>
      <w:b/>
      <w:bCs/>
    </w:rPr>
  </w:style>
  <w:style w:type="paragraph" w:styleId="4">
    <w:name w:val="heading 4"/>
    <w:basedOn w:val="a"/>
    <w:next w:val="a"/>
    <w:link w:val="40"/>
    <w:uiPriority w:val="9"/>
    <w:qFormat/>
    <w:rsid w:val="002D1D20"/>
    <w:pPr>
      <w:keepNext/>
      <w:jc w:val="center"/>
      <w:outlineLvl w:val="3"/>
    </w:pPr>
    <w:rPr>
      <w:b/>
      <w:sz w:val="32"/>
      <w:szCs w:val="20"/>
    </w:rPr>
  </w:style>
  <w:style w:type="paragraph" w:styleId="5">
    <w:name w:val="heading 5"/>
    <w:basedOn w:val="a"/>
    <w:next w:val="a"/>
    <w:link w:val="50"/>
    <w:unhideWhenUsed/>
    <w:qFormat/>
    <w:rsid w:val="00B37A0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D1D20"/>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24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32C1F"/>
  </w:style>
  <w:style w:type="character" w:styleId="a4">
    <w:name w:val="Hyperlink"/>
    <w:basedOn w:val="a0"/>
    <w:uiPriority w:val="99"/>
    <w:unhideWhenUsed/>
    <w:rsid w:val="003A0951"/>
    <w:rPr>
      <w:color w:val="0000FF"/>
      <w:u w:val="single"/>
    </w:rPr>
  </w:style>
  <w:style w:type="paragraph" w:styleId="a5">
    <w:name w:val="Body Text"/>
    <w:basedOn w:val="a"/>
    <w:link w:val="a6"/>
    <w:rsid w:val="00D53ABB"/>
    <w:pPr>
      <w:jc w:val="both"/>
    </w:pPr>
    <w:rPr>
      <w:szCs w:val="20"/>
    </w:rPr>
  </w:style>
  <w:style w:type="character" w:customStyle="1" w:styleId="a6">
    <w:name w:val="Основной текст Знак"/>
    <w:basedOn w:val="a0"/>
    <w:link w:val="a5"/>
    <w:rsid w:val="00D53ABB"/>
    <w:rPr>
      <w:rFonts w:ascii="Times New Roman" w:eastAsia="Times New Roman" w:hAnsi="Times New Roman" w:cs="Times New Roman"/>
      <w:sz w:val="24"/>
      <w:szCs w:val="20"/>
      <w:lang w:eastAsia="ru-RU"/>
    </w:rPr>
  </w:style>
  <w:style w:type="paragraph" w:styleId="a7">
    <w:name w:val="Normal (Web)"/>
    <w:basedOn w:val="a"/>
    <w:uiPriority w:val="99"/>
    <w:unhideWhenUsed/>
    <w:rsid w:val="004F3908"/>
    <w:pPr>
      <w:spacing w:after="150"/>
    </w:pPr>
  </w:style>
  <w:style w:type="character" w:customStyle="1" w:styleId="20">
    <w:name w:val="Заголовок 2 Знак"/>
    <w:basedOn w:val="a0"/>
    <w:link w:val="2"/>
    <w:uiPriority w:val="9"/>
    <w:rsid w:val="00466A3E"/>
    <w:rPr>
      <w:rFonts w:ascii="Times New Roman" w:eastAsia="Times New Roman" w:hAnsi="Times New Roman" w:cs="Times New Roman"/>
      <w:b/>
      <w:bCs/>
      <w:sz w:val="24"/>
      <w:szCs w:val="24"/>
      <w:lang w:eastAsia="ru-RU"/>
    </w:rPr>
  </w:style>
  <w:style w:type="paragraph" w:customStyle="1" w:styleId="a8">
    <w:name w:val="Знак Знак Знак Знак"/>
    <w:basedOn w:val="a"/>
    <w:rsid w:val="00466A3E"/>
    <w:pPr>
      <w:spacing w:after="160" w:line="240" w:lineRule="exact"/>
      <w:ind w:firstLine="567"/>
      <w:jc w:val="both"/>
    </w:pPr>
    <w:rPr>
      <w:rFonts w:ascii="Verdana" w:hAnsi="Verdana"/>
      <w:lang w:val="en-US" w:eastAsia="en-US"/>
    </w:rPr>
  </w:style>
  <w:style w:type="character" w:customStyle="1" w:styleId="50">
    <w:name w:val="Заголовок 5 Знак"/>
    <w:basedOn w:val="a0"/>
    <w:link w:val="5"/>
    <w:uiPriority w:val="9"/>
    <w:semiHidden/>
    <w:rsid w:val="00B37A00"/>
    <w:rPr>
      <w:rFonts w:asciiTheme="majorHAnsi" w:eastAsiaTheme="majorEastAsia" w:hAnsiTheme="majorHAnsi" w:cstheme="majorBidi"/>
      <w:color w:val="243F60" w:themeColor="accent1" w:themeShade="7F"/>
      <w:sz w:val="24"/>
      <w:szCs w:val="24"/>
      <w:lang w:eastAsia="ru-RU"/>
    </w:rPr>
  </w:style>
  <w:style w:type="character" w:customStyle="1" w:styleId="21">
    <w:name w:val="Основной текст (2)_"/>
    <w:link w:val="22"/>
    <w:rsid w:val="00B37A00"/>
    <w:rPr>
      <w:sz w:val="26"/>
      <w:szCs w:val="26"/>
      <w:shd w:val="clear" w:color="auto" w:fill="FFFFFF"/>
    </w:rPr>
  </w:style>
  <w:style w:type="character" w:customStyle="1" w:styleId="a9">
    <w:name w:val="Колонтитул"/>
    <w:rsid w:val="00B37A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_"/>
    <w:link w:val="52"/>
    <w:rsid w:val="00B37A00"/>
    <w:rPr>
      <w:b/>
      <w:bCs/>
      <w:shd w:val="clear" w:color="auto" w:fill="FFFFFF"/>
    </w:rPr>
  </w:style>
  <w:style w:type="character" w:customStyle="1" w:styleId="SegoeUI13pt">
    <w:name w:val="Колонтитул + Segoe UI;13 pt"/>
    <w:rsid w:val="00B37A00"/>
    <w:rPr>
      <w:rFonts w:ascii="Segoe UI" w:eastAsia="Segoe UI" w:hAnsi="Segoe UI" w:cs="Segoe UI"/>
      <w:b w:val="0"/>
      <w:bCs w:val="0"/>
      <w:i w:val="0"/>
      <w:iCs w:val="0"/>
      <w:smallCaps w:val="0"/>
      <w:strike w:val="0"/>
      <w:color w:val="000000"/>
      <w:spacing w:val="0"/>
      <w:w w:val="100"/>
      <w:position w:val="0"/>
      <w:sz w:val="26"/>
      <w:szCs w:val="26"/>
      <w:u w:val="none"/>
      <w:lang w:val="ru-RU" w:eastAsia="ru-RU" w:bidi="ru-RU"/>
    </w:rPr>
  </w:style>
  <w:style w:type="character" w:customStyle="1" w:styleId="SegoeUI11pt">
    <w:name w:val="Колонтитул + Segoe UI;11 pt;Полужирный"/>
    <w:rsid w:val="00B37A00"/>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rsid w:val="00B37A00"/>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rsid w:val="00B37A00"/>
    <w:rPr>
      <w:rFonts w:ascii="Times New Roman" w:eastAsia="Times New Roman" w:hAnsi="Times New Roman" w:cs="Times New Roman"/>
      <w:b w:val="0"/>
      <w:bCs w:val="0"/>
      <w:i w:val="0"/>
      <w:iCs w:val="0"/>
      <w:smallCaps w:val="0"/>
      <w:strike w:val="0"/>
      <w:sz w:val="26"/>
      <w:szCs w:val="26"/>
      <w:u w:val="none"/>
    </w:rPr>
  </w:style>
  <w:style w:type="paragraph" w:customStyle="1" w:styleId="22">
    <w:name w:val="Основной текст (2)"/>
    <w:basedOn w:val="a"/>
    <w:link w:val="21"/>
    <w:rsid w:val="00B37A00"/>
    <w:pPr>
      <w:widowControl w:val="0"/>
      <w:shd w:val="clear" w:color="auto" w:fill="FFFFFF"/>
      <w:spacing w:before="660" w:after="60" w:line="0" w:lineRule="atLeast"/>
      <w:ind w:hanging="1860"/>
      <w:jc w:val="both"/>
    </w:pPr>
    <w:rPr>
      <w:rFonts w:asciiTheme="minorHAnsi" w:eastAsiaTheme="minorHAnsi" w:hAnsiTheme="minorHAnsi" w:cstheme="minorBidi"/>
      <w:sz w:val="26"/>
      <w:szCs w:val="26"/>
      <w:lang w:eastAsia="en-US"/>
    </w:rPr>
  </w:style>
  <w:style w:type="paragraph" w:customStyle="1" w:styleId="52">
    <w:name w:val="Основной текст (5)"/>
    <w:basedOn w:val="a"/>
    <w:link w:val="51"/>
    <w:rsid w:val="00B37A00"/>
    <w:pPr>
      <w:widowControl w:val="0"/>
      <w:shd w:val="clear" w:color="auto" w:fill="FFFFFF"/>
      <w:spacing w:before="3360" w:line="274" w:lineRule="exact"/>
    </w:pPr>
    <w:rPr>
      <w:rFonts w:asciiTheme="minorHAnsi" w:eastAsiaTheme="minorHAnsi" w:hAnsiTheme="minorHAnsi" w:cstheme="minorBidi"/>
      <w:b/>
      <w:bCs/>
      <w:sz w:val="22"/>
      <w:szCs w:val="22"/>
      <w:lang w:eastAsia="en-US"/>
    </w:rPr>
  </w:style>
  <w:style w:type="character" w:customStyle="1" w:styleId="10">
    <w:name w:val="Заголовок 1 Знак"/>
    <w:basedOn w:val="a0"/>
    <w:link w:val="1"/>
    <w:uiPriority w:val="9"/>
    <w:rsid w:val="002D1D2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2D1D20"/>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2D1D20"/>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rsid w:val="002D1D20"/>
    <w:rPr>
      <w:rFonts w:ascii="Tahoma" w:hAnsi="Tahoma" w:cs="Tahoma"/>
      <w:sz w:val="16"/>
      <w:szCs w:val="16"/>
    </w:rPr>
  </w:style>
  <w:style w:type="character" w:customStyle="1" w:styleId="ab">
    <w:name w:val="Текст выноски Знак"/>
    <w:basedOn w:val="a0"/>
    <w:link w:val="aa"/>
    <w:uiPriority w:val="99"/>
    <w:semiHidden/>
    <w:rsid w:val="002D1D20"/>
    <w:rPr>
      <w:rFonts w:ascii="Tahoma" w:eastAsia="Times New Roman" w:hAnsi="Tahoma" w:cs="Tahoma"/>
      <w:sz w:val="16"/>
      <w:szCs w:val="16"/>
      <w:lang w:eastAsia="ru-RU"/>
    </w:rPr>
  </w:style>
  <w:style w:type="paragraph" w:customStyle="1" w:styleId="ConsPlusNormal">
    <w:name w:val="ConsPlusNormal"/>
    <w:rsid w:val="002D1D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нак Знак2 Знак Знак Знак Знак Знак Знак Знак Знак Знак Знак"/>
    <w:basedOn w:val="a"/>
    <w:rsid w:val="002D1D20"/>
    <w:pPr>
      <w:spacing w:after="160" w:line="240" w:lineRule="exact"/>
    </w:pPr>
    <w:rPr>
      <w:rFonts w:ascii="Verdana" w:hAnsi="Verdana"/>
      <w:lang w:val="en-US" w:eastAsia="en-US"/>
    </w:rPr>
  </w:style>
  <w:style w:type="paragraph" w:styleId="ac">
    <w:name w:val="Body Text Indent"/>
    <w:basedOn w:val="a"/>
    <w:link w:val="ad"/>
    <w:rsid w:val="002D1D20"/>
    <w:pPr>
      <w:spacing w:after="120"/>
      <w:ind w:left="283"/>
    </w:pPr>
  </w:style>
  <w:style w:type="character" w:customStyle="1" w:styleId="ad">
    <w:name w:val="Основной текст с отступом Знак"/>
    <w:basedOn w:val="a0"/>
    <w:link w:val="ac"/>
    <w:rsid w:val="002D1D20"/>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2D1D20"/>
  </w:style>
  <w:style w:type="paragraph" w:styleId="3">
    <w:name w:val="Body Text Indent 3"/>
    <w:basedOn w:val="a"/>
    <w:link w:val="30"/>
    <w:uiPriority w:val="99"/>
    <w:unhideWhenUsed/>
    <w:rsid w:val="002D1D20"/>
    <w:pPr>
      <w:spacing w:before="100" w:beforeAutospacing="1" w:after="100" w:afterAutospacing="1"/>
    </w:pPr>
  </w:style>
  <w:style w:type="character" w:customStyle="1" w:styleId="30">
    <w:name w:val="Основной текст с отступом 3 Знак"/>
    <w:basedOn w:val="a0"/>
    <w:link w:val="3"/>
    <w:uiPriority w:val="99"/>
    <w:rsid w:val="002D1D20"/>
    <w:rPr>
      <w:rFonts w:ascii="Times New Roman" w:eastAsia="Times New Roman" w:hAnsi="Times New Roman" w:cs="Times New Roman"/>
      <w:sz w:val="24"/>
      <w:szCs w:val="24"/>
      <w:lang w:eastAsia="ru-RU"/>
    </w:rPr>
  </w:style>
  <w:style w:type="paragraph" w:styleId="24">
    <w:name w:val="Body Text Indent 2"/>
    <w:basedOn w:val="a"/>
    <w:link w:val="25"/>
    <w:uiPriority w:val="99"/>
    <w:unhideWhenUsed/>
    <w:rsid w:val="002D1D20"/>
    <w:pPr>
      <w:spacing w:before="100" w:beforeAutospacing="1" w:after="100" w:afterAutospacing="1"/>
    </w:pPr>
  </w:style>
  <w:style w:type="character" w:customStyle="1" w:styleId="25">
    <w:name w:val="Основной текст с отступом 2 Знак"/>
    <w:basedOn w:val="a0"/>
    <w:link w:val="24"/>
    <w:uiPriority w:val="99"/>
    <w:rsid w:val="002D1D20"/>
    <w:rPr>
      <w:rFonts w:ascii="Times New Roman" w:eastAsia="Times New Roman" w:hAnsi="Times New Roman" w:cs="Times New Roman"/>
      <w:sz w:val="24"/>
      <w:szCs w:val="24"/>
      <w:lang w:eastAsia="ru-RU"/>
    </w:rPr>
  </w:style>
  <w:style w:type="paragraph" w:customStyle="1" w:styleId="consplusnormal0">
    <w:name w:val="consplusnormal"/>
    <w:basedOn w:val="a"/>
    <w:rsid w:val="002D1D20"/>
    <w:pPr>
      <w:spacing w:before="100" w:beforeAutospacing="1" w:after="100" w:afterAutospacing="1"/>
    </w:pPr>
  </w:style>
  <w:style w:type="character" w:styleId="ae">
    <w:name w:val="FollowedHyperlink"/>
    <w:uiPriority w:val="99"/>
    <w:unhideWhenUsed/>
    <w:rsid w:val="002D1D20"/>
    <w:rPr>
      <w:color w:val="800080"/>
      <w:u w:val="single"/>
    </w:rPr>
  </w:style>
  <w:style w:type="paragraph" w:styleId="af">
    <w:name w:val="List Paragraph"/>
    <w:basedOn w:val="a"/>
    <w:uiPriority w:val="34"/>
    <w:qFormat/>
    <w:rsid w:val="002D1D20"/>
    <w:pPr>
      <w:spacing w:before="360" w:after="200"/>
      <w:ind w:left="720"/>
      <w:contextualSpacing/>
      <w:jc w:val="both"/>
    </w:pPr>
    <w:rPr>
      <w:rFonts w:ascii="Calibri" w:eastAsia="Calibri" w:hAnsi="Calibri"/>
      <w:sz w:val="22"/>
      <w:szCs w:val="22"/>
      <w:lang w:eastAsia="en-US"/>
    </w:rPr>
  </w:style>
  <w:style w:type="paragraph" w:styleId="af0">
    <w:name w:val="header"/>
    <w:basedOn w:val="a"/>
    <w:link w:val="af1"/>
    <w:uiPriority w:val="99"/>
    <w:unhideWhenUsed/>
    <w:rsid w:val="002D1D20"/>
    <w:pPr>
      <w:tabs>
        <w:tab w:val="center" w:pos="4677"/>
        <w:tab w:val="right" w:pos="9355"/>
      </w:tabs>
      <w:jc w:val="both"/>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2D1D20"/>
    <w:rPr>
      <w:rFonts w:ascii="Calibri" w:eastAsia="Calibri" w:hAnsi="Calibri" w:cs="Times New Roman"/>
    </w:rPr>
  </w:style>
  <w:style w:type="paragraph" w:styleId="af2">
    <w:name w:val="footer"/>
    <w:basedOn w:val="a"/>
    <w:link w:val="af3"/>
    <w:uiPriority w:val="99"/>
    <w:unhideWhenUsed/>
    <w:rsid w:val="002D1D20"/>
    <w:pPr>
      <w:tabs>
        <w:tab w:val="center" w:pos="4677"/>
        <w:tab w:val="right" w:pos="9355"/>
      </w:tabs>
      <w:jc w:val="both"/>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2D1D20"/>
    <w:rPr>
      <w:rFonts w:ascii="Calibri" w:eastAsia="Calibri" w:hAnsi="Calibri" w:cs="Times New Roman"/>
    </w:rPr>
  </w:style>
  <w:style w:type="character" w:customStyle="1" w:styleId="rvts6">
    <w:name w:val="rvts6"/>
    <w:rsid w:val="002D1D20"/>
  </w:style>
  <w:style w:type="paragraph" w:customStyle="1" w:styleId="FR1">
    <w:name w:val="FR1"/>
    <w:rsid w:val="002D1D20"/>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paragraph" w:customStyle="1" w:styleId="ConsPlusTitle">
    <w:name w:val="ConsPlusTitle"/>
    <w:rsid w:val="002D1D20"/>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24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32C1F"/>
  </w:style>
  <w:style w:type="character" w:styleId="a4">
    <w:name w:val="Hyperlink"/>
    <w:basedOn w:val="a0"/>
    <w:uiPriority w:val="99"/>
    <w:semiHidden/>
    <w:unhideWhenUsed/>
    <w:rsid w:val="003A0951"/>
    <w:rPr>
      <w:color w:val="0000FF"/>
      <w:u w:val="single"/>
    </w:rPr>
  </w:style>
  <w:style w:type="paragraph" w:styleId="a5">
    <w:name w:val="Body Text"/>
    <w:basedOn w:val="a"/>
    <w:link w:val="a6"/>
    <w:rsid w:val="00D53ABB"/>
    <w:pPr>
      <w:jc w:val="both"/>
    </w:pPr>
    <w:rPr>
      <w:szCs w:val="20"/>
    </w:rPr>
  </w:style>
  <w:style w:type="character" w:customStyle="1" w:styleId="a6">
    <w:name w:val="Основной текст Знак"/>
    <w:basedOn w:val="a0"/>
    <w:link w:val="a5"/>
    <w:rsid w:val="00D53ABB"/>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480658291">
      <w:bodyDiv w:val="1"/>
      <w:marLeft w:val="0"/>
      <w:marRight w:val="0"/>
      <w:marTop w:val="0"/>
      <w:marBottom w:val="0"/>
      <w:divBdr>
        <w:top w:val="none" w:sz="0" w:space="0" w:color="auto"/>
        <w:left w:val="none" w:sz="0" w:space="0" w:color="auto"/>
        <w:bottom w:val="none" w:sz="0" w:space="0" w:color="auto"/>
        <w:right w:val="none" w:sz="0" w:space="0" w:color="auto"/>
      </w:divBdr>
    </w:div>
    <w:div w:id="1124081672">
      <w:bodyDiv w:val="1"/>
      <w:marLeft w:val="0"/>
      <w:marRight w:val="0"/>
      <w:marTop w:val="0"/>
      <w:marBottom w:val="0"/>
      <w:divBdr>
        <w:top w:val="none" w:sz="0" w:space="0" w:color="auto"/>
        <w:left w:val="none" w:sz="0" w:space="0" w:color="auto"/>
        <w:bottom w:val="none" w:sz="0" w:space="0" w:color="auto"/>
        <w:right w:val="none" w:sz="0" w:space="0" w:color="auto"/>
      </w:divBdr>
    </w:div>
    <w:div w:id="16323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A249B576EE498A63E97CBF8F65CDDB456DE123E4A1FFD426FB6EEED9F3B90772F5D963D11A751HEpEM" TargetMode="External"/><Relationship Id="rId13" Type="http://schemas.openxmlformats.org/officeDocument/2006/relationships/hyperlink" Target="consultantplus://offline/ref=C03A249B576EE498A63E97CBF8F65CDDB456DE123E4A1FFD426FB6EEED9F3B90772F5D963D11A750HEp9M" TargetMode="External"/><Relationship Id="rId18" Type="http://schemas.openxmlformats.org/officeDocument/2006/relationships/hyperlink" Target="consultantplus://offline/ref=C03A249B576EE498A63E97CBF8F65CDDB456DE123E4A1FFD426FB6EEED9F3B90772F5D963D13A456HEpAM" TargetMode="External"/><Relationship Id="rId3" Type="http://schemas.openxmlformats.org/officeDocument/2006/relationships/settings" Target="settings.xml"/><Relationship Id="rId21" Type="http://schemas.openxmlformats.org/officeDocument/2006/relationships/hyperlink" Target="consultantplus://offline/ref=377C427F0E155F7605BA6AF27413A0A12CCBD38A5A01F050C7C39D8FF955H0M" TargetMode="External"/><Relationship Id="rId7" Type="http://schemas.openxmlformats.org/officeDocument/2006/relationships/hyperlink" Target="consultantplus://offline/ref=C03A249B576EE498A63E97CBF8F65CDDB456DE123E4A1FFD426FB6EEED9F3B90772F5D963D11A658HEpCM" TargetMode="External"/><Relationship Id="rId12" Type="http://schemas.openxmlformats.org/officeDocument/2006/relationships/hyperlink" Target="consultantplus://offline/ref=01BFF5BCBD11A75B6FCEA77A85C4821F372642AF7164C4FCA0A112239ABB60DF02B448659D4D2E43a4L2I" TargetMode="External"/><Relationship Id="rId17" Type="http://schemas.openxmlformats.org/officeDocument/2006/relationships/hyperlink" Target="consultantplus://offline/ref=C03A249B576EE498A63E97CBF8F65CDDB456DE123E4A1FFD426FB6EEED9F3B90772F5D963D11A259HEp8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C03A249B576EE498A63E97CBF8F65CDDB456DE123E4A1FFD426FB6EEED9F3B90772F5D963D11A258HEpEM" TargetMode="External"/><Relationship Id="rId20" Type="http://schemas.openxmlformats.org/officeDocument/2006/relationships/hyperlink" Target="consultantplus://offline/ref=377C427F0E155F7605BA6AF27413A0A12CCBD08A5505F050C7C39D8FF9500A30BB0CAA7B8043E48450H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BFF5BCBD11A75B6FCEA77A85C4821F372642AF7164C4FCA0A112239ABB60DF02B448659D4D2E43a4L2I" TargetMode="External"/><Relationship Id="rId5" Type="http://schemas.openxmlformats.org/officeDocument/2006/relationships/footnotes" Target="footnotes.xml"/><Relationship Id="rId15" Type="http://schemas.openxmlformats.org/officeDocument/2006/relationships/hyperlink" Target="consultantplus://offline/ref=C03A249B576EE498A63E97CBF8F65CDDB456DE123E4A1FFD426FB6EEED9F3B90772F5D963D11A557HEp2M" TargetMode="External"/><Relationship Id="rId23" Type="http://schemas.openxmlformats.org/officeDocument/2006/relationships/theme" Target="theme/theme1.xml"/><Relationship Id="rId10" Type="http://schemas.openxmlformats.org/officeDocument/2006/relationships/hyperlink" Target="consultantplus://offline/ref=01BFF5BCBD11A75B6FCEA77A85C4821F372642AF7164C4FCA0A112239ABB60DF02B448659D4D2E43a4L2I" TargetMode="External"/><Relationship Id="rId19" Type="http://schemas.openxmlformats.org/officeDocument/2006/relationships/hyperlink" Target="consultantplus://offline/ref=C03A249B576EE498A63E97CBF8F65CDDB456DE123E4A1FFD426FB6EEED9F3B90772F5D963D11A750HEpEM" TargetMode="External"/><Relationship Id="rId4" Type="http://schemas.openxmlformats.org/officeDocument/2006/relationships/webSettings" Target="webSettings.xml"/><Relationship Id="rId9" Type="http://schemas.openxmlformats.org/officeDocument/2006/relationships/hyperlink" Target="consultantplus://offline/ref=C03A249B576EE498A63E97CBF8F65CDDB456DE123E4A1FFD426FB6EEED9F3B90772F5D963D11A754HEp3M" TargetMode="External"/><Relationship Id="rId14" Type="http://schemas.openxmlformats.org/officeDocument/2006/relationships/hyperlink" Target="consultantplus://offline/ref=C03A249B576EE498A63E97CBF8F65CDDB456DE123E4A1FFD426FB6EEED9F3B90772F5D963D11A050HEp3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12</Pages>
  <Words>26111</Words>
  <Characters>148837</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2018-06-24T06:55:00Z</cp:lastPrinted>
  <dcterms:created xsi:type="dcterms:W3CDTF">2017-03-09T05:14:00Z</dcterms:created>
  <dcterms:modified xsi:type="dcterms:W3CDTF">2020-04-22T04:58:00Z</dcterms:modified>
</cp:coreProperties>
</file>